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page" w:horzAnchor="margin" w:tblpXSpec="center" w:tblpY="1949"/>
        <w:tblW w:w="10765" w:type="dxa"/>
        <w:tblLayout w:type="fixed"/>
        <w:tblLook w:val="04A0" w:firstRow="1" w:lastRow="0" w:firstColumn="1" w:lastColumn="0" w:noHBand="0" w:noVBand="1"/>
      </w:tblPr>
      <w:tblGrid>
        <w:gridCol w:w="1980"/>
        <w:gridCol w:w="3969"/>
        <w:gridCol w:w="1965"/>
        <w:gridCol w:w="1559"/>
        <w:gridCol w:w="1280"/>
        <w:gridCol w:w="12"/>
      </w:tblGrid>
      <w:tr w:rsidR="00710F56" w:rsidRPr="00E77E13" w14:paraId="51EDE62C" w14:textId="77777777" w:rsidTr="0034099D">
        <w:tc>
          <w:tcPr>
            <w:tcW w:w="10765" w:type="dxa"/>
            <w:gridSpan w:val="6"/>
          </w:tcPr>
          <w:p w14:paraId="4E91FEEF" w14:textId="218B9478" w:rsidR="00710F56" w:rsidRPr="00E77E13" w:rsidRDefault="00390F02" w:rsidP="0034099D">
            <w:pPr>
              <w:spacing w:before="80" w:after="80"/>
              <w:jc w:val="center"/>
              <w:rPr>
                <w:rFonts w:ascii="Tahoma" w:eastAsia="Times New Roman" w:hAnsi="Tahoma" w:cs="Tahoma"/>
                <w:b/>
                <w:bCs/>
                <w:sz w:val="28"/>
                <w:szCs w:val="28"/>
                <w:lang w:val="en-GB"/>
              </w:rPr>
            </w:pPr>
            <w:r w:rsidRPr="00E77E13">
              <w:rPr>
                <w:rFonts w:ascii="Tahoma" w:eastAsia="Times New Roman" w:hAnsi="Tahoma" w:cs="Tahoma"/>
                <w:b/>
                <w:bCs/>
                <w:sz w:val="28"/>
                <w:szCs w:val="28"/>
                <w:lang w:val="en-GB"/>
              </w:rPr>
              <w:t>Directive of the Dean</w:t>
            </w:r>
            <w:r w:rsidR="00710F56" w:rsidRPr="00E77E13">
              <w:rPr>
                <w:rFonts w:ascii="Tahoma" w:eastAsia="Times New Roman" w:hAnsi="Tahoma" w:cs="Tahoma"/>
                <w:b/>
                <w:bCs/>
                <w:sz w:val="28"/>
                <w:szCs w:val="28"/>
                <w:lang w:val="en-GB"/>
              </w:rPr>
              <w:t xml:space="preserve"> </w:t>
            </w:r>
            <w:r w:rsidR="005D3E7B" w:rsidRPr="00E77E13">
              <w:rPr>
                <w:rFonts w:ascii="Tahoma" w:eastAsia="Times New Roman" w:hAnsi="Tahoma" w:cs="Tahoma"/>
                <w:b/>
                <w:bCs/>
                <w:sz w:val="28"/>
                <w:szCs w:val="28"/>
                <w:lang w:val="en-GB"/>
              </w:rPr>
              <w:t>No</w:t>
            </w:r>
            <w:r w:rsidR="00710F56" w:rsidRPr="00E77E13">
              <w:rPr>
                <w:rFonts w:ascii="Tahoma" w:eastAsia="Times New Roman" w:hAnsi="Tahoma" w:cs="Tahoma"/>
                <w:b/>
                <w:bCs/>
                <w:sz w:val="28"/>
                <w:szCs w:val="28"/>
                <w:lang w:val="en-GB"/>
              </w:rPr>
              <w:t xml:space="preserve">. </w:t>
            </w:r>
            <w:r w:rsidR="0034099D" w:rsidRPr="00E77E13">
              <w:rPr>
                <w:rFonts w:ascii="Tahoma" w:eastAsia="Times New Roman" w:hAnsi="Tahoma" w:cs="Tahoma"/>
                <w:b/>
                <w:bCs/>
                <w:sz w:val="28"/>
                <w:szCs w:val="28"/>
                <w:lang w:val="en-GB"/>
              </w:rPr>
              <w:t>1</w:t>
            </w:r>
            <w:r w:rsidR="00710F56" w:rsidRPr="00E77E13">
              <w:rPr>
                <w:rFonts w:ascii="Tahoma" w:eastAsia="Times New Roman" w:hAnsi="Tahoma" w:cs="Tahoma"/>
                <w:b/>
                <w:bCs/>
                <w:sz w:val="28"/>
                <w:szCs w:val="28"/>
                <w:lang w:val="en-GB"/>
              </w:rPr>
              <w:t>/2020</w:t>
            </w:r>
          </w:p>
        </w:tc>
      </w:tr>
      <w:tr w:rsidR="00710F56" w:rsidRPr="00E77E13" w14:paraId="79B467D3" w14:textId="77777777" w:rsidTr="0034099D">
        <w:tc>
          <w:tcPr>
            <w:tcW w:w="1980" w:type="dxa"/>
          </w:tcPr>
          <w:p w14:paraId="2EA40D89" w14:textId="40194691" w:rsidR="00710F56" w:rsidRPr="00E77E13" w:rsidRDefault="00F21E10" w:rsidP="00616872">
            <w:pPr>
              <w:spacing w:before="4"/>
              <w:rPr>
                <w:rFonts w:ascii="Tahoma" w:eastAsia="Times New Roman" w:hAnsi="Tahoma" w:cs="Tahoma"/>
                <w:bCs/>
                <w:sz w:val="24"/>
                <w:szCs w:val="24"/>
                <w:lang w:val="en-GB"/>
              </w:rPr>
            </w:pPr>
            <w:r w:rsidRPr="00E77E13">
              <w:rPr>
                <w:rFonts w:ascii="Tahoma" w:eastAsia="Times New Roman" w:hAnsi="Tahoma" w:cs="Tahoma"/>
                <w:bCs/>
                <w:sz w:val="24"/>
                <w:szCs w:val="24"/>
                <w:lang w:val="en-GB"/>
              </w:rPr>
              <w:t>Name</w:t>
            </w:r>
            <w:r w:rsidR="00710F56" w:rsidRPr="00E77E13">
              <w:rPr>
                <w:rFonts w:ascii="Tahoma" w:eastAsia="Times New Roman" w:hAnsi="Tahoma" w:cs="Tahoma"/>
                <w:bCs/>
                <w:sz w:val="24"/>
                <w:szCs w:val="24"/>
                <w:lang w:val="en-GB"/>
              </w:rPr>
              <w:t>:</w:t>
            </w:r>
          </w:p>
        </w:tc>
        <w:tc>
          <w:tcPr>
            <w:tcW w:w="8785" w:type="dxa"/>
            <w:gridSpan w:val="5"/>
          </w:tcPr>
          <w:p w14:paraId="5A39E288" w14:textId="3B74CDE7" w:rsidR="00710F56" w:rsidRPr="00E77E13" w:rsidRDefault="00A45439" w:rsidP="00A45439">
            <w:pPr>
              <w:pStyle w:val="Bezmezer"/>
              <w:rPr>
                <w:rFonts w:ascii="Tahoma" w:eastAsia="Times New Roman" w:hAnsi="Tahoma" w:cs="Tahoma"/>
                <w:b/>
                <w:bCs/>
                <w:sz w:val="24"/>
                <w:szCs w:val="24"/>
                <w:lang w:val="en-GB"/>
              </w:rPr>
            </w:pPr>
            <w:r>
              <w:rPr>
                <w:rFonts w:ascii="Tahoma" w:eastAsia="Times New Roman" w:hAnsi="Tahoma" w:cs="Tahoma"/>
                <w:b/>
                <w:bCs/>
                <w:sz w:val="24"/>
                <w:szCs w:val="24"/>
                <w:lang w:val="en-GB"/>
              </w:rPr>
              <w:t>O</w:t>
            </w:r>
            <w:r w:rsidR="00390F02" w:rsidRPr="00E77E13">
              <w:rPr>
                <w:rFonts w:ascii="Tahoma" w:eastAsia="Times New Roman" w:hAnsi="Tahoma" w:cs="Tahoma"/>
                <w:b/>
                <w:bCs/>
                <w:sz w:val="24"/>
                <w:szCs w:val="24"/>
                <w:lang w:val="en-GB"/>
              </w:rPr>
              <w:t>n the organi</w:t>
            </w:r>
            <w:r>
              <w:rPr>
                <w:rFonts w:ascii="Tahoma" w:eastAsia="Times New Roman" w:hAnsi="Tahoma" w:cs="Tahoma"/>
                <w:b/>
                <w:bCs/>
                <w:sz w:val="24"/>
                <w:szCs w:val="24"/>
                <w:lang w:val="en-GB"/>
              </w:rPr>
              <w:t>z</w:t>
            </w:r>
            <w:r w:rsidR="00390F02" w:rsidRPr="00E77E13">
              <w:rPr>
                <w:rFonts w:ascii="Tahoma" w:eastAsia="Times New Roman" w:hAnsi="Tahoma" w:cs="Tahoma"/>
                <w:b/>
                <w:bCs/>
                <w:sz w:val="24"/>
                <w:szCs w:val="24"/>
                <w:lang w:val="en-GB"/>
              </w:rPr>
              <w:t xml:space="preserve">ation of doctoral study programmes at the Faculty of Mechatronics, </w:t>
            </w:r>
            <w:bookmarkStart w:id="0" w:name="_GoBack"/>
            <w:bookmarkEnd w:id="0"/>
            <w:r w:rsidR="00390F02" w:rsidRPr="00E77E13">
              <w:rPr>
                <w:rFonts w:ascii="Tahoma" w:eastAsia="Times New Roman" w:hAnsi="Tahoma" w:cs="Tahoma"/>
                <w:b/>
                <w:bCs/>
                <w:sz w:val="24"/>
                <w:szCs w:val="24"/>
                <w:lang w:val="en-GB"/>
              </w:rPr>
              <w:t>Informatics and Interdisciplinary Studies</w:t>
            </w:r>
          </w:p>
        </w:tc>
      </w:tr>
      <w:tr w:rsidR="00710F56" w:rsidRPr="00E77E13" w14:paraId="5AC97770" w14:textId="77777777" w:rsidTr="0034099D">
        <w:trPr>
          <w:gridAfter w:val="1"/>
          <w:wAfter w:w="12" w:type="dxa"/>
        </w:trPr>
        <w:tc>
          <w:tcPr>
            <w:tcW w:w="1980" w:type="dxa"/>
          </w:tcPr>
          <w:p w14:paraId="1900037D" w14:textId="77777777" w:rsidR="00710F56" w:rsidRPr="00E77E13" w:rsidRDefault="00710F56" w:rsidP="00616872">
            <w:pPr>
              <w:spacing w:before="4"/>
              <w:rPr>
                <w:rFonts w:ascii="Tahoma" w:eastAsia="Times New Roman" w:hAnsi="Tahoma" w:cs="Tahoma"/>
                <w:bCs/>
                <w:sz w:val="24"/>
                <w:szCs w:val="24"/>
                <w:lang w:val="en-GB"/>
              </w:rPr>
            </w:pPr>
          </w:p>
        </w:tc>
        <w:tc>
          <w:tcPr>
            <w:tcW w:w="3969" w:type="dxa"/>
          </w:tcPr>
          <w:p w14:paraId="30929360" w14:textId="0B652376" w:rsidR="00710F56" w:rsidRPr="00E77E13" w:rsidRDefault="00F21E10" w:rsidP="00616872">
            <w:pPr>
              <w:spacing w:before="4"/>
              <w:rPr>
                <w:rFonts w:ascii="Tahoma" w:eastAsia="Times New Roman" w:hAnsi="Tahoma" w:cs="Tahoma"/>
                <w:bCs/>
                <w:sz w:val="24"/>
                <w:szCs w:val="24"/>
                <w:lang w:val="en-GB"/>
              </w:rPr>
            </w:pPr>
            <w:r w:rsidRPr="00E77E13">
              <w:rPr>
                <w:rFonts w:ascii="Tahoma" w:eastAsia="Times New Roman" w:hAnsi="Tahoma" w:cs="Tahoma"/>
                <w:bCs/>
                <w:sz w:val="24"/>
                <w:szCs w:val="24"/>
                <w:lang w:val="en-GB"/>
              </w:rPr>
              <w:t>Name</w:t>
            </w:r>
            <w:r w:rsidR="00710F56" w:rsidRPr="00E77E13">
              <w:rPr>
                <w:rFonts w:ascii="Tahoma" w:eastAsia="Times New Roman" w:hAnsi="Tahoma" w:cs="Tahoma"/>
                <w:bCs/>
                <w:sz w:val="24"/>
                <w:szCs w:val="24"/>
                <w:lang w:val="en-GB"/>
              </w:rPr>
              <w:t>:</w:t>
            </w:r>
          </w:p>
        </w:tc>
        <w:tc>
          <w:tcPr>
            <w:tcW w:w="1965" w:type="dxa"/>
          </w:tcPr>
          <w:p w14:paraId="022C8FDD" w14:textId="732915C0" w:rsidR="00710F56" w:rsidRPr="00E77E13" w:rsidRDefault="00F21E10" w:rsidP="00616872">
            <w:pPr>
              <w:spacing w:before="4"/>
              <w:rPr>
                <w:rFonts w:ascii="Tahoma" w:eastAsia="Times New Roman" w:hAnsi="Tahoma" w:cs="Tahoma"/>
                <w:bCs/>
                <w:sz w:val="24"/>
                <w:szCs w:val="24"/>
                <w:lang w:val="en-GB"/>
              </w:rPr>
            </w:pPr>
            <w:r w:rsidRPr="00E77E13">
              <w:rPr>
                <w:rFonts w:ascii="Tahoma" w:eastAsia="Times New Roman" w:hAnsi="Tahoma" w:cs="Tahoma"/>
                <w:bCs/>
                <w:sz w:val="24"/>
                <w:szCs w:val="24"/>
                <w:lang w:val="en-GB"/>
              </w:rPr>
              <w:t>Position</w:t>
            </w:r>
            <w:r w:rsidR="00710F56" w:rsidRPr="00E77E13">
              <w:rPr>
                <w:rFonts w:ascii="Tahoma" w:eastAsia="Times New Roman" w:hAnsi="Tahoma" w:cs="Tahoma"/>
                <w:bCs/>
                <w:sz w:val="24"/>
                <w:szCs w:val="24"/>
                <w:lang w:val="en-GB"/>
              </w:rPr>
              <w:t>:</w:t>
            </w:r>
          </w:p>
        </w:tc>
        <w:tc>
          <w:tcPr>
            <w:tcW w:w="1559" w:type="dxa"/>
          </w:tcPr>
          <w:p w14:paraId="0297B76E" w14:textId="2D480C92" w:rsidR="00710F56" w:rsidRPr="00E77E13" w:rsidRDefault="00710F56" w:rsidP="00616872">
            <w:pPr>
              <w:spacing w:before="4"/>
              <w:rPr>
                <w:rFonts w:ascii="Tahoma" w:eastAsia="Times New Roman" w:hAnsi="Tahoma" w:cs="Tahoma"/>
                <w:bCs/>
                <w:sz w:val="24"/>
                <w:szCs w:val="24"/>
                <w:lang w:val="en-GB"/>
              </w:rPr>
            </w:pPr>
            <w:r w:rsidRPr="00E77E13">
              <w:rPr>
                <w:rFonts w:ascii="Tahoma" w:eastAsia="Times New Roman" w:hAnsi="Tahoma" w:cs="Tahoma"/>
                <w:bCs/>
                <w:sz w:val="24"/>
                <w:szCs w:val="24"/>
                <w:lang w:val="en-GB"/>
              </w:rPr>
              <w:t>Dat</w:t>
            </w:r>
            <w:r w:rsidR="00F21E10" w:rsidRPr="00E77E13">
              <w:rPr>
                <w:rFonts w:ascii="Tahoma" w:eastAsia="Times New Roman" w:hAnsi="Tahoma" w:cs="Tahoma"/>
                <w:bCs/>
                <w:sz w:val="24"/>
                <w:szCs w:val="24"/>
                <w:lang w:val="en-GB"/>
              </w:rPr>
              <w:t>e</w:t>
            </w:r>
            <w:r w:rsidRPr="00E77E13">
              <w:rPr>
                <w:rFonts w:ascii="Tahoma" w:eastAsia="Times New Roman" w:hAnsi="Tahoma" w:cs="Tahoma"/>
                <w:bCs/>
                <w:sz w:val="24"/>
                <w:szCs w:val="24"/>
                <w:lang w:val="en-GB"/>
              </w:rPr>
              <w:t>:</w:t>
            </w:r>
          </w:p>
        </w:tc>
        <w:tc>
          <w:tcPr>
            <w:tcW w:w="1280" w:type="dxa"/>
          </w:tcPr>
          <w:p w14:paraId="1164958A" w14:textId="5C9249E1" w:rsidR="00710F56" w:rsidRPr="00E77E13" w:rsidRDefault="00F21E10" w:rsidP="00616872">
            <w:pPr>
              <w:spacing w:before="4"/>
              <w:rPr>
                <w:rFonts w:ascii="Tahoma" w:eastAsia="Times New Roman" w:hAnsi="Tahoma" w:cs="Tahoma"/>
                <w:bCs/>
                <w:sz w:val="24"/>
                <w:szCs w:val="24"/>
                <w:lang w:val="en-GB"/>
              </w:rPr>
            </w:pPr>
            <w:r w:rsidRPr="00E77E13">
              <w:rPr>
                <w:rFonts w:ascii="Tahoma" w:eastAsia="Times New Roman" w:hAnsi="Tahoma" w:cs="Tahoma"/>
                <w:bCs/>
                <w:sz w:val="24"/>
                <w:szCs w:val="24"/>
                <w:lang w:val="en-GB"/>
              </w:rPr>
              <w:t>Signature</w:t>
            </w:r>
            <w:r w:rsidR="00710F56" w:rsidRPr="00E77E13">
              <w:rPr>
                <w:rFonts w:ascii="Tahoma" w:eastAsia="Times New Roman" w:hAnsi="Tahoma" w:cs="Tahoma"/>
                <w:bCs/>
                <w:sz w:val="24"/>
                <w:szCs w:val="24"/>
                <w:lang w:val="en-GB"/>
              </w:rPr>
              <w:t>:</w:t>
            </w:r>
          </w:p>
        </w:tc>
      </w:tr>
      <w:tr w:rsidR="00710F56" w:rsidRPr="00E77E13" w14:paraId="3A10E500" w14:textId="77777777" w:rsidTr="0034099D">
        <w:trPr>
          <w:gridAfter w:val="1"/>
          <w:wAfter w:w="12" w:type="dxa"/>
          <w:trHeight w:val="541"/>
        </w:trPr>
        <w:tc>
          <w:tcPr>
            <w:tcW w:w="1980" w:type="dxa"/>
            <w:vAlign w:val="center"/>
          </w:tcPr>
          <w:p w14:paraId="7DF7F19F" w14:textId="0160A57B" w:rsidR="00710F56" w:rsidRPr="00E77E13" w:rsidRDefault="00710F56"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G</w:t>
            </w:r>
            <w:r w:rsidR="00390F02" w:rsidRPr="00E77E13">
              <w:rPr>
                <w:rFonts w:ascii="Tahoma" w:eastAsia="Times New Roman" w:hAnsi="Tahoma" w:cs="Tahoma"/>
                <w:bCs/>
                <w:sz w:val="24"/>
                <w:szCs w:val="24"/>
                <w:lang w:val="en-GB"/>
              </w:rPr>
              <w:t>u</w:t>
            </w:r>
            <w:r w:rsidRPr="00E77E13">
              <w:rPr>
                <w:rFonts w:ascii="Tahoma" w:eastAsia="Times New Roman" w:hAnsi="Tahoma" w:cs="Tahoma"/>
                <w:bCs/>
                <w:sz w:val="24"/>
                <w:szCs w:val="24"/>
                <w:lang w:val="en-GB"/>
              </w:rPr>
              <w:t>arant</w:t>
            </w:r>
            <w:r w:rsidR="00390F02" w:rsidRPr="00E77E13">
              <w:rPr>
                <w:rFonts w:ascii="Tahoma" w:eastAsia="Times New Roman" w:hAnsi="Tahoma" w:cs="Tahoma"/>
                <w:bCs/>
                <w:sz w:val="24"/>
                <w:szCs w:val="24"/>
                <w:lang w:val="en-GB"/>
              </w:rPr>
              <w:t>or</w:t>
            </w:r>
            <w:r w:rsidRPr="00E77E13">
              <w:rPr>
                <w:rFonts w:ascii="Tahoma" w:eastAsia="Times New Roman" w:hAnsi="Tahoma" w:cs="Tahoma"/>
                <w:bCs/>
                <w:sz w:val="24"/>
                <w:szCs w:val="24"/>
                <w:lang w:val="en-GB"/>
              </w:rPr>
              <w:t>:</w:t>
            </w:r>
          </w:p>
        </w:tc>
        <w:tc>
          <w:tcPr>
            <w:tcW w:w="3969" w:type="dxa"/>
            <w:vAlign w:val="center"/>
          </w:tcPr>
          <w:p w14:paraId="2BFD6B02" w14:textId="77777777" w:rsidR="00710F56" w:rsidRPr="00E77E13" w:rsidRDefault="00710F56"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 xml:space="preserve">prof. Ing. </w:t>
            </w:r>
            <w:proofErr w:type="spellStart"/>
            <w:r w:rsidRPr="00E77E13">
              <w:rPr>
                <w:rFonts w:ascii="Tahoma" w:eastAsia="Times New Roman" w:hAnsi="Tahoma" w:cs="Tahoma"/>
                <w:bCs/>
                <w:sz w:val="24"/>
                <w:szCs w:val="24"/>
                <w:lang w:val="en-GB"/>
              </w:rPr>
              <w:t>Zdeněk</w:t>
            </w:r>
            <w:proofErr w:type="spellEnd"/>
            <w:r w:rsidRPr="00E77E13">
              <w:rPr>
                <w:rFonts w:ascii="Tahoma" w:eastAsia="Times New Roman" w:hAnsi="Tahoma" w:cs="Tahoma"/>
                <w:bCs/>
                <w:sz w:val="24"/>
                <w:szCs w:val="24"/>
                <w:lang w:val="en-GB"/>
              </w:rPr>
              <w:t xml:space="preserve"> </w:t>
            </w:r>
            <w:proofErr w:type="spellStart"/>
            <w:r w:rsidRPr="00E77E13">
              <w:rPr>
                <w:rFonts w:ascii="Tahoma" w:eastAsia="Times New Roman" w:hAnsi="Tahoma" w:cs="Tahoma"/>
                <w:bCs/>
                <w:sz w:val="24"/>
                <w:szCs w:val="24"/>
                <w:lang w:val="en-GB"/>
              </w:rPr>
              <w:t>Plíva</w:t>
            </w:r>
            <w:proofErr w:type="spellEnd"/>
            <w:r w:rsidRPr="00E77E13">
              <w:rPr>
                <w:rFonts w:ascii="Tahoma" w:eastAsia="Times New Roman" w:hAnsi="Tahoma" w:cs="Tahoma"/>
                <w:bCs/>
                <w:sz w:val="24"/>
                <w:szCs w:val="24"/>
                <w:lang w:val="en-GB"/>
              </w:rPr>
              <w:t>, Ph.D.</w:t>
            </w:r>
          </w:p>
        </w:tc>
        <w:tc>
          <w:tcPr>
            <w:tcW w:w="1965" w:type="dxa"/>
            <w:vAlign w:val="center"/>
          </w:tcPr>
          <w:p w14:paraId="33FEE426" w14:textId="6D0F5E65" w:rsidR="00710F56" w:rsidRPr="00E77E13" w:rsidRDefault="00F21E10"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Dean</w:t>
            </w:r>
          </w:p>
        </w:tc>
        <w:tc>
          <w:tcPr>
            <w:tcW w:w="1559" w:type="dxa"/>
            <w:vAlign w:val="center"/>
          </w:tcPr>
          <w:p w14:paraId="54835707" w14:textId="58D68886" w:rsidR="00710F56" w:rsidRPr="00E77E13" w:rsidRDefault="00724755" w:rsidP="00616872">
            <w:pPr>
              <w:spacing w:before="4" w:after="60"/>
              <w:jc w:val="right"/>
              <w:rPr>
                <w:rFonts w:ascii="Tahoma" w:eastAsia="Times New Roman" w:hAnsi="Tahoma" w:cs="Tahoma"/>
                <w:bCs/>
                <w:sz w:val="24"/>
                <w:szCs w:val="24"/>
                <w:lang w:val="en-GB"/>
              </w:rPr>
            </w:pPr>
            <w:r w:rsidRPr="00E77E13">
              <w:rPr>
                <w:rFonts w:ascii="Tahoma" w:eastAsia="Times New Roman" w:hAnsi="Tahoma" w:cs="Tahoma"/>
                <w:bCs/>
                <w:sz w:val="24"/>
                <w:szCs w:val="24"/>
                <w:lang w:val="en-GB"/>
              </w:rPr>
              <w:t>10</w:t>
            </w:r>
            <w:r w:rsidR="00F21E10" w:rsidRPr="00E77E13">
              <w:rPr>
                <w:rFonts w:ascii="Tahoma" w:eastAsia="Times New Roman" w:hAnsi="Tahoma" w:cs="Tahoma"/>
                <w:bCs/>
                <w:sz w:val="24"/>
                <w:szCs w:val="24"/>
                <w:lang w:val="en-GB"/>
              </w:rPr>
              <w:t>/02/</w:t>
            </w:r>
            <w:r w:rsidRPr="00E77E13">
              <w:rPr>
                <w:rFonts w:ascii="Tahoma" w:eastAsia="Times New Roman" w:hAnsi="Tahoma" w:cs="Tahoma"/>
                <w:bCs/>
                <w:sz w:val="24"/>
                <w:szCs w:val="24"/>
                <w:lang w:val="en-GB"/>
              </w:rPr>
              <w:t>2020</w:t>
            </w:r>
          </w:p>
        </w:tc>
        <w:tc>
          <w:tcPr>
            <w:tcW w:w="1280" w:type="dxa"/>
            <w:vAlign w:val="center"/>
          </w:tcPr>
          <w:p w14:paraId="4DAE7D7C" w14:textId="77777777" w:rsidR="00710F56" w:rsidRPr="00E77E13" w:rsidRDefault="00710F56" w:rsidP="00616872">
            <w:pPr>
              <w:spacing w:before="4" w:after="60"/>
              <w:rPr>
                <w:rFonts w:ascii="Tahoma" w:eastAsia="Times New Roman" w:hAnsi="Tahoma" w:cs="Tahoma"/>
                <w:bCs/>
                <w:sz w:val="24"/>
                <w:szCs w:val="24"/>
                <w:lang w:val="en-GB"/>
              </w:rPr>
            </w:pPr>
          </w:p>
        </w:tc>
      </w:tr>
      <w:tr w:rsidR="00F21E10" w:rsidRPr="00E77E13" w14:paraId="3704A830" w14:textId="77777777" w:rsidTr="00390F02">
        <w:trPr>
          <w:gridAfter w:val="1"/>
          <w:wAfter w:w="12" w:type="dxa"/>
          <w:trHeight w:val="563"/>
        </w:trPr>
        <w:tc>
          <w:tcPr>
            <w:tcW w:w="1980" w:type="dxa"/>
            <w:vAlign w:val="center"/>
          </w:tcPr>
          <w:p w14:paraId="352DFA81" w14:textId="6BDD22B7" w:rsidR="00F21E10" w:rsidRPr="00E77E13" w:rsidRDefault="00390F02" w:rsidP="00F21E10">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 xml:space="preserve">Legal control </w:t>
            </w:r>
            <w:r w:rsidR="00F21E10" w:rsidRPr="00E77E13">
              <w:rPr>
                <w:rFonts w:ascii="Tahoma" w:eastAsia="Times New Roman" w:hAnsi="Tahoma" w:cs="Tahoma"/>
                <w:bCs/>
                <w:sz w:val="24"/>
                <w:szCs w:val="24"/>
                <w:lang w:val="en-GB"/>
              </w:rPr>
              <w:t>:</w:t>
            </w:r>
          </w:p>
        </w:tc>
        <w:tc>
          <w:tcPr>
            <w:tcW w:w="3969" w:type="dxa"/>
            <w:vAlign w:val="center"/>
          </w:tcPr>
          <w:p w14:paraId="3FF007F8" w14:textId="53C7212D" w:rsidR="00F21E10" w:rsidRPr="00E77E13" w:rsidRDefault="00F21E10" w:rsidP="00F21E10">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 xml:space="preserve">Mgr. Ivana </w:t>
            </w:r>
            <w:proofErr w:type="spellStart"/>
            <w:r w:rsidRPr="00E77E13">
              <w:rPr>
                <w:rFonts w:ascii="Tahoma" w:eastAsia="Times New Roman" w:hAnsi="Tahoma" w:cs="Tahoma"/>
                <w:bCs/>
                <w:sz w:val="24"/>
                <w:szCs w:val="24"/>
                <w:lang w:val="en-GB"/>
              </w:rPr>
              <w:t>Vodolanová</w:t>
            </w:r>
            <w:proofErr w:type="spellEnd"/>
          </w:p>
        </w:tc>
        <w:tc>
          <w:tcPr>
            <w:tcW w:w="1965" w:type="dxa"/>
            <w:vAlign w:val="center"/>
          </w:tcPr>
          <w:p w14:paraId="766E9E84" w14:textId="2A5A800A" w:rsidR="00F21E10" w:rsidRPr="00E77E13" w:rsidRDefault="00F21E10" w:rsidP="00F21E10">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Lawyer</w:t>
            </w:r>
          </w:p>
        </w:tc>
        <w:tc>
          <w:tcPr>
            <w:tcW w:w="1559" w:type="dxa"/>
          </w:tcPr>
          <w:p w14:paraId="0CC41D9A" w14:textId="0562E583" w:rsidR="00F21E10" w:rsidRPr="00E77E13" w:rsidRDefault="00F21E10" w:rsidP="00F21E10">
            <w:pPr>
              <w:spacing w:before="4" w:after="60"/>
              <w:jc w:val="right"/>
              <w:rPr>
                <w:rFonts w:ascii="Tahoma" w:eastAsia="Times New Roman" w:hAnsi="Tahoma" w:cs="Tahoma"/>
                <w:bCs/>
                <w:sz w:val="24"/>
                <w:szCs w:val="24"/>
                <w:lang w:val="en-GB"/>
              </w:rPr>
            </w:pPr>
            <w:r w:rsidRPr="00E77E13">
              <w:rPr>
                <w:rFonts w:ascii="Tahoma" w:eastAsia="Times New Roman" w:hAnsi="Tahoma" w:cs="Tahoma"/>
                <w:bCs/>
                <w:sz w:val="24"/>
                <w:szCs w:val="24"/>
                <w:lang w:val="en-GB"/>
              </w:rPr>
              <w:t>10/02/2020</w:t>
            </w:r>
          </w:p>
        </w:tc>
        <w:tc>
          <w:tcPr>
            <w:tcW w:w="1280" w:type="dxa"/>
            <w:vAlign w:val="center"/>
          </w:tcPr>
          <w:p w14:paraId="5AB042EF" w14:textId="77777777" w:rsidR="00F21E10" w:rsidRPr="00E77E13" w:rsidRDefault="00F21E10" w:rsidP="00F21E10">
            <w:pPr>
              <w:spacing w:before="4" w:after="60"/>
              <w:rPr>
                <w:rFonts w:ascii="Tahoma" w:eastAsia="Times New Roman" w:hAnsi="Tahoma" w:cs="Tahoma"/>
                <w:bCs/>
                <w:sz w:val="24"/>
                <w:szCs w:val="24"/>
                <w:lang w:val="en-GB"/>
              </w:rPr>
            </w:pPr>
          </w:p>
        </w:tc>
      </w:tr>
      <w:tr w:rsidR="00F21E10" w:rsidRPr="00E77E13" w14:paraId="6E32842E" w14:textId="77777777" w:rsidTr="00390F02">
        <w:trPr>
          <w:gridAfter w:val="1"/>
          <w:wAfter w:w="12" w:type="dxa"/>
        </w:trPr>
        <w:tc>
          <w:tcPr>
            <w:tcW w:w="1980" w:type="dxa"/>
            <w:vAlign w:val="bottom"/>
          </w:tcPr>
          <w:p w14:paraId="48B4F95A" w14:textId="0EB65EF8" w:rsidR="00F21E10" w:rsidRPr="00E77E13" w:rsidRDefault="00390F02" w:rsidP="00F21E10">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Expert employee</w:t>
            </w:r>
            <w:r w:rsidR="00F21E10" w:rsidRPr="00E77E13">
              <w:rPr>
                <w:rFonts w:ascii="Tahoma" w:eastAsia="Times New Roman" w:hAnsi="Tahoma" w:cs="Tahoma"/>
                <w:bCs/>
                <w:sz w:val="24"/>
                <w:szCs w:val="24"/>
                <w:lang w:val="en-GB"/>
              </w:rPr>
              <w:t xml:space="preserve">: </w:t>
            </w:r>
          </w:p>
        </w:tc>
        <w:tc>
          <w:tcPr>
            <w:tcW w:w="3969" w:type="dxa"/>
            <w:vAlign w:val="center"/>
          </w:tcPr>
          <w:p w14:paraId="61CEC936" w14:textId="77777777" w:rsidR="00F21E10" w:rsidRPr="00E77E13" w:rsidRDefault="00F21E10" w:rsidP="00F21E10">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doc. Ing. Zbyněk Koldovský, Ph.D.</w:t>
            </w:r>
          </w:p>
        </w:tc>
        <w:tc>
          <w:tcPr>
            <w:tcW w:w="1965" w:type="dxa"/>
            <w:vAlign w:val="center"/>
          </w:tcPr>
          <w:p w14:paraId="5509FC73" w14:textId="0E69C892" w:rsidR="00F21E10" w:rsidRPr="00E77E13" w:rsidRDefault="00390F02" w:rsidP="00F21E10">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Vice-Dean</w:t>
            </w:r>
          </w:p>
        </w:tc>
        <w:tc>
          <w:tcPr>
            <w:tcW w:w="1559" w:type="dxa"/>
          </w:tcPr>
          <w:p w14:paraId="7B26ADD4" w14:textId="5CA43A84" w:rsidR="00F21E10" w:rsidRPr="00E77E13" w:rsidRDefault="00F21E10" w:rsidP="00F21E10">
            <w:pPr>
              <w:spacing w:before="4"/>
              <w:jc w:val="right"/>
              <w:rPr>
                <w:rFonts w:ascii="Tahoma" w:eastAsia="Times New Roman" w:hAnsi="Tahoma" w:cs="Tahoma"/>
                <w:bCs/>
                <w:sz w:val="24"/>
                <w:szCs w:val="24"/>
                <w:lang w:val="en-GB"/>
              </w:rPr>
            </w:pPr>
            <w:r w:rsidRPr="00E77E13">
              <w:rPr>
                <w:rFonts w:ascii="Tahoma" w:eastAsia="Times New Roman" w:hAnsi="Tahoma" w:cs="Tahoma"/>
                <w:bCs/>
                <w:sz w:val="24"/>
                <w:szCs w:val="24"/>
                <w:lang w:val="en-GB"/>
              </w:rPr>
              <w:t>10/02/2020</w:t>
            </w:r>
          </w:p>
        </w:tc>
        <w:tc>
          <w:tcPr>
            <w:tcW w:w="1280" w:type="dxa"/>
            <w:vAlign w:val="center"/>
          </w:tcPr>
          <w:p w14:paraId="15E786FE" w14:textId="77777777" w:rsidR="00F21E10" w:rsidRPr="00E77E13" w:rsidRDefault="00F21E10" w:rsidP="00F21E10">
            <w:pPr>
              <w:spacing w:before="4"/>
              <w:rPr>
                <w:rFonts w:ascii="Tahoma" w:eastAsia="Times New Roman" w:hAnsi="Tahoma" w:cs="Tahoma"/>
                <w:bCs/>
                <w:sz w:val="24"/>
                <w:szCs w:val="24"/>
                <w:lang w:val="en-GB"/>
              </w:rPr>
            </w:pPr>
          </w:p>
        </w:tc>
      </w:tr>
      <w:tr w:rsidR="00F21E10" w:rsidRPr="00E77E13" w14:paraId="49DCC9FE" w14:textId="77777777" w:rsidTr="00390F02">
        <w:trPr>
          <w:gridAfter w:val="1"/>
          <w:wAfter w:w="12" w:type="dxa"/>
          <w:trHeight w:val="608"/>
        </w:trPr>
        <w:tc>
          <w:tcPr>
            <w:tcW w:w="1980" w:type="dxa"/>
            <w:vAlign w:val="center"/>
          </w:tcPr>
          <w:p w14:paraId="2305C49C" w14:textId="71383AE9" w:rsidR="00F21E10" w:rsidRPr="00E77E13" w:rsidRDefault="00F21E10" w:rsidP="00F21E10">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Approved by:</w:t>
            </w:r>
          </w:p>
        </w:tc>
        <w:tc>
          <w:tcPr>
            <w:tcW w:w="3969" w:type="dxa"/>
            <w:vAlign w:val="center"/>
          </w:tcPr>
          <w:p w14:paraId="2F545DBA" w14:textId="77777777" w:rsidR="00F21E10" w:rsidRPr="00E77E13" w:rsidRDefault="00F21E10" w:rsidP="00F21E10">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 xml:space="preserve">prof. Ing. </w:t>
            </w:r>
            <w:proofErr w:type="spellStart"/>
            <w:r w:rsidRPr="00E77E13">
              <w:rPr>
                <w:rFonts w:ascii="Tahoma" w:eastAsia="Times New Roman" w:hAnsi="Tahoma" w:cs="Tahoma"/>
                <w:bCs/>
                <w:sz w:val="24"/>
                <w:szCs w:val="24"/>
                <w:lang w:val="en-GB"/>
              </w:rPr>
              <w:t>Zdeněk</w:t>
            </w:r>
            <w:proofErr w:type="spellEnd"/>
            <w:r w:rsidRPr="00E77E13">
              <w:rPr>
                <w:rFonts w:ascii="Tahoma" w:eastAsia="Times New Roman" w:hAnsi="Tahoma" w:cs="Tahoma"/>
                <w:bCs/>
                <w:sz w:val="24"/>
                <w:szCs w:val="24"/>
                <w:lang w:val="en-GB"/>
              </w:rPr>
              <w:t xml:space="preserve"> </w:t>
            </w:r>
            <w:proofErr w:type="spellStart"/>
            <w:r w:rsidRPr="00E77E13">
              <w:rPr>
                <w:rFonts w:ascii="Tahoma" w:eastAsia="Times New Roman" w:hAnsi="Tahoma" w:cs="Tahoma"/>
                <w:bCs/>
                <w:sz w:val="24"/>
                <w:szCs w:val="24"/>
                <w:lang w:val="en-GB"/>
              </w:rPr>
              <w:t>Plíva</w:t>
            </w:r>
            <w:proofErr w:type="spellEnd"/>
            <w:r w:rsidRPr="00E77E13">
              <w:rPr>
                <w:rFonts w:ascii="Tahoma" w:eastAsia="Times New Roman" w:hAnsi="Tahoma" w:cs="Tahoma"/>
                <w:bCs/>
                <w:sz w:val="24"/>
                <w:szCs w:val="24"/>
                <w:lang w:val="en-GB"/>
              </w:rPr>
              <w:t>, Ph.D.</w:t>
            </w:r>
          </w:p>
        </w:tc>
        <w:tc>
          <w:tcPr>
            <w:tcW w:w="1965" w:type="dxa"/>
            <w:vAlign w:val="center"/>
          </w:tcPr>
          <w:p w14:paraId="529C863B" w14:textId="5D3B36F9" w:rsidR="00F21E10" w:rsidRPr="00E77E13" w:rsidRDefault="00F21E10" w:rsidP="00F21E10">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Dean</w:t>
            </w:r>
          </w:p>
        </w:tc>
        <w:tc>
          <w:tcPr>
            <w:tcW w:w="1559" w:type="dxa"/>
          </w:tcPr>
          <w:p w14:paraId="59D66138" w14:textId="13191D1B" w:rsidR="00F21E10" w:rsidRPr="00E77E13" w:rsidRDefault="00F21E10" w:rsidP="00F21E10">
            <w:pPr>
              <w:spacing w:before="4" w:after="60"/>
              <w:jc w:val="right"/>
              <w:rPr>
                <w:rFonts w:ascii="Tahoma" w:eastAsia="Times New Roman" w:hAnsi="Tahoma" w:cs="Tahoma"/>
                <w:bCs/>
                <w:sz w:val="24"/>
                <w:szCs w:val="24"/>
                <w:lang w:val="en-GB"/>
              </w:rPr>
            </w:pPr>
            <w:r w:rsidRPr="00E77E13">
              <w:rPr>
                <w:rFonts w:ascii="Tahoma" w:eastAsia="Times New Roman" w:hAnsi="Tahoma" w:cs="Tahoma"/>
                <w:bCs/>
                <w:sz w:val="24"/>
                <w:szCs w:val="24"/>
                <w:lang w:val="en-GB"/>
              </w:rPr>
              <w:t>10/02/2020</w:t>
            </w:r>
          </w:p>
        </w:tc>
        <w:tc>
          <w:tcPr>
            <w:tcW w:w="1280" w:type="dxa"/>
            <w:vAlign w:val="center"/>
          </w:tcPr>
          <w:p w14:paraId="105C8EBE" w14:textId="77777777" w:rsidR="00F21E10" w:rsidRPr="00E77E13" w:rsidRDefault="00F21E10" w:rsidP="00F21E10">
            <w:pPr>
              <w:spacing w:before="4" w:after="60"/>
              <w:rPr>
                <w:rFonts w:ascii="Tahoma" w:eastAsia="Times New Roman" w:hAnsi="Tahoma" w:cs="Tahoma"/>
                <w:bCs/>
                <w:sz w:val="24"/>
                <w:szCs w:val="24"/>
                <w:lang w:val="en-GB"/>
              </w:rPr>
            </w:pPr>
          </w:p>
        </w:tc>
      </w:tr>
      <w:tr w:rsidR="00710F56" w:rsidRPr="00E77E13" w14:paraId="5884339D" w14:textId="77777777" w:rsidTr="0034099D">
        <w:trPr>
          <w:gridAfter w:val="1"/>
          <w:wAfter w:w="12" w:type="dxa"/>
        </w:trPr>
        <w:tc>
          <w:tcPr>
            <w:tcW w:w="1980" w:type="dxa"/>
            <w:vAlign w:val="center"/>
          </w:tcPr>
          <w:p w14:paraId="363DED3D" w14:textId="1CFF565A" w:rsidR="00710F56" w:rsidRPr="00E77E13" w:rsidRDefault="00F21E10"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Revision</w:t>
            </w:r>
            <w:r w:rsidR="00710F56" w:rsidRPr="00E77E13">
              <w:rPr>
                <w:rFonts w:ascii="Tahoma" w:eastAsia="Times New Roman" w:hAnsi="Tahoma" w:cs="Tahoma"/>
                <w:bCs/>
                <w:sz w:val="24"/>
                <w:szCs w:val="24"/>
                <w:lang w:val="en-GB"/>
              </w:rPr>
              <w:t>:</w:t>
            </w:r>
          </w:p>
        </w:tc>
        <w:tc>
          <w:tcPr>
            <w:tcW w:w="3969" w:type="dxa"/>
            <w:vAlign w:val="center"/>
          </w:tcPr>
          <w:p w14:paraId="00C32072" w14:textId="3F157086" w:rsidR="00710F56" w:rsidRPr="00E77E13" w:rsidRDefault="00710F56" w:rsidP="009B430C">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0</w:t>
            </w:r>
            <w:r w:rsidR="009B430C" w:rsidRPr="00E77E13">
              <w:rPr>
                <w:rFonts w:ascii="Tahoma" w:eastAsia="Times New Roman" w:hAnsi="Tahoma" w:cs="Tahoma"/>
                <w:bCs/>
                <w:sz w:val="24"/>
                <w:szCs w:val="24"/>
                <w:lang w:val="en-GB"/>
              </w:rPr>
              <w:t>0</w:t>
            </w:r>
          </w:p>
        </w:tc>
        <w:tc>
          <w:tcPr>
            <w:tcW w:w="1965" w:type="dxa"/>
            <w:vAlign w:val="center"/>
          </w:tcPr>
          <w:p w14:paraId="58C05C60" w14:textId="35F64CBB" w:rsidR="00710F56" w:rsidRPr="00E77E13" w:rsidRDefault="00F21E10"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Valid from</w:t>
            </w:r>
            <w:r w:rsidR="00710F56" w:rsidRPr="00E77E13">
              <w:rPr>
                <w:rFonts w:ascii="Tahoma" w:eastAsia="Times New Roman" w:hAnsi="Tahoma" w:cs="Tahoma"/>
                <w:bCs/>
                <w:sz w:val="24"/>
                <w:szCs w:val="24"/>
                <w:lang w:val="en-GB"/>
              </w:rPr>
              <w:t>:</w:t>
            </w:r>
          </w:p>
        </w:tc>
        <w:tc>
          <w:tcPr>
            <w:tcW w:w="2839" w:type="dxa"/>
            <w:gridSpan w:val="2"/>
            <w:vAlign w:val="center"/>
          </w:tcPr>
          <w:p w14:paraId="66A4BA19" w14:textId="33837753" w:rsidR="00710F56" w:rsidRPr="00E77E13" w:rsidRDefault="00F21E10" w:rsidP="00616872">
            <w:pPr>
              <w:tabs>
                <w:tab w:val="right" w:pos="1338"/>
              </w:tabs>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0</w:t>
            </w:r>
            <w:r w:rsidR="0034099D" w:rsidRPr="00E77E13">
              <w:rPr>
                <w:rFonts w:ascii="Tahoma" w:eastAsia="Times New Roman" w:hAnsi="Tahoma" w:cs="Tahoma"/>
                <w:bCs/>
                <w:sz w:val="24"/>
                <w:szCs w:val="24"/>
                <w:lang w:val="en-GB"/>
              </w:rPr>
              <w:t>1</w:t>
            </w:r>
            <w:r w:rsidRPr="00E77E13">
              <w:rPr>
                <w:rFonts w:ascii="Tahoma" w:eastAsia="Times New Roman" w:hAnsi="Tahoma" w:cs="Tahoma"/>
                <w:bCs/>
                <w:sz w:val="24"/>
                <w:szCs w:val="24"/>
                <w:lang w:val="en-GB"/>
              </w:rPr>
              <w:t>/0</w:t>
            </w:r>
            <w:r w:rsidR="0034099D" w:rsidRPr="00E77E13">
              <w:rPr>
                <w:rFonts w:ascii="Tahoma" w:eastAsia="Times New Roman" w:hAnsi="Tahoma" w:cs="Tahoma"/>
                <w:bCs/>
                <w:sz w:val="24"/>
                <w:szCs w:val="24"/>
                <w:lang w:val="en-GB"/>
              </w:rPr>
              <w:t>3</w:t>
            </w:r>
            <w:r w:rsidRPr="00E77E13">
              <w:rPr>
                <w:rFonts w:ascii="Tahoma" w:eastAsia="Times New Roman" w:hAnsi="Tahoma" w:cs="Tahoma"/>
                <w:bCs/>
                <w:sz w:val="24"/>
                <w:szCs w:val="24"/>
                <w:lang w:val="en-GB"/>
              </w:rPr>
              <w:t>/</w:t>
            </w:r>
            <w:r w:rsidR="0034099D" w:rsidRPr="00E77E13">
              <w:rPr>
                <w:rFonts w:ascii="Tahoma" w:eastAsia="Times New Roman" w:hAnsi="Tahoma" w:cs="Tahoma"/>
                <w:bCs/>
                <w:sz w:val="24"/>
                <w:szCs w:val="24"/>
                <w:lang w:val="en-GB"/>
              </w:rPr>
              <w:t>2020</w:t>
            </w:r>
          </w:p>
        </w:tc>
      </w:tr>
      <w:tr w:rsidR="00710F56" w:rsidRPr="00E77E13" w14:paraId="45FB69A4" w14:textId="77777777" w:rsidTr="0034099D">
        <w:trPr>
          <w:gridAfter w:val="1"/>
          <w:wAfter w:w="12" w:type="dxa"/>
          <w:trHeight w:val="288"/>
        </w:trPr>
        <w:tc>
          <w:tcPr>
            <w:tcW w:w="1980" w:type="dxa"/>
            <w:vAlign w:val="center"/>
          </w:tcPr>
          <w:p w14:paraId="62BCE267" w14:textId="07376BD3" w:rsidR="00710F56" w:rsidRPr="00E77E13" w:rsidRDefault="00390F02"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File code:</w:t>
            </w:r>
          </w:p>
        </w:tc>
        <w:tc>
          <w:tcPr>
            <w:tcW w:w="3969" w:type="dxa"/>
            <w:vAlign w:val="center"/>
          </w:tcPr>
          <w:p w14:paraId="0346777E" w14:textId="4485908A" w:rsidR="00710F56" w:rsidRPr="00E77E13" w:rsidRDefault="0034099D"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A I 2</w:t>
            </w:r>
            <w:r w:rsidR="00710F56" w:rsidRPr="00E77E13">
              <w:rPr>
                <w:rFonts w:ascii="Tahoma" w:eastAsia="Times New Roman" w:hAnsi="Tahoma" w:cs="Tahoma"/>
                <w:bCs/>
                <w:sz w:val="24"/>
                <w:szCs w:val="24"/>
                <w:lang w:val="en-GB"/>
              </w:rPr>
              <w:t xml:space="preserve"> 2</w:t>
            </w:r>
          </w:p>
        </w:tc>
        <w:tc>
          <w:tcPr>
            <w:tcW w:w="1965" w:type="dxa"/>
            <w:vAlign w:val="center"/>
          </w:tcPr>
          <w:p w14:paraId="4162C9BB" w14:textId="7B41A40B" w:rsidR="00710F56" w:rsidRPr="00E77E13" w:rsidRDefault="00390F02" w:rsidP="0034099D">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Shredding code</w:t>
            </w:r>
            <w:r w:rsidR="0034099D" w:rsidRPr="00E77E13">
              <w:rPr>
                <w:rFonts w:ascii="Tahoma" w:eastAsia="Times New Roman" w:hAnsi="Tahoma" w:cs="Tahoma"/>
                <w:bCs/>
                <w:sz w:val="24"/>
                <w:szCs w:val="24"/>
                <w:lang w:val="en-GB"/>
              </w:rPr>
              <w:t>:</w:t>
            </w:r>
          </w:p>
        </w:tc>
        <w:tc>
          <w:tcPr>
            <w:tcW w:w="2839" w:type="dxa"/>
            <w:gridSpan w:val="2"/>
            <w:vAlign w:val="center"/>
          </w:tcPr>
          <w:p w14:paraId="05E1E42E" w14:textId="46E350C9" w:rsidR="00710F56" w:rsidRPr="00E77E13" w:rsidRDefault="00710F56"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A 5</w:t>
            </w:r>
          </w:p>
        </w:tc>
      </w:tr>
      <w:tr w:rsidR="00710F56" w:rsidRPr="00E77E13" w14:paraId="659D7A9F" w14:textId="77777777" w:rsidTr="0034099D">
        <w:trPr>
          <w:gridAfter w:val="1"/>
          <w:wAfter w:w="12" w:type="dxa"/>
          <w:trHeight w:val="265"/>
        </w:trPr>
        <w:tc>
          <w:tcPr>
            <w:tcW w:w="1980" w:type="dxa"/>
            <w:vAlign w:val="center"/>
          </w:tcPr>
          <w:p w14:paraId="59108381" w14:textId="77777777" w:rsidR="00710F56" w:rsidRPr="00E77E13" w:rsidRDefault="00710F56"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JID:</w:t>
            </w:r>
          </w:p>
        </w:tc>
        <w:tc>
          <w:tcPr>
            <w:tcW w:w="3969" w:type="dxa"/>
            <w:vAlign w:val="center"/>
          </w:tcPr>
          <w:p w14:paraId="6991DE47" w14:textId="222ADC98" w:rsidR="00710F56" w:rsidRPr="00E77E13" w:rsidRDefault="0034099D"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TUL - 00430056</w:t>
            </w:r>
          </w:p>
        </w:tc>
        <w:tc>
          <w:tcPr>
            <w:tcW w:w="1965" w:type="dxa"/>
            <w:vAlign w:val="center"/>
          </w:tcPr>
          <w:p w14:paraId="1C0931A5" w14:textId="277DE6FF" w:rsidR="00710F56" w:rsidRPr="00E77E13" w:rsidRDefault="00390F02"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Reference No.</w:t>
            </w:r>
            <w:r w:rsidR="0034099D" w:rsidRPr="00E77E13">
              <w:rPr>
                <w:rFonts w:ascii="Tahoma" w:eastAsia="Times New Roman" w:hAnsi="Tahoma" w:cs="Tahoma"/>
                <w:bCs/>
                <w:sz w:val="24"/>
                <w:szCs w:val="24"/>
                <w:lang w:val="en-GB"/>
              </w:rPr>
              <w:t>:</w:t>
            </w:r>
          </w:p>
        </w:tc>
        <w:tc>
          <w:tcPr>
            <w:tcW w:w="2839" w:type="dxa"/>
            <w:gridSpan w:val="2"/>
            <w:vAlign w:val="center"/>
          </w:tcPr>
          <w:p w14:paraId="27C25757" w14:textId="48D35136" w:rsidR="00710F56" w:rsidRPr="00E77E13" w:rsidRDefault="0034099D" w:rsidP="00616872">
            <w:pPr>
              <w:spacing w:before="4" w:after="60"/>
              <w:rPr>
                <w:rFonts w:ascii="Tahoma" w:eastAsia="Times New Roman" w:hAnsi="Tahoma" w:cs="Tahoma"/>
                <w:bCs/>
                <w:sz w:val="24"/>
                <w:szCs w:val="24"/>
                <w:lang w:val="en-GB"/>
              </w:rPr>
            </w:pPr>
            <w:r w:rsidRPr="00E77E13">
              <w:rPr>
                <w:rFonts w:ascii="Tahoma" w:eastAsia="Times New Roman" w:hAnsi="Tahoma" w:cs="Tahoma"/>
                <w:bCs/>
                <w:sz w:val="24"/>
                <w:szCs w:val="24"/>
                <w:lang w:val="en-GB"/>
              </w:rPr>
              <w:t>TUL - 20/7817/006917</w:t>
            </w:r>
          </w:p>
        </w:tc>
      </w:tr>
    </w:tbl>
    <w:p w14:paraId="5F760B07" w14:textId="77777777" w:rsidR="00710F56" w:rsidRPr="00E77E13" w:rsidRDefault="00710F56">
      <w:pPr>
        <w:rPr>
          <w:rFonts w:ascii="Arial" w:eastAsia="Arial" w:hAnsi="Arial" w:cs="Arial"/>
          <w:b/>
          <w:color w:val="000000"/>
          <w:lang w:val="en-GB"/>
        </w:rPr>
      </w:pPr>
    </w:p>
    <w:p w14:paraId="051CE85C" w14:textId="7F7A0D4F" w:rsidR="00447FB6" w:rsidRPr="00E77E13" w:rsidRDefault="00447FB6">
      <w:pPr>
        <w:rPr>
          <w:lang w:val="en-GB"/>
        </w:rPr>
      </w:pPr>
    </w:p>
    <w:p w14:paraId="085D9DD8" w14:textId="77777777" w:rsidR="00E94478" w:rsidRPr="00E77E13" w:rsidRDefault="00E94478">
      <w:pPr>
        <w:rPr>
          <w:lang w:val="en-GB"/>
        </w:rPr>
      </w:pPr>
    </w:p>
    <w:p w14:paraId="27652864" w14:textId="527E41E9" w:rsidR="0054747D" w:rsidRPr="00E77E13" w:rsidRDefault="00F62272" w:rsidP="0054747D">
      <w:pPr>
        <w:rPr>
          <w:lang w:val="en-GB"/>
        </w:rPr>
      </w:pPr>
      <w:r w:rsidRPr="00E77E13">
        <w:rPr>
          <w:lang w:val="en-GB"/>
        </w:rPr>
        <w:t>The following terms and abbreviations are used throughout this document</w:t>
      </w:r>
      <w:r w:rsidR="0054747D" w:rsidRPr="00E77E13">
        <w:rPr>
          <w:lang w:val="en-GB"/>
        </w:rPr>
        <w:t>:</w:t>
      </w:r>
    </w:p>
    <w:p w14:paraId="6ECB48E3" w14:textId="4E8E4C2C" w:rsidR="0054747D" w:rsidRPr="00E77E13" w:rsidRDefault="00F62272" w:rsidP="0054747D">
      <w:pPr>
        <w:spacing w:after="0"/>
        <w:rPr>
          <w:lang w:val="en-GB"/>
        </w:rPr>
      </w:pPr>
      <w:r w:rsidRPr="00E77E13">
        <w:rPr>
          <w:lang w:val="en-GB"/>
        </w:rPr>
        <w:t>DTH</w:t>
      </w:r>
      <w:r w:rsidR="0054747D" w:rsidRPr="00E77E13">
        <w:rPr>
          <w:lang w:val="en-GB"/>
        </w:rPr>
        <w:t xml:space="preserve">– </w:t>
      </w:r>
      <w:r w:rsidRPr="00E77E13">
        <w:rPr>
          <w:lang w:val="en-GB"/>
        </w:rPr>
        <w:t>Doctoral Thesis</w:t>
      </w:r>
    </w:p>
    <w:p w14:paraId="07B80E06" w14:textId="7D058025" w:rsidR="0054747D" w:rsidRPr="00E77E13" w:rsidRDefault="00F62272" w:rsidP="0054747D">
      <w:pPr>
        <w:spacing w:after="0"/>
        <w:rPr>
          <w:lang w:val="en-GB"/>
        </w:rPr>
      </w:pPr>
      <w:r w:rsidRPr="00E77E13">
        <w:rPr>
          <w:lang w:val="en-GB"/>
        </w:rPr>
        <w:t>Doctoral student</w:t>
      </w:r>
      <w:r w:rsidR="0054747D" w:rsidRPr="00E77E13">
        <w:rPr>
          <w:lang w:val="en-GB"/>
        </w:rPr>
        <w:t xml:space="preserve">– </w:t>
      </w:r>
      <w:r w:rsidRPr="00E77E13">
        <w:rPr>
          <w:lang w:val="en-GB"/>
        </w:rPr>
        <w:t>a student enrolled in the doctoral study programme</w:t>
      </w:r>
    </w:p>
    <w:p w14:paraId="3AFEC2D6" w14:textId="51F532DD" w:rsidR="0054747D" w:rsidRPr="00E77E13" w:rsidRDefault="0054747D" w:rsidP="0054747D">
      <w:pPr>
        <w:spacing w:after="0"/>
        <w:rPr>
          <w:lang w:val="en-GB"/>
        </w:rPr>
      </w:pPr>
      <w:r w:rsidRPr="00E77E13">
        <w:rPr>
          <w:lang w:val="en-GB"/>
        </w:rPr>
        <w:t xml:space="preserve">DSP – </w:t>
      </w:r>
      <w:r w:rsidR="00F62272" w:rsidRPr="00E77E13">
        <w:rPr>
          <w:lang w:val="en-GB"/>
        </w:rPr>
        <w:t>Doctoral Study Programme</w:t>
      </w:r>
    </w:p>
    <w:p w14:paraId="5A857098" w14:textId="696379D6" w:rsidR="0054747D" w:rsidRPr="00E77E13" w:rsidRDefault="0054747D" w:rsidP="0054747D">
      <w:pPr>
        <w:spacing w:after="0"/>
        <w:rPr>
          <w:lang w:val="en-GB"/>
        </w:rPr>
      </w:pPr>
      <w:r w:rsidRPr="00E77E13">
        <w:rPr>
          <w:lang w:val="en-GB"/>
        </w:rPr>
        <w:t>FM</w:t>
      </w:r>
      <w:r w:rsidR="0000686A" w:rsidRPr="00E77E13">
        <w:rPr>
          <w:lang w:val="en-GB"/>
        </w:rPr>
        <w:t xml:space="preserve"> </w:t>
      </w:r>
      <w:r w:rsidR="00D821FB" w:rsidRPr="00E77E13">
        <w:rPr>
          <w:lang w:val="en-GB"/>
        </w:rPr>
        <w:t>–</w:t>
      </w:r>
      <w:r w:rsidRPr="00E77E13">
        <w:rPr>
          <w:lang w:val="en-GB"/>
        </w:rPr>
        <w:t xml:space="preserve"> </w:t>
      </w:r>
      <w:r w:rsidR="00F62272" w:rsidRPr="00E77E13">
        <w:rPr>
          <w:lang w:val="en-GB"/>
        </w:rPr>
        <w:t>Faculty of Mechatronics, Informatics and Interdisciplinary Studies</w:t>
      </w:r>
    </w:p>
    <w:p w14:paraId="4C3D63CA" w14:textId="053351C4" w:rsidR="0054747D" w:rsidRPr="00E77E13" w:rsidRDefault="0054747D" w:rsidP="0054747D">
      <w:pPr>
        <w:spacing w:after="0"/>
        <w:rPr>
          <w:lang w:val="en-GB"/>
        </w:rPr>
      </w:pPr>
      <w:r w:rsidRPr="00E77E13">
        <w:rPr>
          <w:lang w:val="en-GB"/>
        </w:rPr>
        <w:t xml:space="preserve">ISP – </w:t>
      </w:r>
      <w:r w:rsidR="00F62272" w:rsidRPr="00E77E13">
        <w:rPr>
          <w:lang w:val="en-GB"/>
        </w:rPr>
        <w:t>Individual Study Plan</w:t>
      </w:r>
    </w:p>
    <w:p w14:paraId="6A2A1DCA" w14:textId="736962CE" w:rsidR="0054747D" w:rsidRPr="00E77E13" w:rsidRDefault="00F62272" w:rsidP="0054747D">
      <w:pPr>
        <w:spacing w:after="0"/>
        <w:rPr>
          <w:lang w:val="en-GB"/>
        </w:rPr>
      </w:pPr>
      <w:r w:rsidRPr="00E77E13">
        <w:rPr>
          <w:lang w:val="en-GB"/>
        </w:rPr>
        <w:t>DB</w:t>
      </w:r>
      <w:r w:rsidR="0054747D" w:rsidRPr="00E77E13">
        <w:rPr>
          <w:lang w:val="en-GB"/>
        </w:rPr>
        <w:t xml:space="preserve"> – </w:t>
      </w:r>
      <w:r w:rsidRPr="00E77E13">
        <w:rPr>
          <w:lang w:val="en-GB"/>
        </w:rPr>
        <w:t>Departmental Board of the Doctoral Study Programme</w:t>
      </w:r>
    </w:p>
    <w:p w14:paraId="6CC5AD51" w14:textId="21688F2E" w:rsidR="0054747D" w:rsidRPr="00E77E13" w:rsidRDefault="0054747D" w:rsidP="0054747D">
      <w:pPr>
        <w:spacing w:after="0"/>
        <w:rPr>
          <w:lang w:val="en-GB"/>
        </w:rPr>
      </w:pPr>
      <w:r w:rsidRPr="00E77E13">
        <w:rPr>
          <w:lang w:val="en-GB"/>
        </w:rPr>
        <w:t>S</w:t>
      </w:r>
      <w:r w:rsidR="00F62272" w:rsidRPr="00E77E13">
        <w:rPr>
          <w:lang w:val="en-GB"/>
        </w:rPr>
        <w:t>D</w:t>
      </w:r>
      <w:r w:rsidRPr="00E77E13">
        <w:rPr>
          <w:lang w:val="en-GB"/>
        </w:rPr>
        <w:t xml:space="preserve"> – </w:t>
      </w:r>
      <w:r w:rsidR="00F62272" w:rsidRPr="00E77E13">
        <w:rPr>
          <w:lang w:val="en-GB"/>
        </w:rPr>
        <w:t>Study Department for Doctoral Studies at</w:t>
      </w:r>
      <w:r w:rsidRPr="00E77E13">
        <w:rPr>
          <w:lang w:val="en-GB"/>
        </w:rPr>
        <w:t xml:space="preserve"> FM</w:t>
      </w:r>
    </w:p>
    <w:p w14:paraId="777CCF41" w14:textId="0D64FA1E" w:rsidR="0054747D" w:rsidRPr="00E77E13" w:rsidRDefault="0054747D" w:rsidP="0054747D">
      <w:pPr>
        <w:spacing w:after="0"/>
        <w:rPr>
          <w:lang w:val="en-GB"/>
        </w:rPr>
      </w:pPr>
      <w:r w:rsidRPr="00E77E13">
        <w:rPr>
          <w:lang w:val="en-GB"/>
        </w:rPr>
        <w:t>SD</w:t>
      </w:r>
      <w:r w:rsidR="00F62272" w:rsidRPr="00E77E13">
        <w:rPr>
          <w:lang w:val="en-GB"/>
        </w:rPr>
        <w:t>E</w:t>
      </w:r>
      <w:r w:rsidRPr="00E77E13">
        <w:rPr>
          <w:lang w:val="en-GB"/>
        </w:rPr>
        <w:t xml:space="preserve"> – </w:t>
      </w:r>
      <w:r w:rsidR="00F62272" w:rsidRPr="00E77E13">
        <w:rPr>
          <w:lang w:val="en-GB"/>
        </w:rPr>
        <w:t>State Doctoral Examination</w:t>
      </w:r>
    </w:p>
    <w:p w14:paraId="0A27DD0A" w14:textId="73E30605" w:rsidR="0054747D" w:rsidRPr="00E77E13" w:rsidRDefault="0054747D" w:rsidP="0054747D">
      <w:pPr>
        <w:spacing w:after="0"/>
        <w:rPr>
          <w:lang w:val="en-GB"/>
        </w:rPr>
      </w:pPr>
      <w:r w:rsidRPr="00E77E13">
        <w:rPr>
          <w:lang w:val="en-GB"/>
        </w:rPr>
        <w:t>S</w:t>
      </w:r>
      <w:r w:rsidR="00F62272" w:rsidRPr="00E77E13">
        <w:rPr>
          <w:lang w:val="en-GB"/>
        </w:rPr>
        <w:t>ER</w:t>
      </w:r>
      <w:r w:rsidRPr="00E77E13">
        <w:rPr>
          <w:lang w:val="en-GB"/>
        </w:rPr>
        <w:t xml:space="preserve"> – </w:t>
      </w:r>
      <w:r w:rsidR="00F62272" w:rsidRPr="00E77E13">
        <w:rPr>
          <w:lang w:val="en-GB"/>
        </w:rPr>
        <w:t xml:space="preserve">Study and Examination Regulations of </w:t>
      </w:r>
      <w:r w:rsidRPr="00E77E13">
        <w:rPr>
          <w:lang w:val="en-GB"/>
        </w:rPr>
        <w:t>TUL</w:t>
      </w:r>
    </w:p>
    <w:p w14:paraId="365775D1" w14:textId="141F54CE" w:rsidR="0054747D" w:rsidRPr="00E77E13" w:rsidRDefault="0054747D" w:rsidP="0054747D">
      <w:pPr>
        <w:spacing w:after="0"/>
        <w:rPr>
          <w:lang w:val="en-GB"/>
        </w:rPr>
      </w:pPr>
      <w:r w:rsidRPr="00E77E13">
        <w:rPr>
          <w:lang w:val="en-GB"/>
        </w:rPr>
        <w:t xml:space="preserve">TUL – </w:t>
      </w:r>
      <w:r w:rsidR="00F62272" w:rsidRPr="00E77E13">
        <w:rPr>
          <w:lang w:val="en-GB"/>
        </w:rPr>
        <w:t>Technical University of Liberec</w:t>
      </w:r>
    </w:p>
    <w:p w14:paraId="544F9AB5" w14:textId="63F3DB61" w:rsidR="0054747D" w:rsidRPr="00E77E13" w:rsidRDefault="00F62272" w:rsidP="0054747D">
      <w:pPr>
        <w:spacing w:after="0"/>
        <w:rPr>
          <w:lang w:val="en-GB"/>
        </w:rPr>
      </w:pPr>
      <w:r w:rsidRPr="00E77E13">
        <w:rPr>
          <w:lang w:val="en-GB"/>
        </w:rPr>
        <w:t>SC</w:t>
      </w:r>
      <w:r w:rsidR="0054747D" w:rsidRPr="00E77E13">
        <w:rPr>
          <w:lang w:val="en-GB"/>
        </w:rPr>
        <w:t xml:space="preserve"> – </w:t>
      </w:r>
      <w:r w:rsidRPr="00E77E13">
        <w:rPr>
          <w:lang w:val="en-GB"/>
        </w:rPr>
        <w:t xml:space="preserve">Scientific Council of </w:t>
      </w:r>
      <w:r w:rsidR="0054747D" w:rsidRPr="00E77E13">
        <w:rPr>
          <w:lang w:val="en-GB"/>
        </w:rPr>
        <w:t>FM</w:t>
      </w:r>
    </w:p>
    <w:p w14:paraId="0CEEEC0C" w14:textId="26E0E27E" w:rsidR="0054747D" w:rsidRPr="00E77E13" w:rsidRDefault="00F62272" w:rsidP="0054747D">
      <w:pPr>
        <w:spacing w:after="0"/>
        <w:rPr>
          <w:lang w:val="en-GB"/>
        </w:rPr>
      </w:pPr>
      <w:r w:rsidRPr="00E77E13">
        <w:rPr>
          <w:lang w:val="en-GB"/>
        </w:rPr>
        <w:t>HEA</w:t>
      </w:r>
      <w:r w:rsidR="0054747D" w:rsidRPr="00E77E13">
        <w:rPr>
          <w:lang w:val="en-GB"/>
        </w:rPr>
        <w:t xml:space="preserve"> – </w:t>
      </w:r>
      <w:r w:rsidRPr="00E77E13">
        <w:rPr>
          <w:lang w:val="en-GB"/>
        </w:rPr>
        <w:t xml:space="preserve">Act </w:t>
      </w:r>
      <w:r w:rsidR="0054747D" w:rsidRPr="00E77E13">
        <w:rPr>
          <w:color w:val="000000"/>
          <w:lang w:val="en-GB"/>
        </w:rPr>
        <w:t xml:space="preserve">111/1998 </w:t>
      </w:r>
      <w:r w:rsidRPr="00E77E13">
        <w:rPr>
          <w:color w:val="000000"/>
          <w:lang w:val="en-GB"/>
        </w:rPr>
        <w:t>Coll.</w:t>
      </w:r>
      <w:r w:rsidR="0054747D" w:rsidRPr="00E77E13">
        <w:rPr>
          <w:color w:val="000000"/>
          <w:lang w:val="en-GB"/>
        </w:rPr>
        <w:t xml:space="preserve">, </w:t>
      </w:r>
      <w:r w:rsidRPr="00E77E13">
        <w:rPr>
          <w:color w:val="000000"/>
          <w:lang w:val="en-GB"/>
        </w:rPr>
        <w:t>on Higher Education Institutions and on Amendment to Other Acts</w:t>
      </w:r>
    </w:p>
    <w:p w14:paraId="7D4050B5" w14:textId="44E2371D" w:rsidR="0054747D" w:rsidRPr="00E77E13" w:rsidRDefault="0054747D">
      <w:pPr>
        <w:rPr>
          <w:lang w:val="en-GB"/>
        </w:rPr>
      </w:pPr>
      <w:r w:rsidRPr="00E77E13">
        <w:rPr>
          <w:lang w:val="en-GB"/>
        </w:rPr>
        <w:br w:type="page"/>
      </w:r>
    </w:p>
    <w:p w14:paraId="35693A90" w14:textId="77777777" w:rsidR="0054747D" w:rsidRPr="00E77E13" w:rsidRDefault="0054747D">
      <w:pPr>
        <w:rPr>
          <w:lang w:val="en-GB"/>
        </w:rPr>
      </w:pPr>
    </w:p>
    <w:sdt>
      <w:sdtPr>
        <w:rPr>
          <w:rFonts w:ascii="Calibri" w:eastAsia="Calibri" w:hAnsi="Calibri" w:cs="Calibri"/>
          <w:color w:val="auto"/>
          <w:sz w:val="22"/>
          <w:szCs w:val="22"/>
          <w:lang w:val="en-GB"/>
        </w:rPr>
        <w:id w:val="408123355"/>
        <w:docPartObj>
          <w:docPartGallery w:val="Table of Contents"/>
          <w:docPartUnique/>
        </w:docPartObj>
      </w:sdtPr>
      <w:sdtEndPr>
        <w:rPr>
          <w:b/>
          <w:bCs/>
        </w:rPr>
      </w:sdtEndPr>
      <w:sdtContent>
        <w:p w14:paraId="3C7BEDF9" w14:textId="314B3080" w:rsidR="00E77E13" w:rsidRPr="00E77E13" w:rsidRDefault="00E77E13" w:rsidP="00E77E13">
          <w:pPr>
            <w:pStyle w:val="Nadpisobsahu"/>
            <w:rPr>
              <w:lang w:val="en-GB"/>
            </w:rPr>
          </w:pPr>
          <w:r w:rsidRPr="00E77E13">
            <w:rPr>
              <w:lang w:val="en-GB"/>
            </w:rPr>
            <w:t>Contents</w:t>
          </w:r>
        </w:p>
        <w:p w14:paraId="15544C6A" w14:textId="6754FBD6" w:rsidR="00930397" w:rsidRDefault="00E77E13">
          <w:pPr>
            <w:pStyle w:val="Obsah2"/>
            <w:rPr>
              <w:rFonts w:asciiTheme="minorHAnsi" w:eastAsiaTheme="minorEastAsia" w:hAnsiTheme="minorHAnsi" w:cstheme="minorBidi"/>
              <w:noProof/>
              <w:lang w:val="en-US" w:eastAsia="en-US"/>
            </w:rPr>
          </w:pPr>
          <w:r w:rsidRPr="00E77E13">
            <w:rPr>
              <w:lang w:val="en-GB"/>
            </w:rPr>
            <w:fldChar w:fldCharType="begin"/>
          </w:r>
          <w:r w:rsidRPr="00E77E13">
            <w:rPr>
              <w:lang w:val="en-GB"/>
            </w:rPr>
            <w:instrText xml:space="preserve"> TOC \o "1-3" \h \z \u </w:instrText>
          </w:r>
          <w:r w:rsidRPr="00E77E13">
            <w:rPr>
              <w:lang w:val="en-GB"/>
            </w:rPr>
            <w:fldChar w:fldCharType="separate"/>
          </w:r>
          <w:hyperlink w:anchor="_Toc34762240" w:history="1">
            <w:r w:rsidR="00930397" w:rsidRPr="00D51CAA">
              <w:rPr>
                <w:rStyle w:val="Hypertextovodkaz"/>
                <w:noProof/>
                <w:lang w:val="en-GB"/>
              </w:rPr>
              <w:t>Part I.</w:t>
            </w:r>
            <w:r w:rsidR="00930397">
              <w:rPr>
                <w:rFonts w:asciiTheme="minorHAnsi" w:eastAsiaTheme="minorEastAsia" w:hAnsiTheme="minorHAnsi" w:cstheme="minorBidi"/>
                <w:noProof/>
                <w:lang w:val="en-US" w:eastAsia="en-US"/>
              </w:rPr>
              <w:tab/>
            </w:r>
            <w:r w:rsidR="00930397" w:rsidRPr="00D51CAA">
              <w:rPr>
                <w:rStyle w:val="Hypertextovodkaz"/>
                <w:noProof/>
                <w:lang w:val="en-GB"/>
              </w:rPr>
              <w:t>Joint provisions</w:t>
            </w:r>
            <w:r w:rsidR="00930397">
              <w:rPr>
                <w:noProof/>
                <w:webHidden/>
              </w:rPr>
              <w:tab/>
            </w:r>
            <w:r w:rsidR="00930397">
              <w:rPr>
                <w:noProof/>
                <w:webHidden/>
              </w:rPr>
              <w:fldChar w:fldCharType="begin"/>
            </w:r>
            <w:r w:rsidR="00930397">
              <w:rPr>
                <w:noProof/>
                <w:webHidden/>
              </w:rPr>
              <w:instrText xml:space="preserve"> PAGEREF _Toc34762240 \h </w:instrText>
            </w:r>
            <w:r w:rsidR="00930397">
              <w:rPr>
                <w:noProof/>
                <w:webHidden/>
              </w:rPr>
            </w:r>
            <w:r w:rsidR="00930397">
              <w:rPr>
                <w:noProof/>
                <w:webHidden/>
              </w:rPr>
              <w:fldChar w:fldCharType="separate"/>
            </w:r>
            <w:r w:rsidR="00930397">
              <w:rPr>
                <w:noProof/>
                <w:webHidden/>
              </w:rPr>
              <w:t>3</w:t>
            </w:r>
            <w:r w:rsidR="00930397">
              <w:rPr>
                <w:noProof/>
                <w:webHidden/>
              </w:rPr>
              <w:fldChar w:fldCharType="end"/>
            </w:r>
          </w:hyperlink>
        </w:p>
        <w:p w14:paraId="5E043F05" w14:textId="5FBFB52C"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41" w:history="1">
            <w:r w:rsidR="00930397" w:rsidRPr="00D51CAA">
              <w:rPr>
                <w:rStyle w:val="Hypertextovodkaz"/>
                <w:noProof/>
                <w:lang w:val="en-GB"/>
              </w:rPr>
              <w:t>Article 1</w:t>
            </w:r>
            <w:r w:rsidR="00930397">
              <w:rPr>
                <w:rFonts w:asciiTheme="minorHAnsi" w:eastAsiaTheme="minorEastAsia" w:hAnsiTheme="minorHAnsi" w:cstheme="minorBidi"/>
                <w:noProof/>
                <w:lang w:val="en-US" w:eastAsia="en-US"/>
              </w:rPr>
              <w:tab/>
            </w:r>
            <w:r w:rsidR="00930397" w:rsidRPr="00D51CAA">
              <w:rPr>
                <w:rStyle w:val="Hypertextovodkaz"/>
                <w:noProof/>
                <w:lang w:val="en-GB"/>
              </w:rPr>
              <w:t>Introductory provisions</w:t>
            </w:r>
            <w:r w:rsidR="00930397">
              <w:rPr>
                <w:noProof/>
                <w:webHidden/>
              </w:rPr>
              <w:tab/>
            </w:r>
            <w:r w:rsidR="00930397">
              <w:rPr>
                <w:noProof/>
                <w:webHidden/>
              </w:rPr>
              <w:fldChar w:fldCharType="begin"/>
            </w:r>
            <w:r w:rsidR="00930397">
              <w:rPr>
                <w:noProof/>
                <w:webHidden/>
              </w:rPr>
              <w:instrText xml:space="preserve"> PAGEREF _Toc34762241 \h </w:instrText>
            </w:r>
            <w:r w:rsidR="00930397">
              <w:rPr>
                <w:noProof/>
                <w:webHidden/>
              </w:rPr>
            </w:r>
            <w:r w:rsidR="00930397">
              <w:rPr>
                <w:noProof/>
                <w:webHidden/>
              </w:rPr>
              <w:fldChar w:fldCharType="separate"/>
            </w:r>
            <w:r w:rsidR="00930397">
              <w:rPr>
                <w:noProof/>
                <w:webHidden/>
              </w:rPr>
              <w:t>3</w:t>
            </w:r>
            <w:r w:rsidR="00930397">
              <w:rPr>
                <w:noProof/>
                <w:webHidden/>
              </w:rPr>
              <w:fldChar w:fldCharType="end"/>
            </w:r>
          </w:hyperlink>
        </w:p>
        <w:p w14:paraId="63F28BB7" w14:textId="2ED179DE" w:rsidR="00930397" w:rsidRDefault="00286FB8">
          <w:pPr>
            <w:pStyle w:val="Obsah2"/>
            <w:rPr>
              <w:rFonts w:asciiTheme="minorHAnsi" w:eastAsiaTheme="minorEastAsia" w:hAnsiTheme="minorHAnsi" w:cstheme="minorBidi"/>
              <w:noProof/>
              <w:lang w:val="en-US" w:eastAsia="en-US"/>
            </w:rPr>
          </w:pPr>
          <w:hyperlink w:anchor="_Toc34762242" w:history="1">
            <w:r w:rsidR="00930397" w:rsidRPr="00D51CAA">
              <w:rPr>
                <w:rStyle w:val="Hypertextovodkaz"/>
                <w:noProof/>
                <w:lang w:val="en-GB"/>
              </w:rPr>
              <w:t>Part II.</w:t>
            </w:r>
            <w:r w:rsidR="00930397">
              <w:rPr>
                <w:rFonts w:asciiTheme="minorHAnsi" w:eastAsiaTheme="minorEastAsia" w:hAnsiTheme="minorHAnsi" w:cstheme="minorBidi"/>
                <w:noProof/>
                <w:lang w:val="en-US" w:eastAsia="en-US"/>
              </w:rPr>
              <w:tab/>
            </w:r>
            <w:r w:rsidR="00930397" w:rsidRPr="00D51CAA">
              <w:rPr>
                <w:rStyle w:val="Hypertextovodkaz"/>
                <w:noProof/>
                <w:lang w:val="en-GB"/>
              </w:rPr>
              <w:t>Departmental Board</w:t>
            </w:r>
            <w:r w:rsidR="00930397">
              <w:rPr>
                <w:noProof/>
                <w:webHidden/>
              </w:rPr>
              <w:tab/>
            </w:r>
            <w:r w:rsidR="00930397">
              <w:rPr>
                <w:noProof/>
                <w:webHidden/>
              </w:rPr>
              <w:fldChar w:fldCharType="begin"/>
            </w:r>
            <w:r w:rsidR="00930397">
              <w:rPr>
                <w:noProof/>
                <w:webHidden/>
              </w:rPr>
              <w:instrText xml:space="preserve"> PAGEREF _Toc34762242 \h </w:instrText>
            </w:r>
            <w:r w:rsidR="00930397">
              <w:rPr>
                <w:noProof/>
                <w:webHidden/>
              </w:rPr>
            </w:r>
            <w:r w:rsidR="00930397">
              <w:rPr>
                <w:noProof/>
                <w:webHidden/>
              </w:rPr>
              <w:fldChar w:fldCharType="separate"/>
            </w:r>
            <w:r w:rsidR="00930397">
              <w:rPr>
                <w:noProof/>
                <w:webHidden/>
              </w:rPr>
              <w:t>3</w:t>
            </w:r>
            <w:r w:rsidR="00930397">
              <w:rPr>
                <w:noProof/>
                <w:webHidden/>
              </w:rPr>
              <w:fldChar w:fldCharType="end"/>
            </w:r>
          </w:hyperlink>
        </w:p>
        <w:p w14:paraId="6AE6D0B5" w14:textId="553E9DB6"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43" w:history="1">
            <w:r w:rsidR="00930397" w:rsidRPr="00D51CAA">
              <w:rPr>
                <w:rStyle w:val="Hypertextovodkaz"/>
                <w:noProof/>
                <w:lang w:val="en-GB"/>
              </w:rPr>
              <w:t>Article 2</w:t>
            </w:r>
            <w:r w:rsidR="00930397">
              <w:rPr>
                <w:rFonts w:asciiTheme="minorHAnsi" w:eastAsiaTheme="minorEastAsia" w:hAnsiTheme="minorHAnsi" w:cstheme="minorBidi"/>
                <w:noProof/>
                <w:lang w:val="en-US" w:eastAsia="en-US"/>
              </w:rPr>
              <w:tab/>
            </w:r>
            <w:r w:rsidR="00930397" w:rsidRPr="00D51CAA">
              <w:rPr>
                <w:rStyle w:val="Hypertextovodkaz"/>
                <w:noProof/>
                <w:lang w:val="en-GB"/>
              </w:rPr>
              <w:t xml:space="preserve"> Status of the Departmental Board</w:t>
            </w:r>
            <w:r w:rsidR="00930397">
              <w:rPr>
                <w:noProof/>
                <w:webHidden/>
              </w:rPr>
              <w:tab/>
            </w:r>
            <w:r w:rsidR="00930397">
              <w:rPr>
                <w:noProof/>
                <w:webHidden/>
              </w:rPr>
              <w:fldChar w:fldCharType="begin"/>
            </w:r>
            <w:r w:rsidR="00930397">
              <w:rPr>
                <w:noProof/>
                <w:webHidden/>
              </w:rPr>
              <w:instrText xml:space="preserve"> PAGEREF _Toc34762243 \h </w:instrText>
            </w:r>
            <w:r w:rsidR="00930397">
              <w:rPr>
                <w:noProof/>
                <w:webHidden/>
              </w:rPr>
            </w:r>
            <w:r w:rsidR="00930397">
              <w:rPr>
                <w:noProof/>
                <w:webHidden/>
              </w:rPr>
              <w:fldChar w:fldCharType="separate"/>
            </w:r>
            <w:r w:rsidR="00930397">
              <w:rPr>
                <w:noProof/>
                <w:webHidden/>
              </w:rPr>
              <w:t>3</w:t>
            </w:r>
            <w:r w:rsidR="00930397">
              <w:rPr>
                <w:noProof/>
                <w:webHidden/>
              </w:rPr>
              <w:fldChar w:fldCharType="end"/>
            </w:r>
          </w:hyperlink>
        </w:p>
        <w:p w14:paraId="33E198CE" w14:textId="5AD44280"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44" w:history="1">
            <w:r w:rsidR="00930397" w:rsidRPr="00D51CAA">
              <w:rPr>
                <w:rStyle w:val="Hypertextovodkaz"/>
                <w:noProof/>
                <w:lang w:val="en-GB"/>
              </w:rPr>
              <w:t>Article 3</w:t>
            </w:r>
            <w:r w:rsidR="00930397">
              <w:rPr>
                <w:rFonts w:asciiTheme="minorHAnsi" w:eastAsiaTheme="minorEastAsia" w:hAnsiTheme="minorHAnsi" w:cstheme="minorBidi"/>
                <w:noProof/>
                <w:lang w:val="en-US" w:eastAsia="en-US"/>
              </w:rPr>
              <w:tab/>
            </w:r>
            <w:r w:rsidR="00930397" w:rsidRPr="00D51CAA">
              <w:rPr>
                <w:rStyle w:val="Hypertextovodkaz"/>
                <w:noProof/>
                <w:lang w:val="en-GB"/>
              </w:rPr>
              <w:t>Members of the DB</w:t>
            </w:r>
            <w:r w:rsidR="00930397">
              <w:rPr>
                <w:noProof/>
                <w:webHidden/>
              </w:rPr>
              <w:tab/>
            </w:r>
            <w:r w:rsidR="00930397">
              <w:rPr>
                <w:noProof/>
                <w:webHidden/>
              </w:rPr>
              <w:fldChar w:fldCharType="begin"/>
            </w:r>
            <w:r w:rsidR="00930397">
              <w:rPr>
                <w:noProof/>
                <w:webHidden/>
              </w:rPr>
              <w:instrText xml:space="preserve"> PAGEREF _Toc34762244 \h </w:instrText>
            </w:r>
            <w:r w:rsidR="00930397">
              <w:rPr>
                <w:noProof/>
                <w:webHidden/>
              </w:rPr>
            </w:r>
            <w:r w:rsidR="00930397">
              <w:rPr>
                <w:noProof/>
                <w:webHidden/>
              </w:rPr>
              <w:fldChar w:fldCharType="separate"/>
            </w:r>
            <w:r w:rsidR="00930397">
              <w:rPr>
                <w:noProof/>
                <w:webHidden/>
              </w:rPr>
              <w:t>3</w:t>
            </w:r>
            <w:r w:rsidR="00930397">
              <w:rPr>
                <w:noProof/>
                <w:webHidden/>
              </w:rPr>
              <w:fldChar w:fldCharType="end"/>
            </w:r>
          </w:hyperlink>
        </w:p>
        <w:p w14:paraId="70AFE3C9" w14:textId="64355628"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45" w:history="1">
            <w:r w:rsidR="00930397" w:rsidRPr="00D51CAA">
              <w:rPr>
                <w:rStyle w:val="Hypertextovodkaz"/>
                <w:noProof/>
                <w:lang w:val="en-GB"/>
              </w:rPr>
              <w:t>Article 4</w:t>
            </w:r>
            <w:r w:rsidR="00930397">
              <w:rPr>
                <w:rFonts w:asciiTheme="minorHAnsi" w:eastAsiaTheme="minorEastAsia" w:hAnsiTheme="minorHAnsi" w:cstheme="minorBidi"/>
                <w:noProof/>
                <w:lang w:val="en-US" w:eastAsia="en-US"/>
              </w:rPr>
              <w:tab/>
            </w:r>
            <w:r w:rsidR="00930397" w:rsidRPr="00D51CAA">
              <w:rPr>
                <w:rStyle w:val="Hypertextovodkaz"/>
                <w:noProof/>
                <w:lang w:val="en-GB"/>
              </w:rPr>
              <w:t>Chairperson of the DB</w:t>
            </w:r>
            <w:r w:rsidR="00930397">
              <w:rPr>
                <w:noProof/>
                <w:webHidden/>
              </w:rPr>
              <w:tab/>
            </w:r>
            <w:r w:rsidR="00930397">
              <w:rPr>
                <w:noProof/>
                <w:webHidden/>
              </w:rPr>
              <w:fldChar w:fldCharType="begin"/>
            </w:r>
            <w:r w:rsidR="00930397">
              <w:rPr>
                <w:noProof/>
                <w:webHidden/>
              </w:rPr>
              <w:instrText xml:space="preserve"> PAGEREF _Toc34762245 \h </w:instrText>
            </w:r>
            <w:r w:rsidR="00930397">
              <w:rPr>
                <w:noProof/>
                <w:webHidden/>
              </w:rPr>
            </w:r>
            <w:r w:rsidR="00930397">
              <w:rPr>
                <w:noProof/>
                <w:webHidden/>
              </w:rPr>
              <w:fldChar w:fldCharType="separate"/>
            </w:r>
            <w:r w:rsidR="00930397">
              <w:rPr>
                <w:noProof/>
                <w:webHidden/>
              </w:rPr>
              <w:t>3</w:t>
            </w:r>
            <w:r w:rsidR="00930397">
              <w:rPr>
                <w:noProof/>
                <w:webHidden/>
              </w:rPr>
              <w:fldChar w:fldCharType="end"/>
            </w:r>
          </w:hyperlink>
        </w:p>
        <w:p w14:paraId="26C284C4" w14:textId="0AFD2F35"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46" w:history="1">
            <w:r w:rsidR="00930397" w:rsidRPr="00D51CAA">
              <w:rPr>
                <w:rStyle w:val="Hypertextovodkaz"/>
                <w:noProof/>
                <w:lang w:val="en-GB"/>
              </w:rPr>
              <w:t>Article 5</w:t>
            </w:r>
            <w:r w:rsidR="00930397">
              <w:rPr>
                <w:rFonts w:asciiTheme="minorHAnsi" w:eastAsiaTheme="minorEastAsia" w:hAnsiTheme="minorHAnsi" w:cstheme="minorBidi"/>
                <w:noProof/>
                <w:lang w:val="en-US" w:eastAsia="en-US"/>
              </w:rPr>
              <w:tab/>
            </w:r>
            <w:r w:rsidR="00930397" w:rsidRPr="00D51CAA">
              <w:rPr>
                <w:rStyle w:val="Hypertextovodkaz"/>
                <w:noProof/>
                <w:lang w:val="en-GB"/>
              </w:rPr>
              <w:t>Administration of the DB</w:t>
            </w:r>
            <w:r w:rsidR="00930397">
              <w:rPr>
                <w:noProof/>
                <w:webHidden/>
              </w:rPr>
              <w:tab/>
            </w:r>
            <w:r w:rsidR="00930397">
              <w:rPr>
                <w:noProof/>
                <w:webHidden/>
              </w:rPr>
              <w:fldChar w:fldCharType="begin"/>
            </w:r>
            <w:r w:rsidR="00930397">
              <w:rPr>
                <w:noProof/>
                <w:webHidden/>
              </w:rPr>
              <w:instrText xml:space="preserve"> PAGEREF _Toc34762246 \h </w:instrText>
            </w:r>
            <w:r w:rsidR="00930397">
              <w:rPr>
                <w:noProof/>
                <w:webHidden/>
              </w:rPr>
            </w:r>
            <w:r w:rsidR="00930397">
              <w:rPr>
                <w:noProof/>
                <w:webHidden/>
              </w:rPr>
              <w:fldChar w:fldCharType="separate"/>
            </w:r>
            <w:r w:rsidR="00930397">
              <w:rPr>
                <w:noProof/>
                <w:webHidden/>
              </w:rPr>
              <w:t>4</w:t>
            </w:r>
            <w:r w:rsidR="00930397">
              <w:rPr>
                <w:noProof/>
                <w:webHidden/>
              </w:rPr>
              <w:fldChar w:fldCharType="end"/>
            </w:r>
          </w:hyperlink>
        </w:p>
        <w:p w14:paraId="0F6C18AA" w14:textId="2F7F8AA0"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47" w:history="1">
            <w:r w:rsidR="00930397" w:rsidRPr="00D51CAA">
              <w:rPr>
                <w:rStyle w:val="Hypertextovodkaz"/>
                <w:noProof/>
                <w:lang w:val="en-GB"/>
              </w:rPr>
              <w:t>Article 6</w:t>
            </w:r>
            <w:r w:rsidR="00930397">
              <w:rPr>
                <w:rFonts w:asciiTheme="minorHAnsi" w:eastAsiaTheme="minorEastAsia" w:hAnsiTheme="minorHAnsi" w:cstheme="minorBidi"/>
                <w:noProof/>
                <w:lang w:val="en-US" w:eastAsia="en-US"/>
              </w:rPr>
              <w:tab/>
            </w:r>
            <w:r w:rsidR="00930397" w:rsidRPr="00D51CAA">
              <w:rPr>
                <w:rStyle w:val="Hypertextovodkaz"/>
                <w:noProof/>
                <w:lang w:val="en-GB"/>
              </w:rPr>
              <w:t>Activities of DB</w:t>
            </w:r>
            <w:r w:rsidR="00930397">
              <w:rPr>
                <w:noProof/>
                <w:webHidden/>
              </w:rPr>
              <w:tab/>
            </w:r>
            <w:r w:rsidR="00930397">
              <w:rPr>
                <w:noProof/>
                <w:webHidden/>
              </w:rPr>
              <w:fldChar w:fldCharType="begin"/>
            </w:r>
            <w:r w:rsidR="00930397">
              <w:rPr>
                <w:noProof/>
                <w:webHidden/>
              </w:rPr>
              <w:instrText xml:space="preserve"> PAGEREF _Toc34762247 \h </w:instrText>
            </w:r>
            <w:r w:rsidR="00930397">
              <w:rPr>
                <w:noProof/>
                <w:webHidden/>
              </w:rPr>
            </w:r>
            <w:r w:rsidR="00930397">
              <w:rPr>
                <w:noProof/>
                <w:webHidden/>
              </w:rPr>
              <w:fldChar w:fldCharType="separate"/>
            </w:r>
            <w:r w:rsidR="00930397">
              <w:rPr>
                <w:noProof/>
                <w:webHidden/>
              </w:rPr>
              <w:t>4</w:t>
            </w:r>
            <w:r w:rsidR="00930397">
              <w:rPr>
                <w:noProof/>
                <w:webHidden/>
              </w:rPr>
              <w:fldChar w:fldCharType="end"/>
            </w:r>
          </w:hyperlink>
        </w:p>
        <w:p w14:paraId="40FAF3D8" w14:textId="307A1D22"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48" w:history="1">
            <w:r w:rsidR="00930397" w:rsidRPr="00D51CAA">
              <w:rPr>
                <w:rStyle w:val="Hypertextovodkaz"/>
                <w:noProof/>
                <w:lang w:val="en-GB"/>
              </w:rPr>
              <w:t>Article 7</w:t>
            </w:r>
            <w:r w:rsidR="00930397">
              <w:rPr>
                <w:rFonts w:asciiTheme="minorHAnsi" w:eastAsiaTheme="minorEastAsia" w:hAnsiTheme="minorHAnsi" w:cstheme="minorBidi"/>
                <w:noProof/>
                <w:lang w:val="en-US" w:eastAsia="en-US"/>
              </w:rPr>
              <w:tab/>
            </w:r>
            <w:r w:rsidR="00930397" w:rsidRPr="00D51CAA">
              <w:rPr>
                <w:rStyle w:val="Hypertextovodkaz"/>
                <w:noProof/>
                <w:lang w:val="en-GB"/>
              </w:rPr>
              <w:t>Meetings of the DB</w:t>
            </w:r>
            <w:r w:rsidR="00930397">
              <w:rPr>
                <w:noProof/>
                <w:webHidden/>
              </w:rPr>
              <w:tab/>
            </w:r>
            <w:r w:rsidR="00930397">
              <w:rPr>
                <w:noProof/>
                <w:webHidden/>
              </w:rPr>
              <w:fldChar w:fldCharType="begin"/>
            </w:r>
            <w:r w:rsidR="00930397">
              <w:rPr>
                <w:noProof/>
                <w:webHidden/>
              </w:rPr>
              <w:instrText xml:space="preserve"> PAGEREF _Toc34762248 \h </w:instrText>
            </w:r>
            <w:r w:rsidR="00930397">
              <w:rPr>
                <w:noProof/>
                <w:webHidden/>
              </w:rPr>
            </w:r>
            <w:r w:rsidR="00930397">
              <w:rPr>
                <w:noProof/>
                <w:webHidden/>
              </w:rPr>
              <w:fldChar w:fldCharType="separate"/>
            </w:r>
            <w:r w:rsidR="00930397">
              <w:rPr>
                <w:noProof/>
                <w:webHidden/>
              </w:rPr>
              <w:t>5</w:t>
            </w:r>
            <w:r w:rsidR="00930397">
              <w:rPr>
                <w:noProof/>
                <w:webHidden/>
              </w:rPr>
              <w:fldChar w:fldCharType="end"/>
            </w:r>
          </w:hyperlink>
        </w:p>
        <w:p w14:paraId="7669873F" w14:textId="491D231B" w:rsidR="00930397" w:rsidRDefault="00286FB8">
          <w:pPr>
            <w:pStyle w:val="Obsah2"/>
            <w:rPr>
              <w:rFonts w:asciiTheme="minorHAnsi" w:eastAsiaTheme="minorEastAsia" w:hAnsiTheme="minorHAnsi" w:cstheme="minorBidi"/>
              <w:noProof/>
              <w:lang w:val="en-US" w:eastAsia="en-US"/>
            </w:rPr>
          </w:pPr>
          <w:hyperlink w:anchor="_Toc34762249" w:history="1">
            <w:r w:rsidR="00930397" w:rsidRPr="00D51CAA">
              <w:rPr>
                <w:rStyle w:val="Hypertextovodkaz"/>
                <w:noProof/>
                <w:lang w:val="en-GB"/>
              </w:rPr>
              <w:t xml:space="preserve">Part III. </w:t>
            </w:r>
            <w:r w:rsidR="00930397">
              <w:rPr>
                <w:rFonts w:asciiTheme="minorHAnsi" w:eastAsiaTheme="minorEastAsia" w:hAnsiTheme="minorHAnsi" w:cstheme="minorBidi"/>
                <w:noProof/>
                <w:lang w:val="en-US" w:eastAsia="en-US"/>
              </w:rPr>
              <w:tab/>
            </w:r>
            <w:r w:rsidR="00930397" w:rsidRPr="00D51CAA">
              <w:rPr>
                <w:rStyle w:val="Hypertextovodkaz"/>
                <w:noProof/>
                <w:lang w:val="en-GB"/>
              </w:rPr>
              <w:t>Supervisor, academic workplace, DSP consultant</w:t>
            </w:r>
            <w:r w:rsidR="00930397">
              <w:rPr>
                <w:noProof/>
                <w:webHidden/>
              </w:rPr>
              <w:tab/>
            </w:r>
            <w:r w:rsidR="00930397">
              <w:rPr>
                <w:noProof/>
                <w:webHidden/>
              </w:rPr>
              <w:fldChar w:fldCharType="begin"/>
            </w:r>
            <w:r w:rsidR="00930397">
              <w:rPr>
                <w:noProof/>
                <w:webHidden/>
              </w:rPr>
              <w:instrText xml:space="preserve"> PAGEREF _Toc34762249 \h </w:instrText>
            </w:r>
            <w:r w:rsidR="00930397">
              <w:rPr>
                <w:noProof/>
                <w:webHidden/>
              </w:rPr>
            </w:r>
            <w:r w:rsidR="00930397">
              <w:rPr>
                <w:noProof/>
                <w:webHidden/>
              </w:rPr>
              <w:fldChar w:fldCharType="separate"/>
            </w:r>
            <w:r w:rsidR="00930397">
              <w:rPr>
                <w:noProof/>
                <w:webHidden/>
              </w:rPr>
              <w:t>6</w:t>
            </w:r>
            <w:r w:rsidR="00930397">
              <w:rPr>
                <w:noProof/>
                <w:webHidden/>
              </w:rPr>
              <w:fldChar w:fldCharType="end"/>
            </w:r>
          </w:hyperlink>
        </w:p>
        <w:p w14:paraId="49767DAA" w14:textId="0DA7D406"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50" w:history="1">
            <w:r w:rsidR="00930397" w:rsidRPr="00D51CAA">
              <w:rPr>
                <w:rStyle w:val="Hypertextovodkaz"/>
                <w:noProof/>
                <w:lang w:val="en-GB"/>
              </w:rPr>
              <w:t>Article 8</w:t>
            </w:r>
            <w:r w:rsidR="00930397">
              <w:rPr>
                <w:rFonts w:asciiTheme="minorHAnsi" w:eastAsiaTheme="minorEastAsia" w:hAnsiTheme="minorHAnsi" w:cstheme="minorBidi"/>
                <w:noProof/>
                <w:lang w:val="en-US" w:eastAsia="en-US"/>
              </w:rPr>
              <w:tab/>
            </w:r>
            <w:r w:rsidR="00930397" w:rsidRPr="00D51CAA">
              <w:rPr>
                <w:rStyle w:val="Hypertextovodkaz"/>
                <w:noProof/>
                <w:lang w:val="en-GB"/>
              </w:rPr>
              <w:t>Academic workplace</w:t>
            </w:r>
            <w:r w:rsidR="00930397">
              <w:rPr>
                <w:noProof/>
                <w:webHidden/>
              </w:rPr>
              <w:tab/>
            </w:r>
            <w:r w:rsidR="00930397">
              <w:rPr>
                <w:noProof/>
                <w:webHidden/>
              </w:rPr>
              <w:fldChar w:fldCharType="begin"/>
            </w:r>
            <w:r w:rsidR="00930397">
              <w:rPr>
                <w:noProof/>
                <w:webHidden/>
              </w:rPr>
              <w:instrText xml:space="preserve"> PAGEREF _Toc34762250 \h </w:instrText>
            </w:r>
            <w:r w:rsidR="00930397">
              <w:rPr>
                <w:noProof/>
                <w:webHidden/>
              </w:rPr>
            </w:r>
            <w:r w:rsidR="00930397">
              <w:rPr>
                <w:noProof/>
                <w:webHidden/>
              </w:rPr>
              <w:fldChar w:fldCharType="separate"/>
            </w:r>
            <w:r w:rsidR="00930397">
              <w:rPr>
                <w:noProof/>
                <w:webHidden/>
              </w:rPr>
              <w:t>6</w:t>
            </w:r>
            <w:r w:rsidR="00930397">
              <w:rPr>
                <w:noProof/>
                <w:webHidden/>
              </w:rPr>
              <w:fldChar w:fldCharType="end"/>
            </w:r>
          </w:hyperlink>
        </w:p>
        <w:p w14:paraId="61BFAD4F" w14:textId="5C013863"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51" w:history="1">
            <w:r w:rsidR="00930397" w:rsidRPr="00D51CAA">
              <w:rPr>
                <w:rStyle w:val="Hypertextovodkaz"/>
                <w:noProof/>
                <w:lang w:val="en-GB"/>
              </w:rPr>
              <w:t>Article 9</w:t>
            </w:r>
            <w:r w:rsidR="00930397">
              <w:rPr>
                <w:rFonts w:asciiTheme="minorHAnsi" w:eastAsiaTheme="minorEastAsia" w:hAnsiTheme="minorHAnsi" w:cstheme="minorBidi"/>
                <w:noProof/>
                <w:lang w:val="en-US" w:eastAsia="en-US"/>
              </w:rPr>
              <w:tab/>
            </w:r>
            <w:r w:rsidR="00930397" w:rsidRPr="00D51CAA">
              <w:rPr>
                <w:rStyle w:val="Hypertextovodkaz"/>
                <w:noProof/>
                <w:lang w:val="en-GB"/>
              </w:rPr>
              <w:t>Supervisor</w:t>
            </w:r>
            <w:r w:rsidR="00930397">
              <w:rPr>
                <w:noProof/>
                <w:webHidden/>
              </w:rPr>
              <w:tab/>
            </w:r>
            <w:r w:rsidR="00930397">
              <w:rPr>
                <w:noProof/>
                <w:webHidden/>
              </w:rPr>
              <w:fldChar w:fldCharType="begin"/>
            </w:r>
            <w:r w:rsidR="00930397">
              <w:rPr>
                <w:noProof/>
                <w:webHidden/>
              </w:rPr>
              <w:instrText xml:space="preserve"> PAGEREF _Toc34762251 \h </w:instrText>
            </w:r>
            <w:r w:rsidR="00930397">
              <w:rPr>
                <w:noProof/>
                <w:webHidden/>
              </w:rPr>
            </w:r>
            <w:r w:rsidR="00930397">
              <w:rPr>
                <w:noProof/>
                <w:webHidden/>
              </w:rPr>
              <w:fldChar w:fldCharType="separate"/>
            </w:r>
            <w:r w:rsidR="00930397">
              <w:rPr>
                <w:noProof/>
                <w:webHidden/>
              </w:rPr>
              <w:t>6</w:t>
            </w:r>
            <w:r w:rsidR="00930397">
              <w:rPr>
                <w:noProof/>
                <w:webHidden/>
              </w:rPr>
              <w:fldChar w:fldCharType="end"/>
            </w:r>
          </w:hyperlink>
        </w:p>
        <w:p w14:paraId="1168A5A4" w14:textId="0EDC3F6B"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52" w:history="1">
            <w:r w:rsidR="00930397" w:rsidRPr="00D51CAA">
              <w:rPr>
                <w:rStyle w:val="Hypertextovodkaz"/>
                <w:noProof/>
                <w:lang w:val="en-GB"/>
              </w:rPr>
              <w:t>Article 10</w:t>
            </w:r>
            <w:r w:rsidR="00930397">
              <w:rPr>
                <w:rFonts w:asciiTheme="minorHAnsi" w:eastAsiaTheme="minorEastAsia" w:hAnsiTheme="minorHAnsi" w:cstheme="minorBidi"/>
                <w:noProof/>
                <w:lang w:val="en-US" w:eastAsia="en-US"/>
              </w:rPr>
              <w:tab/>
            </w:r>
            <w:r w:rsidR="00930397" w:rsidRPr="00D51CAA">
              <w:rPr>
                <w:rStyle w:val="Hypertextovodkaz"/>
                <w:noProof/>
                <w:lang w:val="en-GB"/>
              </w:rPr>
              <w:t>Consultant</w:t>
            </w:r>
            <w:r w:rsidR="00930397">
              <w:rPr>
                <w:noProof/>
                <w:webHidden/>
              </w:rPr>
              <w:tab/>
            </w:r>
            <w:r w:rsidR="00930397">
              <w:rPr>
                <w:noProof/>
                <w:webHidden/>
              </w:rPr>
              <w:fldChar w:fldCharType="begin"/>
            </w:r>
            <w:r w:rsidR="00930397">
              <w:rPr>
                <w:noProof/>
                <w:webHidden/>
              </w:rPr>
              <w:instrText xml:space="preserve"> PAGEREF _Toc34762252 \h </w:instrText>
            </w:r>
            <w:r w:rsidR="00930397">
              <w:rPr>
                <w:noProof/>
                <w:webHidden/>
              </w:rPr>
            </w:r>
            <w:r w:rsidR="00930397">
              <w:rPr>
                <w:noProof/>
                <w:webHidden/>
              </w:rPr>
              <w:fldChar w:fldCharType="separate"/>
            </w:r>
            <w:r w:rsidR="00930397">
              <w:rPr>
                <w:noProof/>
                <w:webHidden/>
              </w:rPr>
              <w:t>8</w:t>
            </w:r>
            <w:r w:rsidR="00930397">
              <w:rPr>
                <w:noProof/>
                <w:webHidden/>
              </w:rPr>
              <w:fldChar w:fldCharType="end"/>
            </w:r>
          </w:hyperlink>
        </w:p>
        <w:p w14:paraId="76A7344E" w14:textId="0E5A6238" w:rsidR="00930397" w:rsidRDefault="00286FB8">
          <w:pPr>
            <w:pStyle w:val="Obsah2"/>
            <w:rPr>
              <w:rFonts w:asciiTheme="minorHAnsi" w:eastAsiaTheme="minorEastAsia" w:hAnsiTheme="minorHAnsi" w:cstheme="minorBidi"/>
              <w:noProof/>
              <w:lang w:val="en-US" w:eastAsia="en-US"/>
            </w:rPr>
          </w:pPr>
          <w:hyperlink w:anchor="_Toc34762253" w:history="1">
            <w:r w:rsidR="00930397" w:rsidRPr="00D51CAA">
              <w:rPr>
                <w:rStyle w:val="Hypertextovodkaz"/>
                <w:noProof/>
                <w:lang w:val="en-GB"/>
              </w:rPr>
              <w:t>Part IV.</w:t>
            </w:r>
            <w:r w:rsidR="00930397">
              <w:rPr>
                <w:rFonts w:asciiTheme="minorHAnsi" w:eastAsiaTheme="minorEastAsia" w:hAnsiTheme="minorHAnsi" w:cstheme="minorBidi"/>
                <w:noProof/>
                <w:lang w:val="en-US" w:eastAsia="en-US"/>
              </w:rPr>
              <w:tab/>
            </w:r>
            <w:r w:rsidR="00930397" w:rsidRPr="00D51CAA">
              <w:rPr>
                <w:rStyle w:val="Hypertextovodkaz"/>
                <w:noProof/>
                <w:lang w:val="en-GB"/>
              </w:rPr>
              <w:t>Studies in the DSP</w:t>
            </w:r>
            <w:r w:rsidR="00930397">
              <w:rPr>
                <w:noProof/>
                <w:webHidden/>
              </w:rPr>
              <w:tab/>
            </w:r>
            <w:r w:rsidR="00930397">
              <w:rPr>
                <w:noProof/>
                <w:webHidden/>
              </w:rPr>
              <w:fldChar w:fldCharType="begin"/>
            </w:r>
            <w:r w:rsidR="00930397">
              <w:rPr>
                <w:noProof/>
                <w:webHidden/>
              </w:rPr>
              <w:instrText xml:space="preserve"> PAGEREF _Toc34762253 \h </w:instrText>
            </w:r>
            <w:r w:rsidR="00930397">
              <w:rPr>
                <w:noProof/>
                <w:webHidden/>
              </w:rPr>
            </w:r>
            <w:r w:rsidR="00930397">
              <w:rPr>
                <w:noProof/>
                <w:webHidden/>
              </w:rPr>
              <w:fldChar w:fldCharType="separate"/>
            </w:r>
            <w:r w:rsidR="00930397">
              <w:rPr>
                <w:noProof/>
                <w:webHidden/>
              </w:rPr>
              <w:t>8</w:t>
            </w:r>
            <w:r w:rsidR="00930397">
              <w:rPr>
                <w:noProof/>
                <w:webHidden/>
              </w:rPr>
              <w:fldChar w:fldCharType="end"/>
            </w:r>
          </w:hyperlink>
        </w:p>
        <w:p w14:paraId="078E893A" w14:textId="23D97B43"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54" w:history="1">
            <w:r w:rsidR="00930397" w:rsidRPr="00D51CAA">
              <w:rPr>
                <w:rStyle w:val="Hypertextovodkaz"/>
                <w:noProof/>
                <w:lang w:val="en-GB"/>
              </w:rPr>
              <w:t>Article 11</w:t>
            </w:r>
            <w:r w:rsidR="00930397">
              <w:rPr>
                <w:rFonts w:asciiTheme="minorHAnsi" w:eastAsiaTheme="minorEastAsia" w:hAnsiTheme="minorHAnsi" w:cstheme="minorBidi"/>
                <w:noProof/>
                <w:lang w:val="en-US" w:eastAsia="en-US"/>
              </w:rPr>
              <w:tab/>
            </w:r>
            <w:r w:rsidR="00930397" w:rsidRPr="00D51CAA">
              <w:rPr>
                <w:rStyle w:val="Hypertextovodkaz"/>
                <w:noProof/>
                <w:lang w:val="en-GB"/>
              </w:rPr>
              <w:t>Characteristics of the studies</w:t>
            </w:r>
            <w:r w:rsidR="00930397">
              <w:rPr>
                <w:noProof/>
                <w:webHidden/>
              </w:rPr>
              <w:tab/>
            </w:r>
            <w:r w:rsidR="00930397">
              <w:rPr>
                <w:noProof/>
                <w:webHidden/>
              </w:rPr>
              <w:fldChar w:fldCharType="begin"/>
            </w:r>
            <w:r w:rsidR="00930397">
              <w:rPr>
                <w:noProof/>
                <w:webHidden/>
              </w:rPr>
              <w:instrText xml:space="preserve"> PAGEREF _Toc34762254 \h </w:instrText>
            </w:r>
            <w:r w:rsidR="00930397">
              <w:rPr>
                <w:noProof/>
                <w:webHidden/>
              </w:rPr>
            </w:r>
            <w:r w:rsidR="00930397">
              <w:rPr>
                <w:noProof/>
                <w:webHidden/>
              </w:rPr>
              <w:fldChar w:fldCharType="separate"/>
            </w:r>
            <w:r w:rsidR="00930397">
              <w:rPr>
                <w:noProof/>
                <w:webHidden/>
              </w:rPr>
              <w:t>8</w:t>
            </w:r>
            <w:r w:rsidR="00930397">
              <w:rPr>
                <w:noProof/>
                <w:webHidden/>
              </w:rPr>
              <w:fldChar w:fldCharType="end"/>
            </w:r>
          </w:hyperlink>
        </w:p>
        <w:p w14:paraId="02333756" w14:textId="0CB2420C"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55" w:history="1">
            <w:r w:rsidR="00930397" w:rsidRPr="00D51CAA">
              <w:rPr>
                <w:rStyle w:val="Hypertextovodkaz"/>
                <w:noProof/>
                <w:lang w:val="en-GB"/>
              </w:rPr>
              <w:t>Article 12</w:t>
            </w:r>
            <w:r w:rsidR="00930397">
              <w:rPr>
                <w:rFonts w:asciiTheme="minorHAnsi" w:eastAsiaTheme="minorEastAsia" w:hAnsiTheme="minorHAnsi" w:cstheme="minorBidi"/>
                <w:noProof/>
                <w:lang w:val="en-US" w:eastAsia="en-US"/>
              </w:rPr>
              <w:tab/>
            </w:r>
            <w:r w:rsidR="00930397" w:rsidRPr="00D51CAA">
              <w:rPr>
                <w:rStyle w:val="Hypertextovodkaz"/>
                <w:noProof/>
                <w:lang w:val="en-GB"/>
              </w:rPr>
              <w:t>DSP scholarship</w:t>
            </w:r>
            <w:r w:rsidR="00930397">
              <w:rPr>
                <w:noProof/>
                <w:webHidden/>
              </w:rPr>
              <w:tab/>
            </w:r>
            <w:r w:rsidR="00930397">
              <w:rPr>
                <w:noProof/>
                <w:webHidden/>
              </w:rPr>
              <w:fldChar w:fldCharType="begin"/>
            </w:r>
            <w:r w:rsidR="00930397">
              <w:rPr>
                <w:noProof/>
                <w:webHidden/>
              </w:rPr>
              <w:instrText xml:space="preserve"> PAGEREF _Toc34762255 \h </w:instrText>
            </w:r>
            <w:r w:rsidR="00930397">
              <w:rPr>
                <w:noProof/>
                <w:webHidden/>
              </w:rPr>
            </w:r>
            <w:r w:rsidR="00930397">
              <w:rPr>
                <w:noProof/>
                <w:webHidden/>
              </w:rPr>
              <w:fldChar w:fldCharType="separate"/>
            </w:r>
            <w:r w:rsidR="00930397">
              <w:rPr>
                <w:noProof/>
                <w:webHidden/>
              </w:rPr>
              <w:t>8</w:t>
            </w:r>
            <w:r w:rsidR="00930397">
              <w:rPr>
                <w:noProof/>
                <w:webHidden/>
              </w:rPr>
              <w:fldChar w:fldCharType="end"/>
            </w:r>
          </w:hyperlink>
        </w:p>
        <w:p w14:paraId="01DE99BD" w14:textId="459076DE"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56" w:history="1">
            <w:r w:rsidR="00930397" w:rsidRPr="00D51CAA">
              <w:rPr>
                <w:rStyle w:val="Hypertextovodkaz"/>
                <w:noProof/>
                <w:lang w:val="en-GB"/>
              </w:rPr>
              <w:t>Article 13</w:t>
            </w:r>
            <w:r w:rsidR="00930397">
              <w:rPr>
                <w:rFonts w:asciiTheme="minorHAnsi" w:eastAsiaTheme="minorEastAsia" w:hAnsiTheme="minorHAnsi" w:cstheme="minorBidi"/>
                <w:noProof/>
                <w:lang w:val="en-US" w:eastAsia="en-US"/>
              </w:rPr>
              <w:tab/>
            </w:r>
            <w:r w:rsidR="00930397" w:rsidRPr="00D51CAA">
              <w:rPr>
                <w:rStyle w:val="Hypertextovodkaz"/>
                <w:noProof/>
                <w:lang w:val="en-GB"/>
              </w:rPr>
              <w:t>Study applications</w:t>
            </w:r>
            <w:r w:rsidR="00930397">
              <w:rPr>
                <w:noProof/>
                <w:webHidden/>
              </w:rPr>
              <w:tab/>
            </w:r>
            <w:r w:rsidR="00930397">
              <w:rPr>
                <w:noProof/>
                <w:webHidden/>
              </w:rPr>
              <w:fldChar w:fldCharType="begin"/>
            </w:r>
            <w:r w:rsidR="00930397">
              <w:rPr>
                <w:noProof/>
                <w:webHidden/>
              </w:rPr>
              <w:instrText xml:space="preserve"> PAGEREF _Toc34762256 \h </w:instrText>
            </w:r>
            <w:r w:rsidR="00930397">
              <w:rPr>
                <w:noProof/>
                <w:webHidden/>
              </w:rPr>
            </w:r>
            <w:r w:rsidR="00930397">
              <w:rPr>
                <w:noProof/>
                <w:webHidden/>
              </w:rPr>
              <w:fldChar w:fldCharType="separate"/>
            </w:r>
            <w:r w:rsidR="00930397">
              <w:rPr>
                <w:noProof/>
                <w:webHidden/>
              </w:rPr>
              <w:t>8</w:t>
            </w:r>
            <w:r w:rsidR="00930397">
              <w:rPr>
                <w:noProof/>
                <w:webHidden/>
              </w:rPr>
              <w:fldChar w:fldCharType="end"/>
            </w:r>
          </w:hyperlink>
        </w:p>
        <w:p w14:paraId="53BCA3AE" w14:textId="48C56B3A"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57" w:history="1">
            <w:r w:rsidR="00930397" w:rsidRPr="00D51CAA">
              <w:rPr>
                <w:rStyle w:val="Hypertextovodkaz"/>
                <w:noProof/>
                <w:lang w:val="en-GB"/>
              </w:rPr>
              <w:t>Article 14</w:t>
            </w:r>
            <w:r w:rsidR="00930397">
              <w:rPr>
                <w:rFonts w:asciiTheme="minorHAnsi" w:eastAsiaTheme="minorEastAsia" w:hAnsiTheme="minorHAnsi" w:cstheme="minorBidi"/>
                <w:noProof/>
                <w:lang w:val="en-US" w:eastAsia="en-US"/>
              </w:rPr>
              <w:tab/>
            </w:r>
            <w:r w:rsidR="00930397" w:rsidRPr="00D51CAA">
              <w:rPr>
                <w:rStyle w:val="Hypertextovodkaz"/>
                <w:noProof/>
                <w:lang w:val="en-GB"/>
              </w:rPr>
              <w:t>Admission procedure</w:t>
            </w:r>
            <w:r w:rsidR="00930397">
              <w:rPr>
                <w:noProof/>
                <w:webHidden/>
              </w:rPr>
              <w:tab/>
            </w:r>
            <w:r w:rsidR="00930397">
              <w:rPr>
                <w:noProof/>
                <w:webHidden/>
              </w:rPr>
              <w:fldChar w:fldCharType="begin"/>
            </w:r>
            <w:r w:rsidR="00930397">
              <w:rPr>
                <w:noProof/>
                <w:webHidden/>
              </w:rPr>
              <w:instrText xml:space="preserve"> PAGEREF _Toc34762257 \h </w:instrText>
            </w:r>
            <w:r w:rsidR="00930397">
              <w:rPr>
                <w:noProof/>
                <w:webHidden/>
              </w:rPr>
            </w:r>
            <w:r w:rsidR="00930397">
              <w:rPr>
                <w:noProof/>
                <w:webHidden/>
              </w:rPr>
              <w:fldChar w:fldCharType="separate"/>
            </w:r>
            <w:r w:rsidR="00930397">
              <w:rPr>
                <w:noProof/>
                <w:webHidden/>
              </w:rPr>
              <w:t>9</w:t>
            </w:r>
            <w:r w:rsidR="00930397">
              <w:rPr>
                <w:noProof/>
                <w:webHidden/>
              </w:rPr>
              <w:fldChar w:fldCharType="end"/>
            </w:r>
          </w:hyperlink>
        </w:p>
        <w:p w14:paraId="06E027A5" w14:textId="45A092C3"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58" w:history="1">
            <w:r w:rsidR="00930397" w:rsidRPr="00D51CAA">
              <w:rPr>
                <w:rStyle w:val="Hypertextovodkaz"/>
                <w:noProof/>
                <w:lang w:val="en-GB"/>
              </w:rPr>
              <w:t>Article 15</w:t>
            </w:r>
            <w:r w:rsidR="00930397">
              <w:rPr>
                <w:rFonts w:asciiTheme="minorHAnsi" w:eastAsiaTheme="minorEastAsia" w:hAnsiTheme="minorHAnsi" w:cstheme="minorBidi"/>
                <w:noProof/>
                <w:lang w:val="en-US" w:eastAsia="en-US"/>
              </w:rPr>
              <w:tab/>
            </w:r>
            <w:r w:rsidR="00930397" w:rsidRPr="00D51CAA">
              <w:rPr>
                <w:rStyle w:val="Hypertextovodkaz"/>
                <w:noProof/>
                <w:lang w:val="en-GB"/>
              </w:rPr>
              <w:t>Commencement of studies</w:t>
            </w:r>
            <w:r w:rsidR="00930397">
              <w:rPr>
                <w:noProof/>
                <w:webHidden/>
              </w:rPr>
              <w:tab/>
            </w:r>
            <w:r w:rsidR="00930397">
              <w:rPr>
                <w:noProof/>
                <w:webHidden/>
              </w:rPr>
              <w:fldChar w:fldCharType="begin"/>
            </w:r>
            <w:r w:rsidR="00930397">
              <w:rPr>
                <w:noProof/>
                <w:webHidden/>
              </w:rPr>
              <w:instrText xml:space="preserve"> PAGEREF _Toc34762258 \h </w:instrText>
            </w:r>
            <w:r w:rsidR="00930397">
              <w:rPr>
                <w:noProof/>
                <w:webHidden/>
              </w:rPr>
            </w:r>
            <w:r w:rsidR="00930397">
              <w:rPr>
                <w:noProof/>
                <w:webHidden/>
              </w:rPr>
              <w:fldChar w:fldCharType="separate"/>
            </w:r>
            <w:r w:rsidR="00930397">
              <w:rPr>
                <w:noProof/>
                <w:webHidden/>
              </w:rPr>
              <w:t>10</w:t>
            </w:r>
            <w:r w:rsidR="00930397">
              <w:rPr>
                <w:noProof/>
                <w:webHidden/>
              </w:rPr>
              <w:fldChar w:fldCharType="end"/>
            </w:r>
          </w:hyperlink>
        </w:p>
        <w:p w14:paraId="605DA42E" w14:textId="5B24BBBD"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59" w:history="1">
            <w:r w:rsidR="00930397" w:rsidRPr="00D51CAA">
              <w:rPr>
                <w:rStyle w:val="Hypertextovodkaz"/>
                <w:noProof/>
                <w:lang w:val="en-GB"/>
              </w:rPr>
              <w:t>Article 16</w:t>
            </w:r>
            <w:r w:rsidR="00930397">
              <w:rPr>
                <w:rFonts w:asciiTheme="minorHAnsi" w:eastAsiaTheme="minorEastAsia" w:hAnsiTheme="minorHAnsi" w:cstheme="minorBidi"/>
                <w:noProof/>
                <w:lang w:val="en-US" w:eastAsia="en-US"/>
              </w:rPr>
              <w:tab/>
            </w:r>
            <w:r w:rsidR="00930397" w:rsidRPr="00D51CAA">
              <w:rPr>
                <w:rStyle w:val="Hypertextovodkaz"/>
                <w:noProof/>
                <w:lang w:val="en-GB"/>
              </w:rPr>
              <w:t>Interruption, termination of studies</w:t>
            </w:r>
            <w:r w:rsidR="00930397">
              <w:rPr>
                <w:noProof/>
                <w:webHidden/>
              </w:rPr>
              <w:tab/>
            </w:r>
            <w:r w:rsidR="00930397">
              <w:rPr>
                <w:noProof/>
                <w:webHidden/>
              </w:rPr>
              <w:fldChar w:fldCharType="begin"/>
            </w:r>
            <w:r w:rsidR="00930397">
              <w:rPr>
                <w:noProof/>
                <w:webHidden/>
              </w:rPr>
              <w:instrText xml:space="preserve"> PAGEREF _Toc34762259 \h </w:instrText>
            </w:r>
            <w:r w:rsidR="00930397">
              <w:rPr>
                <w:noProof/>
                <w:webHidden/>
              </w:rPr>
            </w:r>
            <w:r w:rsidR="00930397">
              <w:rPr>
                <w:noProof/>
                <w:webHidden/>
              </w:rPr>
              <w:fldChar w:fldCharType="separate"/>
            </w:r>
            <w:r w:rsidR="00930397">
              <w:rPr>
                <w:noProof/>
                <w:webHidden/>
              </w:rPr>
              <w:t>10</w:t>
            </w:r>
            <w:r w:rsidR="00930397">
              <w:rPr>
                <w:noProof/>
                <w:webHidden/>
              </w:rPr>
              <w:fldChar w:fldCharType="end"/>
            </w:r>
          </w:hyperlink>
        </w:p>
        <w:p w14:paraId="03705E3E" w14:textId="7089ED70"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60" w:history="1">
            <w:r w:rsidR="00930397" w:rsidRPr="00D51CAA">
              <w:rPr>
                <w:rStyle w:val="Hypertextovodkaz"/>
                <w:noProof/>
                <w:lang w:val="en-GB"/>
              </w:rPr>
              <w:t>Article 17</w:t>
            </w:r>
            <w:r w:rsidR="00930397">
              <w:rPr>
                <w:rFonts w:asciiTheme="minorHAnsi" w:eastAsiaTheme="minorEastAsia" w:hAnsiTheme="minorHAnsi" w:cstheme="minorBidi"/>
                <w:noProof/>
                <w:lang w:val="en-US" w:eastAsia="en-US"/>
              </w:rPr>
              <w:tab/>
            </w:r>
            <w:r w:rsidR="00930397" w:rsidRPr="00D51CAA">
              <w:rPr>
                <w:rStyle w:val="Hypertextovodkaz"/>
                <w:noProof/>
                <w:lang w:val="en-GB"/>
              </w:rPr>
              <w:t>Individual study plan</w:t>
            </w:r>
            <w:r w:rsidR="00930397">
              <w:rPr>
                <w:noProof/>
                <w:webHidden/>
              </w:rPr>
              <w:tab/>
            </w:r>
            <w:r w:rsidR="00930397">
              <w:rPr>
                <w:noProof/>
                <w:webHidden/>
              </w:rPr>
              <w:fldChar w:fldCharType="begin"/>
            </w:r>
            <w:r w:rsidR="00930397">
              <w:rPr>
                <w:noProof/>
                <w:webHidden/>
              </w:rPr>
              <w:instrText xml:space="preserve"> PAGEREF _Toc34762260 \h </w:instrText>
            </w:r>
            <w:r w:rsidR="00930397">
              <w:rPr>
                <w:noProof/>
                <w:webHidden/>
              </w:rPr>
            </w:r>
            <w:r w:rsidR="00930397">
              <w:rPr>
                <w:noProof/>
                <w:webHidden/>
              </w:rPr>
              <w:fldChar w:fldCharType="separate"/>
            </w:r>
            <w:r w:rsidR="00930397">
              <w:rPr>
                <w:noProof/>
                <w:webHidden/>
              </w:rPr>
              <w:t>10</w:t>
            </w:r>
            <w:r w:rsidR="00930397">
              <w:rPr>
                <w:noProof/>
                <w:webHidden/>
              </w:rPr>
              <w:fldChar w:fldCharType="end"/>
            </w:r>
          </w:hyperlink>
        </w:p>
        <w:p w14:paraId="08DC28B9" w14:textId="7D7FE627"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61" w:history="1">
            <w:r w:rsidR="00930397" w:rsidRPr="00D51CAA">
              <w:rPr>
                <w:rStyle w:val="Hypertextovodkaz"/>
                <w:noProof/>
                <w:lang w:val="en-GB"/>
              </w:rPr>
              <w:t>Article 18</w:t>
            </w:r>
            <w:r w:rsidR="00930397">
              <w:rPr>
                <w:rFonts w:asciiTheme="minorHAnsi" w:eastAsiaTheme="minorEastAsia" w:hAnsiTheme="minorHAnsi" w:cstheme="minorBidi"/>
                <w:noProof/>
                <w:lang w:val="en-US" w:eastAsia="en-US"/>
              </w:rPr>
              <w:tab/>
            </w:r>
            <w:r w:rsidR="00930397" w:rsidRPr="00D51CAA">
              <w:rPr>
                <w:rStyle w:val="Hypertextovodkaz"/>
                <w:noProof/>
                <w:lang w:val="en-GB"/>
              </w:rPr>
              <w:t>Course of studies, students’ duties and control of studies</w:t>
            </w:r>
            <w:r w:rsidR="00930397">
              <w:rPr>
                <w:noProof/>
                <w:webHidden/>
              </w:rPr>
              <w:tab/>
            </w:r>
            <w:r w:rsidR="00930397">
              <w:rPr>
                <w:noProof/>
                <w:webHidden/>
              </w:rPr>
              <w:fldChar w:fldCharType="begin"/>
            </w:r>
            <w:r w:rsidR="00930397">
              <w:rPr>
                <w:noProof/>
                <w:webHidden/>
              </w:rPr>
              <w:instrText xml:space="preserve"> PAGEREF _Toc34762261 \h </w:instrText>
            </w:r>
            <w:r w:rsidR="00930397">
              <w:rPr>
                <w:noProof/>
                <w:webHidden/>
              </w:rPr>
            </w:r>
            <w:r w:rsidR="00930397">
              <w:rPr>
                <w:noProof/>
                <w:webHidden/>
              </w:rPr>
              <w:fldChar w:fldCharType="separate"/>
            </w:r>
            <w:r w:rsidR="00930397">
              <w:rPr>
                <w:noProof/>
                <w:webHidden/>
              </w:rPr>
              <w:t>11</w:t>
            </w:r>
            <w:r w:rsidR="00930397">
              <w:rPr>
                <w:noProof/>
                <w:webHidden/>
              </w:rPr>
              <w:fldChar w:fldCharType="end"/>
            </w:r>
          </w:hyperlink>
        </w:p>
        <w:p w14:paraId="0112FD87" w14:textId="3133CF1D"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62" w:history="1">
            <w:r w:rsidR="00930397" w:rsidRPr="00D51CAA">
              <w:rPr>
                <w:rStyle w:val="Hypertextovodkaz"/>
                <w:noProof/>
                <w:lang w:val="en-GB"/>
              </w:rPr>
              <w:t>Article 19</w:t>
            </w:r>
            <w:r w:rsidR="00930397">
              <w:rPr>
                <w:rFonts w:asciiTheme="minorHAnsi" w:eastAsiaTheme="minorEastAsia" w:hAnsiTheme="minorHAnsi" w:cstheme="minorBidi"/>
                <w:noProof/>
                <w:lang w:val="en-US" w:eastAsia="en-US"/>
              </w:rPr>
              <w:tab/>
            </w:r>
            <w:r w:rsidR="00930397" w:rsidRPr="00D51CAA">
              <w:rPr>
                <w:rStyle w:val="Hypertextovodkaz"/>
                <w:noProof/>
                <w:lang w:val="en-GB"/>
              </w:rPr>
              <w:t>Examination of a professional subject</w:t>
            </w:r>
            <w:r w:rsidR="00930397">
              <w:rPr>
                <w:noProof/>
                <w:webHidden/>
              </w:rPr>
              <w:tab/>
            </w:r>
            <w:r w:rsidR="00930397">
              <w:rPr>
                <w:noProof/>
                <w:webHidden/>
              </w:rPr>
              <w:fldChar w:fldCharType="begin"/>
            </w:r>
            <w:r w:rsidR="00930397">
              <w:rPr>
                <w:noProof/>
                <w:webHidden/>
              </w:rPr>
              <w:instrText xml:space="preserve"> PAGEREF _Toc34762262 \h </w:instrText>
            </w:r>
            <w:r w:rsidR="00930397">
              <w:rPr>
                <w:noProof/>
                <w:webHidden/>
              </w:rPr>
            </w:r>
            <w:r w:rsidR="00930397">
              <w:rPr>
                <w:noProof/>
                <w:webHidden/>
              </w:rPr>
              <w:fldChar w:fldCharType="separate"/>
            </w:r>
            <w:r w:rsidR="00930397">
              <w:rPr>
                <w:noProof/>
                <w:webHidden/>
              </w:rPr>
              <w:t>12</w:t>
            </w:r>
            <w:r w:rsidR="00930397">
              <w:rPr>
                <w:noProof/>
                <w:webHidden/>
              </w:rPr>
              <w:fldChar w:fldCharType="end"/>
            </w:r>
          </w:hyperlink>
        </w:p>
        <w:p w14:paraId="5094DFFC" w14:textId="7DE0FF97"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63" w:history="1">
            <w:r w:rsidR="00930397" w:rsidRPr="00D51CAA">
              <w:rPr>
                <w:rStyle w:val="Hypertextovodkaz"/>
                <w:noProof/>
                <w:lang w:val="en-GB"/>
              </w:rPr>
              <w:t>Article 20</w:t>
            </w:r>
            <w:r w:rsidR="00930397">
              <w:rPr>
                <w:rFonts w:asciiTheme="minorHAnsi" w:eastAsiaTheme="minorEastAsia" w:hAnsiTheme="minorHAnsi" w:cstheme="minorBidi"/>
                <w:noProof/>
                <w:lang w:val="en-US" w:eastAsia="en-US"/>
              </w:rPr>
              <w:tab/>
            </w:r>
            <w:r w:rsidR="00930397" w:rsidRPr="00D51CAA">
              <w:rPr>
                <w:rStyle w:val="Hypertextovodkaz"/>
                <w:noProof/>
                <w:lang w:val="en-GB"/>
              </w:rPr>
              <w:t>State Doctoral Examination</w:t>
            </w:r>
            <w:r w:rsidR="00930397">
              <w:rPr>
                <w:noProof/>
                <w:webHidden/>
              </w:rPr>
              <w:tab/>
            </w:r>
            <w:r w:rsidR="00930397">
              <w:rPr>
                <w:noProof/>
                <w:webHidden/>
              </w:rPr>
              <w:fldChar w:fldCharType="begin"/>
            </w:r>
            <w:r w:rsidR="00930397">
              <w:rPr>
                <w:noProof/>
                <w:webHidden/>
              </w:rPr>
              <w:instrText xml:space="preserve"> PAGEREF _Toc34762263 \h </w:instrText>
            </w:r>
            <w:r w:rsidR="00930397">
              <w:rPr>
                <w:noProof/>
                <w:webHidden/>
              </w:rPr>
            </w:r>
            <w:r w:rsidR="00930397">
              <w:rPr>
                <w:noProof/>
                <w:webHidden/>
              </w:rPr>
              <w:fldChar w:fldCharType="separate"/>
            </w:r>
            <w:r w:rsidR="00930397">
              <w:rPr>
                <w:noProof/>
                <w:webHidden/>
              </w:rPr>
              <w:t>13</w:t>
            </w:r>
            <w:r w:rsidR="00930397">
              <w:rPr>
                <w:noProof/>
                <w:webHidden/>
              </w:rPr>
              <w:fldChar w:fldCharType="end"/>
            </w:r>
          </w:hyperlink>
        </w:p>
        <w:p w14:paraId="7A61AC5F" w14:textId="6C981ABA" w:rsidR="00930397" w:rsidRDefault="00286FB8">
          <w:pPr>
            <w:pStyle w:val="Obsah2"/>
            <w:rPr>
              <w:rFonts w:asciiTheme="minorHAnsi" w:eastAsiaTheme="minorEastAsia" w:hAnsiTheme="minorHAnsi" w:cstheme="minorBidi"/>
              <w:noProof/>
              <w:lang w:val="en-US" w:eastAsia="en-US"/>
            </w:rPr>
          </w:pPr>
          <w:hyperlink w:anchor="_Toc34762264" w:history="1">
            <w:r w:rsidR="00930397" w:rsidRPr="00D51CAA">
              <w:rPr>
                <w:rStyle w:val="Hypertextovodkaz"/>
                <w:noProof/>
                <w:lang w:val="en-GB"/>
              </w:rPr>
              <w:t>Part V.</w:t>
            </w:r>
            <w:r w:rsidR="00930397">
              <w:rPr>
                <w:rFonts w:asciiTheme="minorHAnsi" w:eastAsiaTheme="minorEastAsia" w:hAnsiTheme="minorHAnsi" w:cstheme="minorBidi"/>
                <w:noProof/>
                <w:lang w:val="en-US" w:eastAsia="en-US"/>
              </w:rPr>
              <w:tab/>
            </w:r>
            <w:r w:rsidR="00930397" w:rsidRPr="00D51CAA">
              <w:rPr>
                <w:rStyle w:val="Hypertextovodkaz"/>
                <w:noProof/>
                <w:lang w:val="en-GB"/>
              </w:rPr>
              <w:t>Doctoral thesis</w:t>
            </w:r>
            <w:r w:rsidR="00930397">
              <w:rPr>
                <w:noProof/>
                <w:webHidden/>
              </w:rPr>
              <w:tab/>
            </w:r>
            <w:r w:rsidR="00930397">
              <w:rPr>
                <w:noProof/>
                <w:webHidden/>
              </w:rPr>
              <w:fldChar w:fldCharType="begin"/>
            </w:r>
            <w:r w:rsidR="00930397">
              <w:rPr>
                <w:noProof/>
                <w:webHidden/>
              </w:rPr>
              <w:instrText xml:space="preserve"> PAGEREF _Toc34762264 \h </w:instrText>
            </w:r>
            <w:r w:rsidR="00930397">
              <w:rPr>
                <w:noProof/>
                <w:webHidden/>
              </w:rPr>
            </w:r>
            <w:r w:rsidR="00930397">
              <w:rPr>
                <w:noProof/>
                <w:webHidden/>
              </w:rPr>
              <w:fldChar w:fldCharType="separate"/>
            </w:r>
            <w:r w:rsidR="00930397">
              <w:rPr>
                <w:noProof/>
                <w:webHidden/>
              </w:rPr>
              <w:t>14</w:t>
            </w:r>
            <w:r w:rsidR="00930397">
              <w:rPr>
                <w:noProof/>
                <w:webHidden/>
              </w:rPr>
              <w:fldChar w:fldCharType="end"/>
            </w:r>
          </w:hyperlink>
        </w:p>
        <w:p w14:paraId="101EBE69" w14:textId="396316BB"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65" w:history="1">
            <w:r w:rsidR="00930397" w:rsidRPr="00D51CAA">
              <w:rPr>
                <w:rStyle w:val="Hypertextovodkaz"/>
                <w:noProof/>
                <w:lang w:val="en-GB"/>
              </w:rPr>
              <w:t>Article 21</w:t>
            </w:r>
            <w:r w:rsidR="00930397">
              <w:rPr>
                <w:rFonts w:asciiTheme="minorHAnsi" w:eastAsiaTheme="minorEastAsia" w:hAnsiTheme="minorHAnsi" w:cstheme="minorBidi"/>
                <w:noProof/>
                <w:lang w:val="en-US" w:eastAsia="en-US"/>
              </w:rPr>
              <w:tab/>
            </w:r>
            <w:r w:rsidR="00930397" w:rsidRPr="00D51CAA">
              <w:rPr>
                <w:rStyle w:val="Hypertextovodkaz"/>
                <w:noProof/>
                <w:lang w:val="en-GB"/>
              </w:rPr>
              <w:t>Requirements for the doctoral thesis</w:t>
            </w:r>
            <w:r w:rsidR="00930397">
              <w:rPr>
                <w:noProof/>
                <w:webHidden/>
              </w:rPr>
              <w:tab/>
            </w:r>
            <w:r w:rsidR="00930397">
              <w:rPr>
                <w:noProof/>
                <w:webHidden/>
              </w:rPr>
              <w:fldChar w:fldCharType="begin"/>
            </w:r>
            <w:r w:rsidR="00930397">
              <w:rPr>
                <w:noProof/>
                <w:webHidden/>
              </w:rPr>
              <w:instrText xml:space="preserve"> PAGEREF _Toc34762265 \h </w:instrText>
            </w:r>
            <w:r w:rsidR="00930397">
              <w:rPr>
                <w:noProof/>
                <w:webHidden/>
              </w:rPr>
            </w:r>
            <w:r w:rsidR="00930397">
              <w:rPr>
                <w:noProof/>
                <w:webHidden/>
              </w:rPr>
              <w:fldChar w:fldCharType="separate"/>
            </w:r>
            <w:r w:rsidR="00930397">
              <w:rPr>
                <w:noProof/>
                <w:webHidden/>
              </w:rPr>
              <w:t>14</w:t>
            </w:r>
            <w:r w:rsidR="00930397">
              <w:rPr>
                <w:noProof/>
                <w:webHidden/>
              </w:rPr>
              <w:fldChar w:fldCharType="end"/>
            </w:r>
          </w:hyperlink>
        </w:p>
        <w:p w14:paraId="067B8C67" w14:textId="33D4EEEB"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66" w:history="1">
            <w:r w:rsidR="00930397" w:rsidRPr="00D51CAA">
              <w:rPr>
                <w:rStyle w:val="Hypertextovodkaz"/>
                <w:noProof/>
                <w:lang w:val="en-GB"/>
              </w:rPr>
              <w:t>Article 22</w:t>
            </w:r>
            <w:r w:rsidR="00930397">
              <w:rPr>
                <w:rFonts w:asciiTheme="minorHAnsi" w:eastAsiaTheme="minorEastAsia" w:hAnsiTheme="minorHAnsi" w:cstheme="minorBidi"/>
                <w:noProof/>
                <w:lang w:val="en-US" w:eastAsia="en-US"/>
              </w:rPr>
              <w:tab/>
            </w:r>
            <w:r w:rsidR="00930397" w:rsidRPr="00D51CAA">
              <w:rPr>
                <w:rStyle w:val="Hypertextovodkaz"/>
                <w:noProof/>
                <w:lang w:val="en-GB"/>
              </w:rPr>
              <w:t>Application for the defence of the doctoral thesis</w:t>
            </w:r>
            <w:r w:rsidR="00930397">
              <w:rPr>
                <w:noProof/>
                <w:webHidden/>
              </w:rPr>
              <w:tab/>
            </w:r>
            <w:r w:rsidR="00930397">
              <w:rPr>
                <w:noProof/>
                <w:webHidden/>
              </w:rPr>
              <w:fldChar w:fldCharType="begin"/>
            </w:r>
            <w:r w:rsidR="00930397">
              <w:rPr>
                <w:noProof/>
                <w:webHidden/>
              </w:rPr>
              <w:instrText xml:space="preserve"> PAGEREF _Toc34762266 \h </w:instrText>
            </w:r>
            <w:r w:rsidR="00930397">
              <w:rPr>
                <w:noProof/>
                <w:webHidden/>
              </w:rPr>
            </w:r>
            <w:r w:rsidR="00930397">
              <w:rPr>
                <w:noProof/>
                <w:webHidden/>
              </w:rPr>
              <w:fldChar w:fldCharType="separate"/>
            </w:r>
            <w:r w:rsidR="00930397">
              <w:rPr>
                <w:noProof/>
                <w:webHidden/>
              </w:rPr>
              <w:t>15</w:t>
            </w:r>
            <w:r w:rsidR="00930397">
              <w:rPr>
                <w:noProof/>
                <w:webHidden/>
              </w:rPr>
              <w:fldChar w:fldCharType="end"/>
            </w:r>
          </w:hyperlink>
        </w:p>
        <w:p w14:paraId="4CC5FF1E" w14:textId="372B98A7"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67" w:history="1">
            <w:r w:rsidR="00930397" w:rsidRPr="00D51CAA">
              <w:rPr>
                <w:rStyle w:val="Hypertextovodkaz"/>
                <w:noProof/>
                <w:lang w:val="en-GB"/>
              </w:rPr>
              <w:t>Article 23</w:t>
            </w:r>
            <w:r w:rsidR="00930397">
              <w:rPr>
                <w:rFonts w:asciiTheme="minorHAnsi" w:eastAsiaTheme="minorEastAsia" w:hAnsiTheme="minorHAnsi" w:cstheme="minorBidi"/>
                <w:noProof/>
                <w:lang w:val="en-US" w:eastAsia="en-US"/>
              </w:rPr>
              <w:tab/>
            </w:r>
            <w:r w:rsidR="00930397" w:rsidRPr="00D51CAA">
              <w:rPr>
                <w:rStyle w:val="Hypertextovodkaz"/>
                <w:noProof/>
                <w:lang w:val="en-GB"/>
              </w:rPr>
              <w:t>Commencement of the defence of the doctoral thesis</w:t>
            </w:r>
            <w:r w:rsidR="00930397">
              <w:rPr>
                <w:noProof/>
                <w:webHidden/>
              </w:rPr>
              <w:tab/>
            </w:r>
            <w:r w:rsidR="00930397">
              <w:rPr>
                <w:noProof/>
                <w:webHidden/>
              </w:rPr>
              <w:fldChar w:fldCharType="begin"/>
            </w:r>
            <w:r w:rsidR="00930397">
              <w:rPr>
                <w:noProof/>
                <w:webHidden/>
              </w:rPr>
              <w:instrText xml:space="preserve"> PAGEREF _Toc34762267 \h </w:instrText>
            </w:r>
            <w:r w:rsidR="00930397">
              <w:rPr>
                <w:noProof/>
                <w:webHidden/>
              </w:rPr>
            </w:r>
            <w:r w:rsidR="00930397">
              <w:rPr>
                <w:noProof/>
                <w:webHidden/>
              </w:rPr>
              <w:fldChar w:fldCharType="separate"/>
            </w:r>
            <w:r w:rsidR="00930397">
              <w:rPr>
                <w:noProof/>
                <w:webHidden/>
              </w:rPr>
              <w:t>16</w:t>
            </w:r>
            <w:r w:rsidR="00930397">
              <w:rPr>
                <w:noProof/>
                <w:webHidden/>
              </w:rPr>
              <w:fldChar w:fldCharType="end"/>
            </w:r>
          </w:hyperlink>
        </w:p>
        <w:p w14:paraId="62D90879" w14:textId="6E105118"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68" w:history="1">
            <w:r w:rsidR="00930397" w:rsidRPr="00D51CAA">
              <w:rPr>
                <w:rStyle w:val="Hypertextovodkaz"/>
                <w:noProof/>
                <w:lang w:val="en-GB"/>
              </w:rPr>
              <w:t>Article 24</w:t>
            </w:r>
            <w:r w:rsidR="00930397">
              <w:rPr>
                <w:rFonts w:asciiTheme="minorHAnsi" w:eastAsiaTheme="minorEastAsia" w:hAnsiTheme="minorHAnsi" w:cstheme="minorBidi"/>
                <w:noProof/>
                <w:lang w:val="en-US" w:eastAsia="en-US"/>
              </w:rPr>
              <w:tab/>
            </w:r>
            <w:r w:rsidR="00930397" w:rsidRPr="00D51CAA">
              <w:rPr>
                <w:rStyle w:val="Hypertextovodkaz"/>
                <w:noProof/>
                <w:lang w:val="en-GB"/>
              </w:rPr>
              <w:t>Report of the Expert Evaluator</w:t>
            </w:r>
            <w:r w:rsidR="00930397">
              <w:rPr>
                <w:noProof/>
                <w:webHidden/>
              </w:rPr>
              <w:tab/>
            </w:r>
            <w:r w:rsidR="00930397">
              <w:rPr>
                <w:noProof/>
                <w:webHidden/>
              </w:rPr>
              <w:fldChar w:fldCharType="begin"/>
            </w:r>
            <w:r w:rsidR="00930397">
              <w:rPr>
                <w:noProof/>
                <w:webHidden/>
              </w:rPr>
              <w:instrText xml:space="preserve"> PAGEREF _Toc34762268 \h </w:instrText>
            </w:r>
            <w:r w:rsidR="00930397">
              <w:rPr>
                <w:noProof/>
                <w:webHidden/>
              </w:rPr>
            </w:r>
            <w:r w:rsidR="00930397">
              <w:rPr>
                <w:noProof/>
                <w:webHidden/>
              </w:rPr>
              <w:fldChar w:fldCharType="separate"/>
            </w:r>
            <w:r w:rsidR="00930397">
              <w:rPr>
                <w:noProof/>
                <w:webHidden/>
              </w:rPr>
              <w:t>16</w:t>
            </w:r>
            <w:r w:rsidR="00930397">
              <w:rPr>
                <w:noProof/>
                <w:webHidden/>
              </w:rPr>
              <w:fldChar w:fldCharType="end"/>
            </w:r>
          </w:hyperlink>
        </w:p>
        <w:p w14:paraId="3B26FD59" w14:textId="2ACBB683" w:rsidR="00930397" w:rsidRDefault="00286FB8">
          <w:pPr>
            <w:pStyle w:val="Obsah3"/>
            <w:tabs>
              <w:tab w:val="left" w:pos="1540"/>
              <w:tab w:val="right" w:leader="dot" w:pos="9062"/>
            </w:tabs>
            <w:rPr>
              <w:rFonts w:asciiTheme="minorHAnsi" w:eastAsiaTheme="minorEastAsia" w:hAnsiTheme="minorHAnsi" w:cstheme="minorBidi"/>
              <w:noProof/>
              <w:lang w:val="en-US" w:eastAsia="en-US"/>
            </w:rPr>
          </w:pPr>
          <w:hyperlink w:anchor="_Toc34762269" w:history="1">
            <w:r w:rsidR="00930397" w:rsidRPr="00D51CAA">
              <w:rPr>
                <w:rStyle w:val="Hypertextovodkaz"/>
                <w:noProof/>
                <w:lang w:val="en-GB"/>
              </w:rPr>
              <w:t>Article 25</w:t>
            </w:r>
            <w:r w:rsidR="00930397">
              <w:rPr>
                <w:rFonts w:asciiTheme="minorHAnsi" w:eastAsiaTheme="minorEastAsia" w:hAnsiTheme="minorHAnsi" w:cstheme="minorBidi"/>
                <w:noProof/>
                <w:lang w:val="en-US" w:eastAsia="en-US"/>
              </w:rPr>
              <w:tab/>
            </w:r>
            <w:r w:rsidR="00930397" w:rsidRPr="00D51CAA">
              <w:rPr>
                <w:rStyle w:val="Hypertextovodkaz"/>
                <w:noProof/>
                <w:lang w:val="en-GB"/>
              </w:rPr>
              <w:t>Defence of the doctoral thesis</w:t>
            </w:r>
            <w:r w:rsidR="00930397">
              <w:rPr>
                <w:noProof/>
                <w:webHidden/>
              </w:rPr>
              <w:tab/>
            </w:r>
            <w:r w:rsidR="00930397">
              <w:rPr>
                <w:noProof/>
                <w:webHidden/>
              </w:rPr>
              <w:fldChar w:fldCharType="begin"/>
            </w:r>
            <w:r w:rsidR="00930397">
              <w:rPr>
                <w:noProof/>
                <w:webHidden/>
              </w:rPr>
              <w:instrText xml:space="preserve"> PAGEREF _Toc34762269 \h </w:instrText>
            </w:r>
            <w:r w:rsidR="00930397">
              <w:rPr>
                <w:noProof/>
                <w:webHidden/>
              </w:rPr>
            </w:r>
            <w:r w:rsidR="00930397">
              <w:rPr>
                <w:noProof/>
                <w:webHidden/>
              </w:rPr>
              <w:fldChar w:fldCharType="separate"/>
            </w:r>
            <w:r w:rsidR="00930397">
              <w:rPr>
                <w:noProof/>
                <w:webHidden/>
              </w:rPr>
              <w:t>17</w:t>
            </w:r>
            <w:r w:rsidR="00930397">
              <w:rPr>
                <w:noProof/>
                <w:webHidden/>
              </w:rPr>
              <w:fldChar w:fldCharType="end"/>
            </w:r>
          </w:hyperlink>
        </w:p>
        <w:p w14:paraId="61D20EAE" w14:textId="59353CF2" w:rsidR="00930397" w:rsidRDefault="00286FB8">
          <w:pPr>
            <w:pStyle w:val="Obsah2"/>
            <w:rPr>
              <w:rFonts w:asciiTheme="minorHAnsi" w:eastAsiaTheme="minorEastAsia" w:hAnsiTheme="minorHAnsi" w:cstheme="minorBidi"/>
              <w:noProof/>
              <w:lang w:val="en-US" w:eastAsia="en-US"/>
            </w:rPr>
          </w:pPr>
          <w:hyperlink w:anchor="_Toc34762270" w:history="1">
            <w:r w:rsidR="00930397" w:rsidRPr="00D51CAA">
              <w:rPr>
                <w:rStyle w:val="Hypertextovodkaz"/>
                <w:noProof/>
                <w:lang w:val="en-GB"/>
              </w:rPr>
              <w:t>Part VI.</w:t>
            </w:r>
            <w:r w:rsidR="00930397">
              <w:rPr>
                <w:rFonts w:asciiTheme="minorHAnsi" w:eastAsiaTheme="minorEastAsia" w:hAnsiTheme="minorHAnsi" w:cstheme="minorBidi"/>
                <w:noProof/>
                <w:lang w:val="en-US" w:eastAsia="en-US"/>
              </w:rPr>
              <w:tab/>
            </w:r>
            <w:r w:rsidR="00930397" w:rsidRPr="00D51CAA">
              <w:rPr>
                <w:rStyle w:val="Hypertextovodkaz"/>
                <w:noProof/>
                <w:lang w:val="en-GB"/>
              </w:rPr>
              <w:t>Final and transitional provisions</w:t>
            </w:r>
            <w:r w:rsidR="00930397">
              <w:rPr>
                <w:noProof/>
                <w:webHidden/>
              </w:rPr>
              <w:tab/>
            </w:r>
            <w:r w:rsidR="00930397">
              <w:rPr>
                <w:noProof/>
                <w:webHidden/>
              </w:rPr>
              <w:fldChar w:fldCharType="begin"/>
            </w:r>
            <w:r w:rsidR="00930397">
              <w:rPr>
                <w:noProof/>
                <w:webHidden/>
              </w:rPr>
              <w:instrText xml:space="preserve"> PAGEREF _Toc34762270 \h </w:instrText>
            </w:r>
            <w:r w:rsidR="00930397">
              <w:rPr>
                <w:noProof/>
                <w:webHidden/>
              </w:rPr>
            </w:r>
            <w:r w:rsidR="00930397">
              <w:rPr>
                <w:noProof/>
                <w:webHidden/>
              </w:rPr>
              <w:fldChar w:fldCharType="separate"/>
            </w:r>
            <w:r w:rsidR="00930397">
              <w:rPr>
                <w:noProof/>
                <w:webHidden/>
              </w:rPr>
              <w:t>18</w:t>
            </w:r>
            <w:r w:rsidR="00930397">
              <w:rPr>
                <w:noProof/>
                <w:webHidden/>
              </w:rPr>
              <w:fldChar w:fldCharType="end"/>
            </w:r>
          </w:hyperlink>
        </w:p>
        <w:p w14:paraId="6D0F8597" w14:textId="1BF807EA" w:rsidR="00E77E13" w:rsidRPr="00E77E13" w:rsidRDefault="00E77E13" w:rsidP="00E77E13">
          <w:pPr>
            <w:rPr>
              <w:b/>
              <w:bCs/>
              <w:lang w:val="en-GB"/>
            </w:rPr>
          </w:pPr>
          <w:r w:rsidRPr="00E77E13">
            <w:rPr>
              <w:b/>
              <w:bCs/>
              <w:lang w:val="en-GB"/>
            </w:rPr>
            <w:fldChar w:fldCharType="end"/>
          </w:r>
        </w:p>
      </w:sdtContent>
    </w:sdt>
    <w:p w14:paraId="4F7D4A9A" w14:textId="0C0830F7" w:rsidR="00BA6335" w:rsidRPr="00E77E13" w:rsidRDefault="00BA6335" w:rsidP="00E77E13">
      <w:pPr>
        <w:pStyle w:val="Nadpisobsahu"/>
        <w:rPr>
          <w:lang w:val="en-GB"/>
        </w:rPr>
      </w:pPr>
    </w:p>
    <w:p w14:paraId="18D6AEB7" w14:textId="77777777" w:rsidR="00C77DDF" w:rsidRPr="00E77E13" w:rsidRDefault="00C77DDF">
      <w:pPr>
        <w:rPr>
          <w:rFonts w:asciiTheme="majorHAnsi" w:eastAsiaTheme="majorEastAsia" w:hAnsiTheme="majorHAnsi" w:cstheme="majorBidi"/>
          <w:b/>
          <w:color w:val="2E74B5" w:themeColor="accent1" w:themeShade="BF"/>
          <w:sz w:val="32"/>
          <w:szCs w:val="32"/>
          <w:lang w:val="en-GB"/>
        </w:rPr>
      </w:pPr>
      <w:r w:rsidRPr="00E77E13">
        <w:rPr>
          <w:lang w:val="en-GB"/>
        </w:rPr>
        <w:br w:type="page"/>
      </w:r>
    </w:p>
    <w:p w14:paraId="0000000B" w14:textId="7F18ACE9" w:rsidR="001022E0" w:rsidRPr="00E77E13" w:rsidRDefault="00E77E13" w:rsidP="00E77E13">
      <w:pPr>
        <w:pStyle w:val="Nadpis2"/>
        <w:numPr>
          <w:ilvl w:val="0"/>
          <w:numId w:val="0"/>
        </w:numPr>
        <w:ind w:left="360"/>
        <w:rPr>
          <w:lang w:val="en-GB"/>
        </w:rPr>
      </w:pPr>
      <w:bookmarkStart w:id="1" w:name="_Toc34644346"/>
      <w:bookmarkStart w:id="2" w:name="_Toc34762240"/>
      <w:r w:rsidRPr="00E77E13">
        <w:rPr>
          <w:lang w:val="en-GB"/>
        </w:rPr>
        <w:lastRenderedPageBreak/>
        <w:t>Part I</w:t>
      </w:r>
      <w:r>
        <w:rPr>
          <w:lang w:val="en-GB"/>
        </w:rPr>
        <w:t>.</w:t>
      </w:r>
      <w:r w:rsidRPr="00E77E13">
        <w:rPr>
          <w:lang w:val="en-GB"/>
        </w:rPr>
        <w:tab/>
      </w:r>
      <w:r w:rsidR="00F62272" w:rsidRPr="00E77E13">
        <w:rPr>
          <w:lang w:val="en-GB"/>
        </w:rPr>
        <w:t>Joint provisions</w:t>
      </w:r>
      <w:bookmarkEnd w:id="1"/>
      <w:bookmarkEnd w:id="2"/>
    </w:p>
    <w:p w14:paraId="5868FB1C" w14:textId="582C2CD7" w:rsidR="00410D6C" w:rsidRPr="00E77E13" w:rsidRDefault="00E77E13" w:rsidP="00E77E13">
      <w:pPr>
        <w:pStyle w:val="Nadpis3"/>
        <w:numPr>
          <w:ilvl w:val="0"/>
          <w:numId w:val="0"/>
        </w:numPr>
        <w:ind w:left="360"/>
        <w:rPr>
          <w:lang w:val="en-GB"/>
        </w:rPr>
      </w:pPr>
      <w:bookmarkStart w:id="3" w:name="_Toc34644347"/>
      <w:bookmarkStart w:id="4" w:name="_Toc34762241"/>
      <w:r w:rsidRPr="00E77E13">
        <w:rPr>
          <w:lang w:val="en-GB"/>
        </w:rPr>
        <w:t>Article 1</w:t>
      </w:r>
      <w:r w:rsidRPr="00E77E13">
        <w:rPr>
          <w:lang w:val="en-GB"/>
        </w:rPr>
        <w:tab/>
      </w:r>
      <w:r w:rsidR="00410D6C" w:rsidRPr="00E77E13">
        <w:rPr>
          <w:lang w:val="en-GB"/>
        </w:rPr>
        <w:t>Introductory provisions</w:t>
      </w:r>
      <w:bookmarkEnd w:id="3"/>
      <w:bookmarkEnd w:id="4"/>
    </w:p>
    <w:p w14:paraId="72D134CB" w14:textId="00B0D4FB" w:rsidR="005D3E7B" w:rsidRPr="00E77E13" w:rsidRDefault="005D3E7B" w:rsidP="005D3E7B">
      <w:pPr>
        <w:numPr>
          <w:ilvl w:val="0"/>
          <w:numId w:val="12"/>
        </w:numPr>
        <w:pBdr>
          <w:top w:val="nil"/>
          <w:left w:val="nil"/>
          <w:bottom w:val="nil"/>
          <w:right w:val="nil"/>
          <w:between w:val="nil"/>
        </w:pBdr>
        <w:spacing w:after="0"/>
        <w:jc w:val="both"/>
        <w:rPr>
          <w:color w:val="000000"/>
          <w:lang w:val="en-GB"/>
        </w:rPr>
      </w:pPr>
      <w:r w:rsidRPr="00E77E13">
        <w:rPr>
          <w:color w:val="000000"/>
          <w:lang w:val="en-GB"/>
        </w:rPr>
        <w:t xml:space="preserve">This </w:t>
      </w:r>
      <w:r w:rsidR="00390F02" w:rsidRPr="00E77E13">
        <w:rPr>
          <w:color w:val="000000"/>
          <w:lang w:val="en-GB"/>
        </w:rPr>
        <w:t xml:space="preserve">Directive of the Dean </w:t>
      </w:r>
      <w:r w:rsidRPr="00E77E13">
        <w:rPr>
          <w:color w:val="000000"/>
          <w:lang w:val="en-GB"/>
        </w:rPr>
        <w:t xml:space="preserve">of the Faculty of Mechatronics, Informatics and Interdisciplinary Studies (hereinafter </w:t>
      </w:r>
      <w:r w:rsidR="00F9606E" w:rsidRPr="00E77E13">
        <w:rPr>
          <w:color w:val="000000"/>
          <w:lang w:val="en-GB"/>
        </w:rPr>
        <w:t>referred to as “</w:t>
      </w:r>
      <w:r w:rsidRPr="00E77E13">
        <w:rPr>
          <w:color w:val="000000"/>
          <w:lang w:val="en-GB"/>
        </w:rPr>
        <w:t>FM</w:t>
      </w:r>
      <w:r w:rsidR="00F9606E" w:rsidRPr="00E77E13">
        <w:rPr>
          <w:color w:val="000000"/>
          <w:lang w:val="en-GB"/>
        </w:rPr>
        <w:t>”</w:t>
      </w:r>
      <w:r w:rsidRPr="00E77E13">
        <w:rPr>
          <w:color w:val="000000"/>
          <w:lang w:val="en-GB"/>
        </w:rPr>
        <w:t xml:space="preserve">) of the Technical University of Liberec (hereinafter </w:t>
      </w:r>
      <w:r w:rsidR="00F9606E" w:rsidRPr="00E77E13">
        <w:rPr>
          <w:color w:val="000000"/>
          <w:lang w:val="en-GB"/>
        </w:rPr>
        <w:t>referred to as “</w:t>
      </w:r>
      <w:r w:rsidRPr="00E77E13">
        <w:rPr>
          <w:color w:val="000000"/>
          <w:lang w:val="en-GB"/>
        </w:rPr>
        <w:t>TUL</w:t>
      </w:r>
      <w:r w:rsidR="00F9606E" w:rsidRPr="00E77E13">
        <w:rPr>
          <w:color w:val="000000"/>
          <w:lang w:val="en-GB"/>
        </w:rPr>
        <w:t>”</w:t>
      </w:r>
      <w:r w:rsidRPr="00E77E13">
        <w:rPr>
          <w:color w:val="000000"/>
          <w:lang w:val="en-GB"/>
        </w:rPr>
        <w:t xml:space="preserve">) is issued in accordance with </w:t>
      </w:r>
      <w:r w:rsidR="00F9606E" w:rsidRPr="00E77E13">
        <w:rPr>
          <w:color w:val="000000"/>
          <w:lang w:val="en-GB"/>
        </w:rPr>
        <w:t xml:space="preserve">Article </w:t>
      </w:r>
      <w:r w:rsidRPr="00E77E13">
        <w:rPr>
          <w:color w:val="000000"/>
          <w:lang w:val="en-GB"/>
        </w:rPr>
        <w:t xml:space="preserve">47 and </w:t>
      </w:r>
      <w:r w:rsidR="00F9606E" w:rsidRPr="00E77E13">
        <w:rPr>
          <w:color w:val="000000"/>
          <w:lang w:val="en-GB"/>
        </w:rPr>
        <w:t xml:space="preserve">the </w:t>
      </w:r>
      <w:r w:rsidRPr="00E77E13">
        <w:rPr>
          <w:color w:val="000000"/>
          <w:lang w:val="en-GB"/>
        </w:rPr>
        <w:t xml:space="preserve">related provisions of Act 111/1998 Coll. amending and supplementing other acts (the Higher Education Act, hereinafter referred to as the </w:t>
      </w:r>
      <w:r w:rsidR="00F62272" w:rsidRPr="00E77E13">
        <w:rPr>
          <w:color w:val="000000"/>
          <w:lang w:val="en-GB"/>
        </w:rPr>
        <w:t>“</w:t>
      </w:r>
      <w:r w:rsidR="00F9606E" w:rsidRPr="00E77E13">
        <w:rPr>
          <w:color w:val="000000"/>
          <w:lang w:val="en-GB"/>
        </w:rPr>
        <w:t>HEA</w:t>
      </w:r>
      <w:r w:rsidR="00F62272" w:rsidRPr="00E77E13">
        <w:rPr>
          <w:color w:val="000000"/>
          <w:lang w:val="en-GB"/>
        </w:rPr>
        <w:t>”</w:t>
      </w:r>
      <w:r w:rsidRPr="00E77E13">
        <w:rPr>
          <w:color w:val="000000"/>
          <w:lang w:val="en-GB"/>
        </w:rPr>
        <w:t>) and in accordance with Article 1(4) and Part Three of the “Doctoral Study Programme</w:t>
      </w:r>
      <w:r w:rsidR="00390F02" w:rsidRPr="00E77E13">
        <w:rPr>
          <w:color w:val="000000"/>
          <w:lang w:val="en-GB"/>
        </w:rPr>
        <w:t>s</w:t>
      </w:r>
      <w:r w:rsidRPr="00E77E13">
        <w:rPr>
          <w:color w:val="000000"/>
          <w:lang w:val="en-GB"/>
        </w:rPr>
        <w:t>” of the Study and Examination Regulations of the Technical University of Liberec (hereinafter referred to as the “SER”).</w:t>
      </w:r>
    </w:p>
    <w:p w14:paraId="5EE347DB" w14:textId="59C34CA5" w:rsidR="005D3E7B" w:rsidRPr="00E77E13" w:rsidRDefault="005D3E7B" w:rsidP="005D3E7B">
      <w:pPr>
        <w:numPr>
          <w:ilvl w:val="0"/>
          <w:numId w:val="12"/>
        </w:numPr>
        <w:pBdr>
          <w:top w:val="nil"/>
          <w:left w:val="nil"/>
          <w:bottom w:val="nil"/>
          <w:right w:val="nil"/>
          <w:between w:val="nil"/>
        </w:pBdr>
        <w:spacing w:after="0"/>
        <w:jc w:val="both"/>
        <w:rPr>
          <w:color w:val="000000"/>
          <w:lang w:val="en-GB"/>
        </w:rPr>
      </w:pPr>
      <w:r w:rsidRPr="00E77E13">
        <w:rPr>
          <w:color w:val="000000"/>
          <w:lang w:val="en-GB"/>
        </w:rPr>
        <w:t xml:space="preserve">This Directive </w:t>
      </w:r>
      <w:r w:rsidR="00F62272" w:rsidRPr="00E77E13">
        <w:rPr>
          <w:color w:val="000000"/>
          <w:lang w:val="en-GB"/>
        </w:rPr>
        <w:t xml:space="preserve">shall </w:t>
      </w:r>
      <w:r w:rsidRPr="00E77E13">
        <w:rPr>
          <w:color w:val="000000"/>
          <w:lang w:val="en-GB"/>
        </w:rPr>
        <w:t>appl</w:t>
      </w:r>
      <w:r w:rsidR="00F62272" w:rsidRPr="00E77E13">
        <w:rPr>
          <w:color w:val="000000"/>
          <w:lang w:val="en-GB"/>
        </w:rPr>
        <w:t>y t</w:t>
      </w:r>
      <w:r w:rsidRPr="00E77E13">
        <w:rPr>
          <w:color w:val="000000"/>
          <w:lang w:val="en-GB"/>
        </w:rPr>
        <w:t xml:space="preserve">o all doctoral study </w:t>
      </w:r>
      <w:r w:rsidR="00F9606E" w:rsidRPr="00E77E13">
        <w:rPr>
          <w:color w:val="000000"/>
          <w:lang w:val="en-GB"/>
        </w:rPr>
        <w:t>programmes</w:t>
      </w:r>
      <w:r w:rsidRPr="00E77E13">
        <w:rPr>
          <w:color w:val="000000"/>
          <w:lang w:val="en-GB"/>
        </w:rPr>
        <w:t xml:space="preserve"> </w:t>
      </w:r>
      <w:r w:rsidR="00F62272" w:rsidRPr="00E77E13">
        <w:rPr>
          <w:color w:val="000000"/>
          <w:lang w:val="en-GB"/>
        </w:rPr>
        <w:t xml:space="preserve">at </w:t>
      </w:r>
      <w:r w:rsidRPr="00E77E13">
        <w:rPr>
          <w:color w:val="000000"/>
          <w:lang w:val="en-GB"/>
        </w:rPr>
        <w:t xml:space="preserve">FM and is binding </w:t>
      </w:r>
      <w:r w:rsidR="00F9606E" w:rsidRPr="00E77E13">
        <w:rPr>
          <w:color w:val="000000"/>
          <w:lang w:val="en-GB"/>
        </w:rPr>
        <w:t xml:space="preserve">for all </w:t>
      </w:r>
      <w:r w:rsidRPr="00E77E13">
        <w:rPr>
          <w:color w:val="000000"/>
          <w:lang w:val="en-GB"/>
        </w:rPr>
        <w:t xml:space="preserve">employees and students of doctoral study programmes </w:t>
      </w:r>
      <w:r w:rsidR="00F62272" w:rsidRPr="00E77E13">
        <w:rPr>
          <w:color w:val="000000"/>
          <w:lang w:val="en-GB"/>
        </w:rPr>
        <w:t xml:space="preserve">at </w:t>
      </w:r>
      <w:r w:rsidRPr="00E77E13">
        <w:rPr>
          <w:color w:val="000000"/>
          <w:lang w:val="en-GB"/>
        </w:rPr>
        <w:t>FM.</w:t>
      </w:r>
    </w:p>
    <w:p w14:paraId="1500F8CC" w14:textId="761FE880" w:rsidR="005D3E7B" w:rsidRPr="00E77E13" w:rsidRDefault="005D3E7B" w:rsidP="005D3E7B">
      <w:pPr>
        <w:numPr>
          <w:ilvl w:val="0"/>
          <w:numId w:val="12"/>
        </w:numPr>
        <w:pBdr>
          <w:top w:val="nil"/>
          <w:left w:val="nil"/>
          <w:bottom w:val="nil"/>
          <w:right w:val="nil"/>
          <w:between w:val="nil"/>
        </w:pBdr>
        <w:spacing w:after="0"/>
        <w:jc w:val="both"/>
        <w:rPr>
          <w:color w:val="000000"/>
          <w:lang w:val="en-GB"/>
        </w:rPr>
      </w:pPr>
      <w:r w:rsidRPr="00E77E13">
        <w:rPr>
          <w:color w:val="000000"/>
          <w:lang w:val="en-GB"/>
        </w:rPr>
        <w:t>This Directive regulates the details of the organi</w:t>
      </w:r>
      <w:r w:rsidR="00F9606E" w:rsidRPr="00E77E13">
        <w:rPr>
          <w:color w:val="000000"/>
          <w:lang w:val="en-GB"/>
        </w:rPr>
        <w:t>s</w:t>
      </w:r>
      <w:r w:rsidRPr="00E77E13">
        <w:rPr>
          <w:color w:val="000000"/>
          <w:lang w:val="en-GB"/>
        </w:rPr>
        <w:t xml:space="preserve">ation of studies in all doctoral study programmes </w:t>
      </w:r>
      <w:r w:rsidR="00F62272" w:rsidRPr="00E77E13">
        <w:rPr>
          <w:color w:val="000000"/>
          <w:lang w:val="en-GB"/>
        </w:rPr>
        <w:t xml:space="preserve">at </w:t>
      </w:r>
      <w:r w:rsidRPr="00E77E13">
        <w:rPr>
          <w:color w:val="000000"/>
          <w:lang w:val="en-GB"/>
        </w:rPr>
        <w:t>F</w:t>
      </w:r>
      <w:r w:rsidR="00930397">
        <w:rPr>
          <w:color w:val="000000"/>
          <w:lang w:val="en-GB"/>
        </w:rPr>
        <w:t>M</w:t>
      </w:r>
      <w:r w:rsidR="00F9606E" w:rsidRPr="00E77E13">
        <w:rPr>
          <w:color w:val="000000"/>
          <w:lang w:val="en-GB"/>
        </w:rPr>
        <w:t>.</w:t>
      </w:r>
    </w:p>
    <w:p w14:paraId="482CE569" w14:textId="77777777" w:rsidR="00F81E2F" w:rsidRPr="00E77E13" w:rsidRDefault="00F81E2F" w:rsidP="00634923">
      <w:pPr>
        <w:pBdr>
          <w:top w:val="nil"/>
          <w:left w:val="nil"/>
          <w:bottom w:val="nil"/>
          <w:right w:val="nil"/>
          <w:between w:val="nil"/>
        </w:pBdr>
        <w:ind w:left="720"/>
        <w:jc w:val="both"/>
        <w:rPr>
          <w:lang w:val="en-GB"/>
        </w:rPr>
      </w:pPr>
    </w:p>
    <w:p w14:paraId="0000000E" w14:textId="2DD02014" w:rsidR="001022E0" w:rsidRPr="00E77E13" w:rsidRDefault="00E77E13" w:rsidP="00E77E13">
      <w:pPr>
        <w:pStyle w:val="Nadpis2"/>
        <w:numPr>
          <w:ilvl w:val="0"/>
          <w:numId w:val="0"/>
        </w:numPr>
        <w:ind w:left="360"/>
        <w:rPr>
          <w:lang w:val="en-GB"/>
        </w:rPr>
      </w:pPr>
      <w:bookmarkStart w:id="5" w:name="_Toc34644348"/>
      <w:bookmarkStart w:id="6" w:name="_Toc34762242"/>
      <w:r>
        <w:rPr>
          <w:lang w:val="en-GB"/>
        </w:rPr>
        <w:t>Part II.</w:t>
      </w:r>
      <w:r>
        <w:rPr>
          <w:lang w:val="en-GB"/>
        </w:rPr>
        <w:tab/>
      </w:r>
      <w:r w:rsidR="00AB2828" w:rsidRPr="00E77E13">
        <w:rPr>
          <w:lang w:val="en-GB"/>
        </w:rPr>
        <w:t>Departmental Board</w:t>
      </w:r>
      <w:bookmarkEnd w:id="5"/>
      <w:bookmarkEnd w:id="6"/>
    </w:p>
    <w:p w14:paraId="0000000F" w14:textId="06AC79EA" w:rsidR="001022E0" w:rsidRPr="00E77E13" w:rsidRDefault="00E77E13" w:rsidP="00E77E13">
      <w:pPr>
        <w:pStyle w:val="Nadpis3"/>
        <w:numPr>
          <w:ilvl w:val="0"/>
          <w:numId w:val="0"/>
        </w:numPr>
        <w:ind w:left="360"/>
        <w:rPr>
          <w:lang w:val="en-GB"/>
        </w:rPr>
      </w:pPr>
      <w:bookmarkStart w:id="7" w:name="_Toc34762243"/>
      <w:r w:rsidRPr="00E77E13">
        <w:rPr>
          <w:lang w:val="en-GB"/>
        </w:rPr>
        <w:t>Article</w:t>
      </w:r>
      <w:r>
        <w:rPr>
          <w:lang w:val="en-GB"/>
        </w:rPr>
        <w:t xml:space="preserve"> 2</w:t>
      </w:r>
      <w:r>
        <w:rPr>
          <w:lang w:val="en-GB"/>
        </w:rPr>
        <w:tab/>
      </w:r>
      <w:r w:rsidR="00E17DE6" w:rsidRPr="00E77E13">
        <w:rPr>
          <w:lang w:val="en-GB"/>
        </w:rPr>
        <w:t xml:space="preserve"> </w:t>
      </w:r>
      <w:bookmarkStart w:id="8" w:name="_Toc34644349"/>
      <w:r w:rsidR="00F62272" w:rsidRPr="00E77E13">
        <w:rPr>
          <w:lang w:val="en-GB"/>
        </w:rPr>
        <w:t xml:space="preserve">Status </w:t>
      </w:r>
      <w:r w:rsidR="00AB2828" w:rsidRPr="00E77E13">
        <w:rPr>
          <w:lang w:val="en-GB"/>
        </w:rPr>
        <w:t>of the Departmental Board</w:t>
      </w:r>
      <w:bookmarkEnd w:id="7"/>
      <w:bookmarkEnd w:id="8"/>
    </w:p>
    <w:p w14:paraId="7BD34ECA" w14:textId="0D800DC0" w:rsidR="005D3E7B" w:rsidRPr="00E77E13" w:rsidRDefault="005D3E7B" w:rsidP="005D3E7B">
      <w:pPr>
        <w:numPr>
          <w:ilvl w:val="0"/>
          <w:numId w:val="4"/>
        </w:numPr>
        <w:pBdr>
          <w:top w:val="nil"/>
          <w:left w:val="nil"/>
          <w:bottom w:val="nil"/>
          <w:right w:val="nil"/>
          <w:between w:val="nil"/>
        </w:pBdr>
        <w:jc w:val="both"/>
        <w:rPr>
          <w:lang w:val="en-GB"/>
        </w:rPr>
      </w:pPr>
      <w:r w:rsidRPr="00E77E13">
        <w:rPr>
          <w:lang w:val="en-GB"/>
        </w:rPr>
        <w:t xml:space="preserve">The </w:t>
      </w:r>
      <w:r w:rsidR="00F9606E" w:rsidRPr="00E77E13">
        <w:rPr>
          <w:lang w:val="en-GB"/>
        </w:rPr>
        <w:t xml:space="preserve">Departmental Board </w:t>
      </w:r>
      <w:r w:rsidRPr="00E77E13">
        <w:rPr>
          <w:lang w:val="en-GB"/>
        </w:rPr>
        <w:t xml:space="preserve">of </w:t>
      </w:r>
      <w:r w:rsidR="00F9606E" w:rsidRPr="00E77E13">
        <w:rPr>
          <w:lang w:val="en-GB"/>
        </w:rPr>
        <w:t xml:space="preserve">the </w:t>
      </w:r>
      <w:r w:rsidRPr="00E77E13">
        <w:rPr>
          <w:lang w:val="en-GB"/>
        </w:rPr>
        <w:t xml:space="preserve">doctoral study </w:t>
      </w:r>
      <w:r w:rsidR="00F9606E" w:rsidRPr="00E77E13">
        <w:rPr>
          <w:lang w:val="en-GB"/>
        </w:rPr>
        <w:t>programme</w:t>
      </w:r>
      <w:r w:rsidRPr="00E77E13">
        <w:rPr>
          <w:lang w:val="en-GB"/>
        </w:rPr>
        <w:t xml:space="preserve"> (hereinafter referred to as </w:t>
      </w:r>
      <w:r w:rsidR="00AB2828" w:rsidRPr="00E77E13">
        <w:rPr>
          <w:lang w:val="en-GB"/>
        </w:rPr>
        <w:t xml:space="preserve">the </w:t>
      </w:r>
      <w:r w:rsidR="00F9606E" w:rsidRPr="00E77E13">
        <w:rPr>
          <w:lang w:val="en-GB"/>
        </w:rPr>
        <w:t>DB</w:t>
      </w:r>
      <w:r w:rsidRPr="00E77E13">
        <w:rPr>
          <w:lang w:val="en-GB"/>
        </w:rPr>
        <w:t xml:space="preserve">) is the basic expert, conceptual, control and evaluation advisory body of the Dean for the relevant doctoral study </w:t>
      </w:r>
      <w:r w:rsidR="00F9606E" w:rsidRPr="00E77E13">
        <w:rPr>
          <w:lang w:val="en-GB"/>
        </w:rPr>
        <w:t>programme</w:t>
      </w:r>
      <w:r w:rsidRPr="00E77E13">
        <w:rPr>
          <w:lang w:val="en-GB"/>
        </w:rPr>
        <w:t xml:space="preserve"> (DSP) carried out by FM.</w:t>
      </w:r>
    </w:p>
    <w:p w14:paraId="6841B894" w14:textId="037B313F" w:rsidR="005D3E7B" w:rsidRPr="00E77E13" w:rsidRDefault="005D3E7B" w:rsidP="005D3E7B">
      <w:pPr>
        <w:numPr>
          <w:ilvl w:val="0"/>
          <w:numId w:val="4"/>
        </w:numPr>
        <w:pBdr>
          <w:top w:val="nil"/>
          <w:left w:val="nil"/>
          <w:bottom w:val="nil"/>
          <w:right w:val="nil"/>
          <w:between w:val="nil"/>
        </w:pBdr>
        <w:jc w:val="both"/>
        <w:rPr>
          <w:lang w:val="en-GB"/>
        </w:rPr>
      </w:pPr>
      <w:r w:rsidRPr="00E77E13">
        <w:rPr>
          <w:lang w:val="en-GB"/>
        </w:rPr>
        <w:t xml:space="preserve">The </w:t>
      </w:r>
      <w:r w:rsidR="00AB2828" w:rsidRPr="00E77E13">
        <w:rPr>
          <w:lang w:val="en-GB"/>
        </w:rPr>
        <w:t xml:space="preserve">DB </w:t>
      </w:r>
      <w:r w:rsidRPr="00E77E13">
        <w:rPr>
          <w:lang w:val="en-GB"/>
        </w:rPr>
        <w:t xml:space="preserve">is established in accordance with </w:t>
      </w:r>
      <w:r w:rsidR="00F53B07" w:rsidRPr="00E77E13">
        <w:rPr>
          <w:lang w:val="en-GB"/>
        </w:rPr>
        <w:t xml:space="preserve">Article </w:t>
      </w:r>
      <w:r w:rsidRPr="00E77E13">
        <w:rPr>
          <w:lang w:val="en-GB"/>
        </w:rPr>
        <w:t xml:space="preserve">47(6) of the </w:t>
      </w:r>
      <w:r w:rsidR="00F62272" w:rsidRPr="00E77E13">
        <w:rPr>
          <w:color w:val="000000"/>
          <w:lang w:val="en-GB"/>
        </w:rPr>
        <w:t>HEA</w:t>
      </w:r>
      <w:r w:rsidR="00AB2828" w:rsidRPr="00E77E13">
        <w:rPr>
          <w:color w:val="000000"/>
          <w:lang w:val="en-GB"/>
        </w:rPr>
        <w:t xml:space="preserve"> and the </w:t>
      </w:r>
      <w:r w:rsidR="00F53B07" w:rsidRPr="00E77E13">
        <w:rPr>
          <w:color w:val="000000"/>
          <w:lang w:val="en-GB"/>
        </w:rPr>
        <w:t>SER</w:t>
      </w:r>
      <w:r w:rsidRPr="00E77E13">
        <w:rPr>
          <w:lang w:val="en-GB"/>
        </w:rPr>
        <w:t>.</w:t>
      </w:r>
    </w:p>
    <w:p w14:paraId="00000012" w14:textId="6EF7FD32" w:rsidR="001022E0" w:rsidRPr="00E77E13" w:rsidRDefault="00E77E13" w:rsidP="00E77E13">
      <w:pPr>
        <w:pStyle w:val="Nadpis3"/>
        <w:numPr>
          <w:ilvl w:val="0"/>
          <w:numId w:val="0"/>
        </w:numPr>
        <w:ind w:left="360"/>
        <w:rPr>
          <w:lang w:val="en-GB"/>
        </w:rPr>
      </w:pPr>
      <w:bookmarkStart w:id="9" w:name="_Toc34644350"/>
      <w:bookmarkStart w:id="10" w:name="_Toc34762244"/>
      <w:r>
        <w:rPr>
          <w:lang w:val="en-GB"/>
        </w:rPr>
        <w:t>Article 3</w:t>
      </w:r>
      <w:r>
        <w:rPr>
          <w:lang w:val="en-GB"/>
        </w:rPr>
        <w:tab/>
      </w:r>
      <w:r w:rsidR="00F9606E" w:rsidRPr="00E77E13">
        <w:rPr>
          <w:lang w:val="en-GB"/>
        </w:rPr>
        <w:t xml:space="preserve">Members of the </w:t>
      </w:r>
      <w:r w:rsidR="00F62272" w:rsidRPr="00E77E13">
        <w:rPr>
          <w:lang w:val="en-GB"/>
        </w:rPr>
        <w:t>DB</w:t>
      </w:r>
      <w:bookmarkEnd w:id="9"/>
      <w:bookmarkEnd w:id="10"/>
    </w:p>
    <w:p w14:paraId="3075F8F9" w14:textId="4308C7B8" w:rsidR="005D3E7B" w:rsidRPr="00E77E13" w:rsidRDefault="005D3E7B" w:rsidP="005D3E7B">
      <w:pPr>
        <w:numPr>
          <w:ilvl w:val="0"/>
          <w:numId w:val="11"/>
        </w:numPr>
        <w:pBdr>
          <w:top w:val="nil"/>
          <w:left w:val="nil"/>
          <w:bottom w:val="nil"/>
          <w:right w:val="nil"/>
          <w:between w:val="nil"/>
        </w:pBdr>
        <w:spacing w:after="0"/>
        <w:jc w:val="both"/>
        <w:rPr>
          <w:lang w:val="en-GB"/>
        </w:rPr>
      </w:pPr>
      <w:r w:rsidRPr="00E77E13">
        <w:rPr>
          <w:lang w:val="en-GB"/>
        </w:rPr>
        <w:t>Professors, associate professors and other distinguished experts may be members of the D</w:t>
      </w:r>
      <w:r w:rsidR="00930397">
        <w:rPr>
          <w:lang w:val="en-GB"/>
        </w:rPr>
        <w:t>B</w:t>
      </w:r>
      <w:r w:rsidRPr="00E77E13">
        <w:rPr>
          <w:lang w:val="en-GB"/>
        </w:rPr>
        <w:t xml:space="preserve">. The members </w:t>
      </w:r>
      <w:r w:rsidR="00F62272" w:rsidRPr="00E77E13">
        <w:rPr>
          <w:lang w:val="en-GB"/>
        </w:rPr>
        <w:t xml:space="preserve">of the DB </w:t>
      </w:r>
      <w:r w:rsidRPr="00E77E13">
        <w:rPr>
          <w:lang w:val="en-GB"/>
        </w:rPr>
        <w:t xml:space="preserve">are appointed and </w:t>
      </w:r>
      <w:r w:rsidR="00930397">
        <w:rPr>
          <w:lang w:val="en-GB"/>
        </w:rPr>
        <w:t xml:space="preserve">withdrawn </w:t>
      </w:r>
      <w:r w:rsidRPr="00E77E13">
        <w:rPr>
          <w:lang w:val="en-GB"/>
        </w:rPr>
        <w:t>by the Dean after approval by the Scientific Council of FM (</w:t>
      </w:r>
      <w:r w:rsidR="00F62272" w:rsidRPr="00E77E13">
        <w:rPr>
          <w:lang w:val="en-GB"/>
        </w:rPr>
        <w:t>SC</w:t>
      </w:r>
      <w:r w:rsidRPr="00E77E13">
        <w:rPr>
          <w:lang w:val="en-GB"/>
        </w:rPr>
        <w:t xml:space="preserve">) on the basis of a proposal by the </w:t>
      </w:r>
      <w:r w:rsidR="00F62272" w:rsidRPr="00E77E13">
        <w:rPr>
          <w:lang w:val="en-GB"/>
        </w:rPr>
        <w:t xml:space="preserve">educational </w:t>
      </w:r>
      <w:r w:rsidRPr="00E77E13">
        <w:rPr>
          <w:lang w:val="en-GB"/>
        </w:rPr>
        <w:t xml:space="preserve">institutes </w:t>
      </w:r>
      <w:r w:rsidR="00930397">
        <w:rPr>
          <w:lang w:val="en-GB"/>
        </w:rPr>
        <w:t>or</w:t>
      </w:r>
      <w:r w:rsidRPr="00E77E13">
        <w:rPr>
          <w:lang w:val="en-GB"/>
        </w:rPr>
        <w:t xml:space="preserve"> the guarantor</w:t>
      </w:r>
      <w:r w:rsidR="00F62272" w:rsidRPr="00E77E13">
        <w:rPr>
          <w:lang w:val="en-GB"/>
        </w:rPr>
        <w:t xml:space="preserve"> of the DSP</w:t>
      </w:r>
      <w:r w:rsidRPr="00E77E13">
        <w:rPr>
          <w:lang w:val="en-GB"/>
        </w:rPr>
        <w:t>.</w:t>
      </w:r>
    </w:p>
    <w:p w14:paraId="6D389A20" w14:textId="18C879C4" w:rsidR="005D3E7B" w:rsidRPr="00E77E13" w:rsidRDefault="005D3E7B" w:rsidP="005D3E7B">
      <w:pPr>
        <w:numPr>
          <w:ilvl w:val="0"/>
          <w:numId w:val="11"/>
        </w:numPr>
        <w:pBdr>
          <w:top w:val="nil"/>
          <w:left w:val="nil"/>
          <w:bottom w:val="nil"/>
          <w:right w:val="nil"/>
          <w:between w:val="nil"/>
        </w:pBdr>
        <w:spacing w:after="0"/>
        <w:jc w:val="both"/>
        <w:rPr>
          <w:lang w:val="en-GB"/>
        </w:rPr>
      </w:pPr>
      <w:r w:rsidRPr="00E77E13">
        <w:rPr>
          <w:lang w:val="en-GB"/>
        </w:rPr>
        <w:t xml:space="preserve">The Dean also determines the number of members in each </w:t>
      </w:r>
      <w:r w:rsidR="00F62272" w:rsidRPr="00E77E13">
        <w:rPr>
          <w:lang w:val="en-GB"/>
        </w:rPr>
        <w:t>D</w:t>
      </w:r>
      <w:r w:rsidRPr="00E77E13">
        <w:rPr>
          <w:lang w:val="en-GB"/>
        </w:rPr>
        <w:t xml:space="preserve">B, with the </w:t>
      </w:r>
      <w:r w:rsidR="00F62272" w:rsidRPr="00E77E13">
        <w:rPr>
          <w:lang w:val="en-GB"/>
        </w:rPr>
        <w:t>D</w:t>
      </w:r>
      <w:r w:rsidRPr="00E77E13">
        <w:rPr>
          <w:lang w:val="en-GB"/>
        </w:rPr>
        <w:t xml:space="preserve">B having at least five members and at least two members </w:t>
      </w:r>
      <w:r w:rsidR="00F62272" w:rsidRPr="00E77E13">
        <w:rPr>
          <w:lang w:val="en-GB"/>
        </w:rPr>
        <w:t xml:space="preserve">thereof </w:t>
      </w:r>
      <w:r w:rsidRPr="00E77E13">
        <w:rPr>
          <w:lang w:val="en-GB"/>
        </w:rPr>
        <w:t>not being TUL employees.</w:t>
      </w:r>
    </w:p>
    <w:p w14:paraId="5DF40A4D" w14:textId="77777777" w:rsidR="0000686A" w:rsidRPr="00E77E13" w:rsidRDefault="0000686A" w:rsidP="0000686A">
      <w:pPr>
        <w:pBdr>
          <w:top w:val="nil"/>
          <w:left w:val="nil"/>
          <w:bottom w:val="nil"/>
          <w:right w:val="nil"/>
          <w:between w:val="nil"/>
        </w:pBdr>
        <w:spacing w:after="0"/>
        <w:ind w:left="720"/>
        <w:jc w:val="both"/>
        <w:rPr>
          <w:lang w:val="en-GB"/>
        </w:rPr>
      </w:pPr>
    </w:p>
    <w:p w14:paraId="756D3FE3" w14:textId="73A8AAF2" w:rsidR="00BA6335" w:rsidRPr="00E77E13" w:rsidRDefault="00E77E13" w:rsidP="00E77E13">
      <w:pPr>
        <w:pStyle w:val="Nadpis3"/>
        <w:numPr>
          <w:ilvl w:val="0"/>
          <w:numId w:val="0"/>
        </w:numPr>
        <w:ind w:left="360"/>
        <w:rPr>
          <w:lang w:val="en-GB"/>
        </w:rPr>
      </w:pPr>
      <w:bookmarkStart w:id="11" w:name="_Ref26342189"/>
      <w:bookmarkStart w:id="12" w:name="_Toc34644351"/>
      <w:bookmarkStart w:id="13" w:name="_Toc34762245"/>
      <w:r>
        <w:rPr>
          <w:lang w:val="en-GB"/>
        </w:rPr>
        <w:t>Article 4</w:t>
      </w:r>
      <w:r>
        <w:rPr>
          <w:lang w:val="en-GB"/>
        </w:rPr>
        <w:tab/>
      </w:r>
      <w:r w:rsidR="00F62272" w:rsidRPr="00E77E13">
        <w:rPr>
          <w:lang w:val="en-GB"/>
        </w:rPr>
        <w:t>Chairperson of the DB</w:t>
      </w:r>
      <w:bookmarkEnd w:id="11"/>
      <w:bookmarkEnd w:id="12"/>
      <w:bookmarkEnd w:id="13"/>
    </w:p>
    <w:p w14:paraId="760611C8" w14:textId="6CE0AAF3" w:rsidR="005D3E7B" w:rsidRPr="00E77E13" w:rsidRDefault="005D3E7B" w:rsidP="005D3E7B">
      <w:pPr>
        <w:pStyle w:val="Odstavecseseznamem"/>
        <w:rPr>
          <w:lang w:val="en-GB"/>
        </w:rPr>
      </w:pPr>
      <w:r w:rsidRPr="00E77E13">
        <w:rPr>
          <w:lang w:val="en-GB"/>
        </w:rPr>
        <w:t xml:space="preserve">In accordance with </w:t>
      </w:r>
      <w:r w:rsidR="0000686A" w:rsidRPr="00E77E13">
        <w:rPr>
          <w:lang w:val="en-GB"/>
        </w:rPr>
        <w:t xml:space="preserve">Article </w:t>
      </w:r>
      <w:r w:rsidRPr="00E77E13">
        <w:rPr>
          <w:lang w:val="en-GB"/>
        </w:rPr>
        <w:t xml:space="preserve">47(6) of the </w:t>
      </w:r>
      <w:r w:rsidR="0000686A" w:rsidRPr="00E77E13">
        <w:rPr>
          <w:lang w:val="en-GB"/>
        </w:rPr>
        <w:t>HEA</w:t>
      </w:r>
      <w:r w:rsidRPr="00E77E13">
        <w:rPr>
          <w:lang w:val="en-GB"/>
        </w:rPr>
        <w:t xml:space="preserve">, the </w:t>
      </w:r>
      <w:r w:rsidR="00FE7BBB" w:rsidRPr="00E77E13">
        <w:rPr>
          <w:lang w:val="en-GB"/>
        </w:rPr>
        <w:t>Chairperson</w:t>
      </w:r>
      <w:r w:rsidRPr="00E77E13">
        <w:rPr>
          <w:lang w:val="en-GB"/>
        </w:rPr>
        <w:t xml:space="preserve"> of the </w:t>
      </w:r>
      <w:r w:rsidR="0000686A" w:rsidRPr="00E77E13">
        <w:rPr>
          <w:lang w:val="en-GB"/>
        </w:rPr>
        <w:t>D</w:t>
      </w:r>
      <w:r w:rsidRPr="00E77E13">
        <w:rPr>
          <w:lang w:val="en-GB"/>
        </w:rPr>
        <w:t xml:space="preserve">B is the guarantor of the relevant </w:t>
      </w:r>
      <w:r w:rsidR="0000686A" w:rsidRPr="00E77E13">
        <w:rPr>
          <w:lang w:val="en-GB"/>
        </w:rPr>
        <w:t>DSP</w:t>
      </w:r>
      <w:r w:rsidRPr="00E77E13">
        <w:rPr>
          <w:lang w:val="en-GB"/>
        </w:rPr>
        <w:t xml:space="preserve">. The guarantor </w:t>
      </w:r>
      <w:r w:rsidR="0000686A" w:rsidRPr="00E77E13">
        <w:rPr>
          <w:lang w:val="en-GB"/>
        </w:rPr>
        <w:t xml:space="preserve">of the DSP </w:t>
      </w:r>
      <w:r w:rsidRPr="00E77E13">
        <w:rPr>
          <w:lang w:val="en-GB"/>
        </w:rPr>
        <w:t xml:space="preserve">is appointed in accordance with the Regulations for Accreditation of </w:t>
      </w:r>
      <w:r w:rsidR="0000686A" w:rsidRPr="00E77E13">
        <w:rPr>
          <w:lang w:val="en-GB"/>
        </w:rPr>
        <w:t>Study Programmes at TUL</w:t>
      </w:r>
      <w:r w:rsidRPr="00E77E13">
        <w:rPr>
          <w:lang w:val="en-GB"/>
        </w:rPr>
        <w:t>.</w:t>
      </w:r>
    </w:p>
    <w:p w14:paraId="61E52AF4" w14:textId="27D0D775" w:rsidR="005D3E7B" w:rsidRPr="00E77E13" w:rsidRDefault="005D3E7B" w:rsidP="005D3E7B">
      <w:pPr>
        <w:pStyle w:val="Odstavecseseznamem"/>
        <w:rPr>
          <w:lang w:val="en-GB"/>
        </w:rPr>
      </w:pPr>
      <w:r w:rsidRPr="00E77E13">
        <w:rPr>
          <w:lang w:val="en-GB"/>
        </w:rPr>
        <w:t>In accordance with Art</w:t>
      </w:r>
      <w:r w:rsidR="0000686A" w:rsidRPr="00E77E13">
        <w:rPr>
          <w:lang w:val="en-GB"/>
        </w:rPr>
        <w:t xml:space="preserve">icle </w:t>
      </w:r>
      <w:r w:rsidRPr="00E77E13">
        <w:rPr>
          <w:lang w:val="en-GB"/>
        </w:rPr>
        <w:t>17(9)</w:t>
      </w:r>
      <w:r w:rsidR="0000686A" w:rsidRPr="00E77E13">
        <w:rPr>
          <w:lang w:val="en-GB"/>
        </w:rPr>
        <w:t xml:space="preserve"> of the HEA</w:t>
      </w:r>
      <w:r w:rsidRPr="00E77E13">
        <w:rPr>
          <w:lang w:val="en-GB"/>
        </w:rPr>
        <w:t xml:space="preserve">, the </w:t>
      </w:r>
      <w:r w:rsidR="0000686A" w:rsidRPr="00E77E13">
        <w:rPr>
          <w:lang w:val="en-GB"/>
        </w:rPr>
        <w:t xml:space="preserve">Chairperson </w:t>
      </w:r>
      <w:r w:rsidRPr="00E77E13">
        <w:rPr>
          <w:lang w:val="en-GB"/>
        </w:rPr>
        <w:t xml:space="preserve">of the </w:t>
      </w:r>
      <w:r w:rsidR="0000686A" w:rsidRPr="00E77E13">
        <w:rPr>
          <w:lang w:val="en-GB"/>
        </w:rPr>
        <w:t>D</w:t>
      </w:r>
      <w:r w:rsidRPr="00E77E13">
        <w:rPr>
          <w:lang w:val="en-GB"/>
        </w:rPr>
        <w:t xml:space="preserve">B represents the </w:t>
      </w:r>
      <w:r w:rsidR="0000686A" w:rsidRPr="00E77E13">
        <w:rPr>
          <w:lang w:val="en-GB"/>
        </w:rPr>
        <w:t>D</w:t>
      </w:r>
      <w:r w:rsidRPr="00E77E13">
        <w:rPr>
          <w:lang w:val="en-GB"/>
        </w:rPr>
        <w:t xml:space="preserve">B between its meetings and is </w:t>
      </w:r>
      <w:r w:rsidR="00930397">
        <w:rPr>
          <w:lang w:val="en-GB"/>
        </w:rPr>
        <w:t xml:space="preserve">authorised </w:t>
      </w:r>
      <w:r w:rsidRPr="00E77E13">
        <w:rPr>
          <w:lang w:val="en-GB"/>
        </w:rPr>
        <w:t xml:space="preserve">to decide on </w:t>
      </w:r>
      <w:r w:rsidR="0000686A" w:rsidRPr="00E77E13">
        <w:rPr>
          <w:lang w:val="en-GB"/>
        </w:rPr>
        <w:t xml:space="preserve">the following </w:t>
      </w:r>
      <w:r w:rsidRPr="00E77E13">
        <w:rPr>
          <w:lang w:val="en-GB"/>
        </w:rPr>
        <w:t>matters:</w:t>
      </w:r>
    </w:p>
    <w:p w14:paraId="2FADB1E0" w14:textId="6F222829" w:rsidR="005D3E7B" w:rsidRPr="00E77E13" w:rsidRDefault="005D3E7B" w:rsidP="00DB32E5">
      <w:pPr>
        <w:pStyle w:val="Odstavecseseznamem"/>
        <w:numPr>
          <w:ilvl w:val="1"/>
          <w:numId w:val="31"/>
        </w:numPr>
        <w:rPr>
          <w:color w:val="000000"/>
          <w:lang w:val="en-GB"/>
        </w:rPr>
      </w:pPr>
      <w:r w:rsidRPr="00E77E13">
        <w:rPr>
          <w:color w:val="000000"/>
          <w:lang w:val="en-GB"/>
        </w:rPr>
        <w:t xml:space="preserve">approving changes to the </w:t>
      </w:r>
      <w:r w:rsidR="0000686A" w:rsidRPr="00E77E13">
        <w:rPr>
          <w:color w:val="000000"/>
          <w:lang w:val="en-GB"/>
        </w:rPr>
        <w:t xml:space="preserve">time schedule of the </w:t>
      </w:r>
      <w:r w:rsidRPr="00E77E13">
        <w:rPr>
          <w:color w:val="000000"/>
          <w:lang w:val="en-GB"/>
        </w:rPr>
        <w:t>ISP</w:t>
      </w:r>
      <w:r w:rsidR="00DB32E5" w:rsidRPr="00E77E13">
        <w:rPr>
          <w:color w:val="000000"/>
          <w:lang w:val="en-GB"/>
        </w:rPr>
        <w:t>,</w:t>
      </w:r>
    </w:p>
    <w:p w14:paraId="358DB30C" w14:textId="4D86C2A3" w:rsidR="005D3E7B" w:rsidRPr="00E77E13" w:rsidRDefault="005D3E7B" w:rsidP="00DB32E5">
      <w:pPr>
        <w:pStyle w:val="Odstavecseseznamem"/>
        <w:numPr>
          <w:ilvl w:val="1"/>
          <w:numId w:val="31"/>
        </w:numPr>
        <w:rPr>
          <w:color w:val="000000"/>
          <w:lang w:val="en-GB"/>
        </w:rPr>
      </w:pPr>
      <w:r w:rsidRPr="00E77E13">
        <w:rPr>
          <w:color w:val="000000"/>
          <w:lang w:val="en-GB"/>
        </w:rPr>
        <w:t>comment</w:t>
      </w:r>
      <w:r w:rsidR="0000686A" w:rsidRPr="00E77E13">
        <w:rPr>
          <w:color w:val="000000"/>
          <w:lang w:val="en-GB"/>
        </w:rPr>
        <w:t>ing</w:t>
      </w:r>
      <w:r w:rsidRPr="00E77E13">
        <w:rPr>
          <w:color w:val="000000"/>
          <w:lang w:val="en-GB"/>
        </w:rPr>
        <w:t xml:space="preserve"> on the application for recognition of compulsory </w:t>
      </w:r>
      <w:r w:rsidR="0000686A" w:rsidRPr="00E77E13">
        <w:rPr>
          <w:color w:val="000000"/>
          <w:lang w:val="en-GB"/>
        </w:rPr>
        <w:t>internship</w:t>
      </w:r>
      <w:r w:rsidRPr="00E77E13">
        <w:rPr>
          <w:color w:val="000000"/>
          <w:lang w:val="en-GB"/>
        </w:rPr>
        <w:t xml:space="preserve">/study stay abroad (not recognition within the meaning of Article 25 of the </w:t>
      </w:r>
      <w:r w:rsidR="0000686A" w:rsidRPr="00E77E13">
        <w:rPr>
          <w:color w:val="000000"/>
          <w:lang w:val="en-GB"/>
        </w:rPr>
        <w:t>SER</w:t>
      </w:r>
      <w:r w:rsidRPr="00E77E13">
        <w:rPr>
          <w:color w:val="000000"/>
          <w:lang w:val="en-GB"/>
        </w:rPr>
        <w:t xml:space="preserve">) and changes to the </w:t>
      </w:r>
      <w:r w:rsidR="0000686A" w:rsidRPr="00E77E13">
        <w:rPr>
          <w:color w:val="000000"/>
          <w:lang w:val="en-GB"/>
        </w:rPr>
        <w:t xml:space="preserve">internship </w:t>
      </w:r>
      <w:r w:rsidRPr="00E77E13">
        <w:rPr>
          <w:color w:val="000000"/>
          <w:lang w:val="en-GB"/>
        </w:rPr>
        <w:t>plan,</w:t>
      </w:r>
    </w:p>
    <w:p w14:paraId="181A9094" w14:textId="1369F15C" w:rsidR="005D3E7B" w:rsidRPr="00E77E13" w:rsidRDefault="005D3E7B" w:rsidP="00DB32E5">
      <w:pPr>
        <w:pStyle w:val="Odstavecseseznamem"/>
        <w:numPr>
          <w:ilvl w:val="1"/>
          <w:numId w:val="31"/>
        </w:numPr>
        <w:rPr>
          <w:color w:val="000000"/>
          <w:lang w:val="en-GB"/>
        </w:rPr>
      </w:pPr>
      <w:r w:rsidRPr="00E77E13">
        <w:rPr>
          <w:color w:val="000000"/>
          <w:lang w:val="en-GB"/>
        </w:rPr>
        <w:t>propos</w:t>
      </w:r>
      <w:r w:rsidR="0000686A" w:rsidRPr="00E77E13">
        <w:rPr>
          <w:color w:val="000000"/>
          <w:lang w:val="en-GB"/>
        </w:rPr>
        <w:t xml:space="preserve">ing </w:t>
      </w:r>
      <w:r w:rsidRPr="00E77E13">
        <w:rPr>
          <w:color w:val="000000"/>
          <w:lang w:val="en-GB"/>
        </w:rPr>
        <w:t xml:space="preserve">the </w:t>
      </w:r>
      <w:r w:rsidR="0000686A" w:rsidRPr="00E77E13">
        <w:rPr>
          <w:color w:val="000000"/>
          <w:lang w:val="en-GB"/>
        </w:rPr>
        <w:t xml:space="preserve">possible </w:t>
      </w:r>
      <w:r w:rsidRPr="00E77E13">
        <w:rPr>
          <w:color w:val="000000"/>
          <w:lang w:val="en-GB"/>
        </w:rPr>
        <w:t xml:space="preserve">addition of members of </w:t>
      </w:r>
      <w:r w:rsidR="0000686A" w:rsidRPr="00E77E13">
        <w:rPr>
          <w:color w:val="000000"/>
          <w:lang w:val="en-GB"/>
        </w:rPr>
        <w:t xml:space="preserve">committees for </w:t>
      </w:r>
      <w:r w:rsidRPr="00E77E13">
        <w:rPr>
          <w:color w:val="000000"/>
          <w:lang w:val="en-GB"/>
        </w:rPr>
        <w:t>the state doctoral examination (</w:t>
      </w:r>
      <w:r w:rsidR="0000686A" w:rsidRPr="00E77E13">
        <w:rPr>
          <w:color w:val="000000"/>
          <w:lang w:val="en-GB"/>
        </w:rPr>
        <w:t>SDE</w:t>
      </w:r>
      <w:r w:rsidRPr="00E77E13">
        <w:rPr>
          <w:color w:val="000000"/>
          <w:lang w:val="en-GB"/>
        </w:rPr>
        <w:t xml:space="preserve">) and the </w:t>
      </w:r>
      <w:r w:rsidR="006E55F9" w:rsidRPr="00E77E13">
        <w:rPr>
          <w:color w:val="000000"/>
          <w:lang w:val="en-GB"/>
        </w:rPr>
        <w:t>defence</w:t>
      </w:r>
      <w:r w:rsidRPr="00E77E13">
        <w:rPr>
          <w:color w:val="000000"/>
          <w:lang w:val="en-GB"/>
        </w:rPr>
        <w:t xml:space="preserve"> of the </w:t>
      </w:r>
      <w:r w:rsidR="0000686A" w:rsidRPr="00E77E13">
        <w:rPr>
          <w:color w:val="000000"/>
          <w:lang w:val="en-GB"/>
        </w:rPr>
        <w:t>doctoral thesis</w:t>
      </w:r>
      <w:r w:rsidRPr="00E77E13">
        <w:rPr>
          <w:color w:val="000000"/>
          <w:lang w:val="en-GB"/>
        </w:rPr>
        <w:t xml:space="preserve"> (</w:t>
      </w:r>
      <w:r w:rsidR="0000686A" w:rsidRPr="00E77E13">
        <w:rPr>
          <w:color w:val="000000"/>
          <w:lang w:val="en-GB"/>
        </w:rPr>
        <w:t>DTH</w:t>
      </w:r>
      <w:r w:rsidRPr="00E77E13">
        <w:rPr>
          <w:color w:val="000000"/>
          <w:lang w:val="en-GB"/>
        </w:rPr>
        <w:t xml:space="preserve">) originally discussed by the </w:t>
      </w:r>
      <w:r w:rsidR="0000686A" w:rsidRPr="00E77E13">
        <w:rPr>
          <w:color w:val="000000"/>
          <w:lang w:val="en-GB"/>
        </w:rPr>
        <w:t>D</w:t>
      </w:r>
      <w:r w:rsidRPr="00E77E13">
        <w:rPr>
          <w:color w:val="000000"/>
          <w:lang w:val="en-GB"/>
        </w:rPr>
        <w:t>B,</w:t>
      </w:r>
    </w:p>
    <w:p w14:paraId="4E29409A" w14:textId="68CF9600" w:rsidR="005D3E7B" w:rsidRPr="00E77E13" w:rsidRDefault="005D3E7B" w:rsidP="00DB32E5">
      <w:pPr>
        <w:pStyle w:val="Odstavecseseznamem"/>
        <w:numPr>
          <w:ilvl w:val="1"/>
          <w:numId w:val="31"/>
        </w:numPr>
        <w:rPr>
          <w:color w:val="000000"/>
          <w:lang w:val="en-GB"/>
        </w:rPr>
      </w:pPr>
      <w:r w:rsidRPr="00E77E13">
        <w:rPr>
          <w:color w:val="000000"/>
          <w:lang w:val="en-GB"/>
        </w:rPr>
        <w:lastRenderedPageBreak/>
        <w:t>propos</w:t>
      </w:r>
      <w:r w:rsidR="0000686A" w:rsidRPr="00E77E13">
        <w:rPr>
          <w:color w:val="000000"/>
          <w:lang w:val="en-GB"/>
        </w:rPr>
        <w:t>ing</w:t>
      </w:r>
      <w:r w:rsidRPr="00E77E13">
        <w:rPr>
          <w:color w:val="000000"/>
          <w:lang w:val="en-GB"/>
        </w:rPr>
        <w:t xml:space="preserve"> to the Dean his/her representative in justified cases (long-term absence, etc.),</w:t>
      </w:r>
    </w:p>
    <w:p w14:paraId="1FA02EB0" w14:textId="5D86FE8A" w:rsidR="005D3E7B" w:rsidRPr="00E77E13" w:rsidRDefault="005D3E7B" w:rsidP="00DB32E5">
      <w:pPr>
        <w:pStyle w:val="Odstavecseseznamem"/>
        <w:numPr>
          <w:ilvl w:val="1"/>
          <w:numId w:val="31"/>
        </w:numPr>
        <w:rPr>
          <w:color w:val="000000"/>
          <w:lang w:val="en-GB"/>
        </w:rPr>
      </w:pPr>
      <w:r w:rsidRPr="00E77E13">
        <w:rPr>
          <w:color w:val="000000"/>
          <w:lang w:val="en-GB"/>
        </w:rPr>
        <w:t>propos</w:t>
      </w:r>
      <w:r w:rsidR="0000686A" w:rsidRPr="00E77E13">
        <w:rPr>
          <w:color w:val="000000"/>
          <w:lang w:val="en-GB"/>
        </w:rPr>
        <w:t>ing</w:t>
      </w:r>
      <w:r w:rsidRPr="00E77E13">
        <w:rPr>
          <w:color w:val="000000"/>
          <w:lang w:val="en-GB"/>
        </w:rPr>
        <w:t xml:space="preserve"> new members of the </w:t>
      </w:r>
      <w:r w:rsidR="0000686A" w:rsidRPr="00E77E13">
        <w:rPr>
          <w:color w:val="000000"/>
          <w:lang w:val="en-GB"/>
        </w:rPr>
        <w:t>D</w:t>
      </w:r>
      <w:r w:rsidRPr="00E77E13">
        <w:rPr>
          <w:color w:val="000000"/>
          <w:lang w:val="en-GB"/>
        </w:rPr>
        <w:t>B to the Dean,</w:t>
      </w:r>
    </w:p>
    <w:p w14:paraId="5F2BC823" w14:textId="0B6CBE6E" w:rsidR="005D3E7B" w:rsidRPr="00E77E13" w:rsidRDefault="005D3E7B" w:rsidP="00DB32E5">
      <w:pPr>
        <w:pStyle w:val="Odstavecseseznamem"/>
        <w:numPr>
          <w:ilvl w:val="1"/>
          <w:numId w:val="31"/>
        </w:numPr>
        <w:rPr>
          <w:color w:val="000000"/>
          <w:lang w:val="en-GB"/>
        </w:rPr>
      </w:pPr>
      <w:r w:rsidRPr="00E77E13">
        <w:rPr>
          <w:color w:val="000000"/>
          <w:lang w:val="en-GB"/>
        </w:rPr>
        <w:t>comment</w:t>
      </w:r>
      <w:r w:rsidR="0000686A" w:rsidRPr="00E77E13">
        <w:rPr>
          <w:color w:val="000000"/>
          <w:lang w:val="en-GB"/>
        </w:rPr>
        <w:t>ing</w:t>
      </w:r>
      <w:r w:rsidRPr="00E77E13">
        <w:rPr>
          <w:color w:val="000000"/>
          <w:lang w:val="en-GB"/>
        </w:rPr>
        <w:t xml:space="preserve"> on </w:t>
      </w:r>
      <w:r w:rsidR="0000686A" w:rsidRPr="00E77E13">
        <w:rPr>
          <w:color w:val="000000"/>
          <w:lang w:val="en-GB"/>
        </w:rPr>
        <w:t xml:space="preserve">a </w:t>
      </w:r>
      <w:r w:rsidRPr="00E77E13">
        <w:rPr>
          <w:color w:val="000000"/>
          <w:lang w:val="en-GB"/>
        </w:rPr>
        <w:t>student</w:t>
      </w:r>
      <w:r w:rsidR="0000686A" w:rsidRPr="00E77E13">
        <w:rPr>
          <w:color w:val="000000"/>
          <w:lang w:val="en-GB"/>
        </w:rPr>
        <w:t>’</w:t>
      </w:r>
      <w:r w:rsidRPr="00E77E13">
        <w:rPr>
          <w:color w:val="000000"/>
          <w:lang w:val="en-GB"/>
        </w:rPr>
        <w:t xml:space="preserve">s </w:t>
      </w:r>
      <w:r w:rsidR="0000686A" w:rsidRPr="00E77E13">
        <w:rPr>
          <w:color w:val="000000"/>
          <w:lang w:val="en-GB"/>
        </w:rPr>
        <w:t xml:space="preserve">request for </w:t>
      </w:r>
      <w:r w:rsidRPr="00E77E13">
        <w:rPr>
          <w:color w:val="000000"/>
          <w:lang w:val="en-GB"/>
        </w:rPr>
        <w:t>interruption of studies,</w:t>
      </w:r>
    </w:p>
    <w:p w14:paraId="2DA9DB61" w14:textId="0501FAA2" w:rsidR="005D3E7B" w:rsidRPr="00E77E13" w:rsidRDefault="005D3E7B" w:rsidP="00DB32E5">
      <w:pPr>
        <w:pStyle w:val="Odstavecseseznamem"/>
        <w:numPr>
          <w:ilvl w:val="1"/>
          <w:numId w:val="31"/>
        </w:numPr>
        <w:rPr>
          <w:color w:val="000000"/>
          <w:lang w:val="en-GB"/>
        </w:rPr>
      </w:pPr>
      <w:r w:rsidRPr="00E77E13">
        <w:rPr>
          <w:color w:val="000000"/>
          <w:lang w:val="en-GB"/>
        </w:rPr>
        <w:t>comment</w:t>
      </w:r>
      <w:r w:rsidR="0000686A" w:rsidRPr="00E77E13">
        <w:rPr>
          <w:color w:val="000000"/>
          <w:lang w:val="en-GB"/>
        </w:rPr>
        <w:t>ing</w:t>
      </w:r>
      <w:r w:rsidRPr="00E77E13">
        <w:rPr>
          <w:color w:val="000000"/>
          <w:lang w:val="en-GB"/>
        </w:rPr>
        <w:t xml:space="preserve"> on proposals for the approval of </w:t>
      </w:r>
      <w:r w:rsidR="0000627E" w:rsidRPr="00E77E13">
        <w:rPr>
          <w:color w:val="000000"/>
          <w:lang w:val="en-GB"/>
        </w:rPr>
        <w:t>supervisor</w:t>
      </w:r>
      <w:r w:rsidRPr="00E77E13">
        <w:rPr>
          <w:color w:val="000000"/>
          <w:lang w:val="en-GB"/>
        </w:rPr>
        <w:t xml:space="preserve">s </w:t>
      </w:r>
      <w:r w:rsidR="001712EE" w:rsidRPr="00E77E13">
        <w:rPr>
          <w:color w:val="000000"/>
          <w:lang w:val="en-GB"/>
        </w:rPr>
        <w:t>DB</w:t>
      </w:r>
      <w:r w:rsidRPr="00E77E13">
        <w:rPr>
          <w:color w:val="000000"/>
          <w:lang w:val="en-GB"/>
        </w:rPr>
        <w:t xml:space="preserve"> examiners </w:t>
      </w:r>
      <w:r w:rsidR="0000686A" w:rsidRPr="00E77E13">
        <w:rPr>
          <w:color w:val="000000"/>
          <w:lang w:val="en-GB"/>
        </w:rPr>
        <w:t xml:space="preserve">for </w:t>
      </w:r>
      <w:r w:rsidRPr="00E77E13">
        <w:rPr>
          <w:color w:val="000000"/>
          <w:lang w:val="en-GB"/>
        </w:rPr>
        <w:t>the SDE</w:t>
      </w:r>
      <w:r w:rsidR="00DB32E5" w:rsidRPr="00E77E13">
        <w:rPr>
          <w:color w:val="000000"/>
          <w:lang w:val="en-GB"/>
        </w:rPr>
        <w:t>,</w:t>
      </w:r>
    </w:p>
    <w:p w14:paraId="6851EAF5" w14:textId="1A2C15A1" w:rsidR="005D3E7B" w:rsidRPr="00E77E13" w:rsidRDefault="005D3E7B" w:rsidP="00DB32E5">
      <w:pPr>
        <w:pStyle w:val="Odstavecseseznamem"/>
        <w:numPr>
          <w:ilvl w:val="1"/>
          <w:numId w:val="31"/>
        </w:numPr>
        <w:rPr>
          <w:color w:val="000000"/>
          <w:lang w:val="en-GB"/>
        </w:rPr>
      </w:pPr>
      <w:r w:rsidRPr="00E77E13">
        <w:rPr>
          <w:color w:val="000000"/>
          <w:lang w:val="en-GB"/>
        </w:rPr>
        <w:t>suggest</w:t>
      </w:r>
      <w:r w:rsidR="0000686A" w:rsidRPr="00E77E13">
        <w:rPr>
          <w:color w:val="000000"/>
          <w:lang w:val="en-GB"/>
        </w:rPr>
        <w:t xml:space="preserve">ing </w:t>
      </w:r>
      <w:r w:rsidRPr="00E77E13">
        <w:rPr>
          <w:color w:val="000000"/>
          <w:lang w:val="en-GB"/>
        </w:rPr>
        <w:t>change</w:t>
      </w:r>
      <w:r w:rsidR="0000686A" w:rsidRPr="00E77E13">
        <w:rPr>
          <w:color w:val="000000"/>
          <w:lang w:val="en-GB"/>
        </w:rPr>
        <w:t>s</w:t>
      </w:r>
      <w:r w:rsidRPr="00E77E13">
        <w:rPr>
          <w:color w:val="000000"/>
          <w:lang w:val="en-GB"/>
        </w:rPr>
        <w:t xml:space="preserve"> in the form of study.</w:t>
      </w:r>
    </w:p>
    <w:p w14:paraId="0ADA4412" w14:textId="6EFDBCA6" w:rsidR="005D3E7B" w:rsidRPr="00E77E13" w:rsidRDefault="005D3E7B" w:rsidP="005D3E7B">
      <w:pPr>
        <w:pStyle w:val="Odstavecseseznamem"/>
        <w:rPr>
          <w:lang w:val="en-GB"/>
        </w:rPr>
      </w:pPr>
      <w:r w:rsidRPr="00E77E13">
        <w:rPr>
          <w:lang w:val="en-GB"/>
        </w:rPr>
        <w:t xml:space="preserve">The Chairperson shall inform </w:t>
      </w:r>
      <w:r w:rsidR="0000686A" w:rsidRPr="00E77E13">
        <w:rPr>
          <w:lang w:val="en-GB"/>
        </w:rPr>
        <w:t xml:space="preserve">the Departmental Council </w:t>
      </w:r>
      <w:r w:rsidRPr="00E77E13">
        <w:rPr>
          <w:lang w:val="en-GB"/>
        </w:rPr>
        <w:t xml:space="preserve">of any decision, see Article 4(2), in an appropriate </w:t>
      </w:r>
      <w:r w:rsidR="0000686A" w:rsidRPr="00E77E13">
        <w:rPr>
          <w:lang w:val="en-GB"/>
        </w:rPr>
        <w:t xml:space="preserve">manner </w:t>
      </w:r>
      <w:r w:rsidRPr="00E77E13">
        <w:rPr>
          <w:lang w:val="en-GB"/>
        </w:rPr>
        <w:t>(by email, etc.) without undue delay.</w:t>
      </w:r>
    </w:p>
    <w:p w14:paraId="3696D5E5" w14:textId="77DBD49C" w:rsidR="008A2A09" w:rsidRPr="00E77E13" w:rsidRDefault="00E77E13" w:rsidP="00E77E13">
      <w:pPr>
        <w:pStyle w:val="Nadpis3"/>
        <w:numPr>
          <w:ilvl w:val="0"/>
          <w:numId w:val="0"/>
        </w:numPr>
        <w:ind w:left="360"/>
        <w:rPr>
          <w:lang w:val="en-GB"/>
        </w:rPr>
      </w:pPr>
      <w:bookmarkStart w:id="14" w:name="_Toc34644352"/>
      <w:bookmarkStart w:id="15" w:name="_Toc34762246"/>
      <w:r>
        <w:rPr>
          <w:lang w:val="en-GB"/>
        </w:rPr>
        <w:t>Article 5</w:t>
      </w:r>
      <w:r>
        <w:rPr>
          <w:lang w:val="en-GB"/>
        </w:rPr>
        <w:tab/>
      </w:r>
      <w:r w:rsidR="009C4987" w:rsidRPr="00E77E13">
        <w:rPr>
          <w:lang w:val="en-GB"/>
        </w:rPr>
        <w:t>Administra</w:t>
      </w:r>
      <w:r w:rsidR="00DB32E5" w:rsidRPr="00E77E13">
        <w:rPr>
          <w:lang w:val="en-GB"/>
        </w:rPr>
        <w:t xml:space="preserve">tion of the </w:t>
      </w:r>
      <w:r w:rsidR="001712EE" w:rsidRPr="00E77E13">
        <w:rPr>
          <w:lang w:val="en-GB"/>
        </w:rPr>
        <w:t>DB</w:t>
      </w:r>
      <w:bookmarkEnd w:id="14"/>
      <w:bookmarkEnd w:id="15"/>
    </w:p>
    <w:p w14:paraId="303534F1" w14:textId="6590CD17" w:rsidR="005D3E7B" w:rsidRPr="00E77E13" w:rsidRDefault="005D3E7B" w:rsidP="005D3E7B">
      <w:pPr>
        <w:pStyle w:val="Odstavecseseznamem"/>
        <w:numPr>
          <w:ilvl w:val="0"/>
          <w:numId w:val="31"/>
        </w:numPr>
        <w:pBdr>
          <w:top w:val="nil"/>
          <w:left w:val="nil"/>
          <w:bottom w:val="nil"/>
          <w:right w:val="nil"/>
          <w:between w:val="nil"/>
        </w:pBdr>
        <w:spacing w:after="0"/>
        <w:rPr>
          <w:color w:val="000000"/>
          <w:lang w:val="en-GB"/>
        </w:rPr>
      </w:pPr>
      <w:r w:rsidRPr="00E77E13">
        <w:rPr>
          <w:color w:val="000000"/>
          <w:lang w:val="en-GB"/>
        </w:rPr>
        <w:t xml:space="preserve">Administrative matters relating to the activities of the </w:t>
      </w:r>
      <w:r w:rsidR="001712EE" w:rsidRPr="00E77E13">
        <w:rPr>
          <w:color w:val="000000"/>
          <w:lang w:val="en-GB"/>
        </w:rPr>
        <w:t>DB</w:t>
      </w:r>
      <w:r w:rsidR="00DB32E5" w:rsidRPr="00E77E13">
        <w:rPr>
          <w:color w:val="000000"/>
          <w:lang w:val="en-GB"/>
        </w:rPr>
        <w:t xml:space="preserve"> </w:t>
      </w:r>
      <w:r w:rsidRPr="00E77E13">
        <w:rPr>
          <w:color w:val="000000"/>
          <w:lang w:val="en-GB"/>
        </w:rPr>
        <w:t xml:space="preserve">shall be provided by the </w:t>
      </w:r>
      <w:r w:rsidR="00DB32E5" w:rsidRPr="00E77E13">
        <w:rPr>
          <w:color w:val="000000"/>
          <w:lang w:val="en-GB"/>
        </w:rPr>
        <w:t xml:space="preserve">Study </w:t>
      </w:r>
      <w:r w:rsidRPr="00E77E13">
        <w:rPr>
          <w:color w:val="000000"/>
          <w:lang w:val="en-GB"/>
        </w:rPr>
        <w:t>Department for Doctoral Stud</w:t>
      </w:r>
      <w:r w:rsidR="00DB32E5" w:rsidRPr="00E77E13">
        <w:rPr>
          <w:color w:val="000000"/>
          <w:lang w:val="en-GB"/>
        </w:rPr>
        <w:t xml:space="preserve">ies at </w:t>
      </w:r>
      <w:r w:rsidRPr="00E77E13">
        <w:rPr>
          <w:color w:val="000000"/>
          <w:lang w:val="en-GB"/>
        </w:rPr>
        <w:t xml:space="preserve">FM (hereinafter referred to as </w:t>
      </w:r>
      <w:r w:rsidR="00DB32E5" w:rsidRPr="00E77E13">
        <w:rPr>
          <w:color w:val="000000"/>
          <w:lang w:val="en-GB"/>
        </w:rPr>
        <w:t xml:space="preserve">the </w:t>
      </w:r>
      <w:r w:rsidRPr="00E77E13">
        <w:rPr>
          <w:color w:val="000000"/>
          <w:lang w:val="en-GB"/>
        </w:rPr>
        <w:t>“S</w:t>
      </w:r>
      <w:r w:rsidR="00DB32E5" w:rsidRPr="00E77E13">
        <w:rPr>
          <w:color w:val="000000"/>
          <w:lang w:val="en-GB"/>
        </w:rPr>
        <w:t>D</w:t>
      </w:r>
      <w:r w:rsidRPr="00E77E13">
        <w:rPr>
          <w:color w:val="000000"/>
          <w:lang w:val="en-GB"/>
        </w:rPr>
        <w:t>”)</w:t>
      </w:r>
    </w:p>
    <w:p w14:paraId="043CC01F" w14:textId="76A79ED9" w:rsidR="005D3E7B" w:rsidRPr="00E77E13" w:rsidRDefault="005D3E7B" w:rsidP="005D3E7B">
      <w:pPr>
        <w:pStyle w:val="Odstavecseseznamem"/>
        <w:numPr>
          <w:ilvl w:val="0"/>
          <w:numId w:val="31"/>
        </w:numPr>
        <w:rPr>
          <w:color w:val="000000"/>
          <w:lang w:val="en-GB"/>
        </w:rPr>
      </w:pPr>
      <w:r w:rsidRPr="00E77E13">
        <w:rPr>
          <w:color w:val="000000"/>
          <w:lang w:val="en-GB"/>
        </w:rPr>
        <w:t xml:space="preserve">This department, in cooperation with the Vice-Dean for </w:t>
      </w:r>
      <w:r w:rsidR="00DB32E5" w:rsidRPr="00E77E13">
        <w:rPr>
          <w:color w:val="000000"/>
          <w:lang w:val="en-GB"/>
        </w:rPr>
        <w:t xml:space="preserve">the </w:t>
      </w:r>
      <w:r w:rsidRPr="00E77E13">
        <w:rPr>
          <w:color w:val="000000"/>
          <w:lang w:val="en-GB"/>
        </w:rPr>
        <w:t xml:space="preserve">DSP and individual </w:t>
      </w:r>
      <w:r w:rsidR="00DB32E5" w:rsidRPr="00E77E13">
        <w:rPr>
          <w:color w:val="000000"/>
          <w:lang w:val="en-GB"/>
        </w:rPr>
        <w:t>DR</w:t>
      </w:r>
      <w:r w:rsidRPr="00E77E13">
        <w:rPr>
          <w:color w:val="000000"/>
          <w:lang w:val="en-GB"/>
        </w:rPr>
        <w:t xml:space="preserve">s, </w:t>
      </w:r>
      <w:r w:rsidR="005D7978">
        <w:rPr>
          <w:color w:val="000000"/>
          <w:lang w:val="en-GB"/>
        </w:rPr>
        <w:t>or</w:t>
      </w:r>
      <w:r w:rsidRPr="00E77E13">
        <w:rPr>
          <w:color w:val="000000"/>
          <w:lang w:val="en-GB"/>
        </w:rPr>
        <w:t xml:space="preserve"> with their authori</w:t>
      </w:r>
      <w:r w:rsidR="00DB32E5" w:rsidRPr="00E77E13">
        <w:rPr>
          <w:color w:val="000000"/>
          <w:lang w:val="en-GB"/>
        </w:rPr>
        <w:t>s</w:t>
      </w:r>
      <w:r w:rsidRPr="00E77E13">
        <w:rPr>
          <w:color w:val="000000"/>
          <w:lang w:val="en-GB"/>
        </w:rPr>
        <w:t>ation, is responsible in particular for:</w:t>
      </w:r>
    </w:p>
    <w:p w14:paraId="29A30C14" w14:textId="689391C7" w:rsidR="005D3E7B" w:rsidRPr="00E77E13" w:rsidRDefault="005D3E7B" w:rsidP="00DB32E5">
      <w:pPr>
        <w:pStyle w:val="Odstavecseseznamem"/>
        <w:numPr>
          <w:ilvl w:val="1"/>
          <w:numId w:val="31"/>
        </w:numPr>
        <w:rPr>
          <w:color w:val="000000"/>
          <w:lang w:val="en-GB"/>
        </w:rPr>
      </w:pPr>
      <w:r w:rsidRPr="00E77E13">
        <w:rPr>
          <w:color w:val="000000"/>
          <w:lang w:val="en-GB"/>
        </w:rPr>
        <w:t xml:space="preserve">preparation of </w:t>
      </w:r>
      <w:r w:rsidR="00DB32E5" w:rsidRPr="00E77E13">
        <w:rPr>
          <w:color w:val="000000"/>
          <w:lang w:val="en-GB"/>
        </w:rPr>
        <w:t>written correspondence</w:t>
      </w:r>
      <w:r w:rsidRPr="00E77E13">
        <w:rPr>
          <w:color w:val="000000"/>
          <w:lang w:val="en-GB"/>
        </w:rPr>
        <w:t xml:space="preserve">, documents for the </w:t>
      </w:r>
      <w:r w:rsidR="00DB32E5" w:rsidRPr="00E77E13">
        <w:rPr>
          <w:color w:val="000000"/>
          <w:lang w:val="en-GB"/>
        </w:rPr>
        <w:t xml:space="preserve">activities of the </w:t>
      </w:r>
      <w:r w:rsidR="001712EE" w:rsidRPr="00E77E13">
        <w:rPr>
          <w:color w:val="000000"/>
          <w:lang w:val="en-GB"/>
        </w:rPr>
        <w:t>DB</w:t>
      </w:r>
      <w:r w:rsidR="00DB32E5" w:rsidRPr="00E77E13">
        <w:rPr>
          <w:color w:val="000000"/>
          <w:lang w:val="en-GB"/>
        </w:rPr>
        <w:t xml:space="preserve"> </w:t>
      </w:r>
      <w:r w:rsidRPr="00E77E13">
        <w:rPr>
          <w:color w:val="000000"/>
          <w:lang w:val="en-GB"/>
        </w:rPr>
        <w:t>and their distribution,</w:t>
      </w:r>
    </w:p>
    <w:p w14:paraId="6F13122F" w14:textId="06B9DCFA" w:rsidR="005D3E7B" w:rsidRPr="00E77E13" w:rsidRDefault="005D3E7B" w:rsidP="00DB32E5">
      <w:pPr>
        <w:pStyle w:val="Odstavecseseznamem"/>
        <w:numPr>
          <w:ilvl w:val="1"/>
          <w:numId w:val="31"/>
        </w:numPr>
        <w:rPr>
          <w:color w:val="000000"/>
          <w:lang w:val="en-GB"/>
        </w:rPr>
      </w:pPr>
      <w:r w:rsidRPr="00E77E13">
        <w:rPr>
          <w:color w:val="000000"/>
          <w:lang w:val="en-GB"/>
        </w:rPr>
        <w:t xml:space="preserve">handling of </w:t>
      </w:r>
      <w:r w:rsidR="00DB32E5" w:rsidRPr="00E77E13">
        <w:rPr>
          <w:color w:val="000000"/>
          <w:lang w:val="en-GB"/>
        </w:rPr>
        <w:t xml:space="preserve">written </w:t>
      </w:r>
      <w:r w:rsidRPr="00E77E13">
        <w:rPr>
          <w:color w:val="000000"/>
          <w:lang w:val="en-GB"/>
        </w:rPr>
        <w:t>correspondence,</w:t>
      </w:r>
    </w:p>
    <w:p w14:paraId="49AD9ABF" w14:textId="35723F2D" w:rsidR="005D3E7B" w:rsidRPr="00E77E13" w:rsidRDefault="005D3E7B" w:rsidP="00DB32E5">
      <w:pPr>
        <w:pStyle w:val="Odstavecseseznamem"/>
        <w:numPr>
          <w:ilvl w:val="1"/>
          <w:numId w:val="31"/>
        </w:numPr>
        <w:rPr>
          <w:color w:val="000000"/>
          <w:lang w:val="en-GB"/>
        </w:rPr>
      </w:pPr>
      <w:r w:rsidRPr="00E77E13">
        <w:rPr>
          <w:color w:val="000000"/>
          <w:lang w:val="en-GB"/>
        </w:rPr>
        <w:t xml:space="preserve">administrative assistance in the preparation and distribution of </w:t>
      </w:r>
      <w:r w:rsidR="00DB32E5" w:rsidRPr="00E77E13">
        <w:rPr>
          <w:color w:val="000000"/>
          <w:lang w:val="en-GB"/>
        </w:rPr>
        <w:t>minutes</w:t>
      </w:r>
      <w:r w:rsidRPr="00E77E13">
        <w:rPr>
          <w:color w:val="000000"/>
          <w:lang w:val="en-GB"/>
        </w:rPr>
        <w:t>,</w:t>
      </w:r>
    </w:p>
    <w:p w14:paraId="24166D07" w14:textId="58EB023E" w:rsidR="005D3E7B" w:rsidRPr="00E77E13" w:rsidRDefault="005D3E7B" w:rsidP="00DB32E5">
      <w:pPr>
        <w:pStyle w:val="Odstavecseseznamem"/>
        <w:numPr>
          <w:ilvl w:val="1"/>
          <w:numId w:val="31"/>
        </w:numPr>
        <w:rPr>
          <w:color w:val="000000"/>
          <w:lang w:val="en-GB"/>
        </w:rPr>
      </w:pPr>
      <w:r w:rsidRPr="00E77E13">
        <w:rPr>
          <w:color w:val="000000"/>
          <w:lang w:val="en-GB"/>
        </w:rPr>
        <w:t>Registration of suggestions arising from the initiative</w:t>
      </w:r>
      <w:r w:rsidR="00DB32E5" w:rsidRPr="00E77E13">
        <w:rPr>
          <w:color w:val="000000"/>
          <w:lang w:val="en-GB"/>
        </w:rPr>
        <w:t>s</w:t>
      </w:r>
      <w:r w:rsidRPr="00E77E13">
        <w:rPr>
          <w:color w:val="000000"/>
          <w:lang w:val="en-GB"/>
        </w:rPr>
        <w:t xml:space="preserve"> of the </w:t>
      </w:r>
      <w:r w:rsidR="001712EE" w:rsidRPr="00E77E13">
        <w:rPr>
          <w:color w:val="000000"/>
          <w:lang w:val="en-GB"/>
        </w:rPr>
        <w:t>DB</w:t>
      </w:r>
      <w:r w:rsidRPr="00E77E13">
        <w:rPr>
          <w:color w:val="000000"/>
          <w:lang w:val="en-GB"/>
        </w:rPr>
        <w:t xml:space="preserve">, their members, </w:t>
      </w:r>
      <w:r w:rsidR="0000627E" w:rsidRPr="00E77E13">
        <w:rPr>
          <w:color w:val="000000"/>
          <w:lang w:val="en-GB"/>
        </w:rPr>
        <w:t>supervisor</w:t>
      </w:r>
      <w:r w:rsidRPr="00E77E13">
        <w:rPr>
          <w:color w:val="000000"/>
          <w:lang w:val="en-GB"/>
        </w:rPr>
        <w:t xml:space="preserve">s, examiners and submission of such suggestions to the </w:t>
      </w:r>
      <w:r w:rsidR="001712EE" w:rsidRPr="00E77E13">
        <w:rPr>
          <w:color w:val="000000"/>
          <w:lang w:val="en-GB"/>
        </w:rPr>
        <w:t>DB</w:t>
      </w:r>
      <w:r w:rsidRPr="00E77E13">
        <w:rPr>
          <w:color w:val="000000"/>
          <w:lang w:val="en-GB"/>
        </w:rPr>
        <w:t xml:space="preserve">, </w:t>
      </w:r>
      <w:r w:rsidR="005D7978">
        <w:rPr>
          <w:color w:val="000000"/>
          <w:lang w:val="en-GB"/>
        </w:rPr>
        <w:t>or</w:t>
      </w:r>
      <w:r w:rsidRPr="00E77E13">
        <w:rPr>
          <w:color w:val="000000"/>
          <w:lang w:val="en-GB"/>
        </w:rPr>
        <w:t xml:space="preserve"> the Vice-Dean for the DSP;</w:t>
      </w:r>
    </w:p>
    <w:p w14:paraId="0C5239CD" w14:textId="3EBBBE01" w:rsidR="00BA6335" w:rsidRPr="00E77E13" w:rsidRDefault="005D3E7B" w:rsidP="00DB32E5">
      <w:pPr>
        <w:pStyle w:val="Odstavecseseznamem"/>
        <w:numPr>
          <w:ilvl w:val="1"/>
          <w:numId w:val="31"/>
        </w:numPr>
        <w:rPr>
          <w:color w:val="000000"/>
          <w:lang w:val="en-GB"/>
        </w:rPr>
      </w:pPr>
      <w:r w:rsidRPr="00E77E13">
        <w:rPr>
          <w:color w:val="000000"/>
          <w:lang w:val="en-GB"/>
        </w:rPr>
        <w:t xml:space="preserve"> Timely publication of documents, deadlines, agenda</w:t>
      </w:r>
      <w:r w:rsidR="00DB32E5" w:rsidRPr="00E77E13">
        <w:rPr>
          <w:color w:val="000000"/>
          <w:lang w:val="en-GB"/>
        </w:rPr>
        <w:t>s</w:t>
      </w:r>
      <w:r w:rsidRPr="00E77E13">
        <w:rPr>
          <w:color w:val="000000"/>
          <w:lang w:val="en-GB"/>
        </w:rPr>
        <w:t>,</w:t>
      </w:r>
      <w:r w:rsidR="00DB32E5" w:rsidRPr="00E77E13">
        <w:rPr>
          <w:color w:val="000000"/>
          <w:lang w:val="en-GB"/>
        </w:rPr>
        <w:t xml:space="preserve"> and </w:t>
      </w:r>
      <w:r w:rsidRPr="00E77E13">
        <w:rPr>
          <w:color w:val="000000"/>
          <w:lang w:val="en-GB"/>
        </w:rPr>
        <w:t>minutes</w:t>
      </w:r>
      <w:r w:rsidR="00DB32E5" w:rsidRPr="00E77E13">
        <w:rPr>
          <w:color w:val="000000"/>
          <w:lang w:val="en-GB"/>
        </w:rPr>
        <w:t xml:space="preserve"> of meetings</w:t>
      </w:r>
      <w:r w:rsidRPr="00E77E13">
        <w:rPr>
          <w:color w:val="000000"/>
          <w:lang w:val="en-GB"/>
        </w:rPr>
        <w:t>, etc.</w:t>
      </w:r>
    </w:p>
    <w:p w14:paraId="00000019" w14:textId="603E7AA4" w:rsidR="001022E0" w:rsidRPr="00E77E13" w:rsidRDefault="00E77E13" w:rsidP="00E77E13">
      <w:pPr>
        <w:pStyle w:val="Nadpis3"/>
        <w:numPr>
          <w:ilvl w:val="0"/>
          <w:numId w:val="0"/>
        </w:numPr>
        <w:ind w:left="360"/>
        <w:rPr>
          <w:lang w:val="en-GB"/>
        </w:rPr>
      </w:pPr>
      <w:bookmarkStart w:id="16" w:name="_Toc34762247"/>
      <w:r>
        <w:rPr>
          <w:lang w:val="en-GB"/>
        </w:rPr>
        <w:t>Article 6</w:t>
      </w:r>
      <w:r>
        <w:rPr>
          <w:lang w:val="en-GB"/>
        </w:rPr>
        <w:tab/>
      </w:r>
      <w:bookmarkStart w:id="17" w:name="_Toc34644353"/>
      <w:r w:rsidR="00DB32E5" w:rsidRPr="00E77E13">
        <w:rPr>
          <w:lang w:val="en-GB"/>
        </w:rPr>
        <w:t xml:space="preserve">Activities of </w:t>
      </w:r>
      <w:r w:rsidR="005D7978">
        <w:rPr>
          <w:lang w:val="en-GB"/>
        </w:rPr>
        <w:t xml:space="preserve">the </w:t>
      </w:r>
      <w:r w:rsidR="001712EE" w:rsidRPr="00E77E13">
        <w:rPr>
          <w:lang w:val="en-GB"/>
        </w:rPr>
        <w:t>DB</w:t>
      </w:r>
      <w:bookmarkEnd w:id="16"/>
      <w:bookmarkEnd w:id="17"/>
    </w:p>
    <w:p w14:paraId="4D08F65D" w14:textId="0AB834AE" w:rsidR="005D3E7B" w:rsidRPr="00E77E13" w:rsidRDefault="005D3E7B" w:rsidP="005D3E7B">
      <w:pPr>
        <w:numPr>
          <w:ilvl w:val="0"/>
          <w:numId w:val="5"/>
        </w:numPr>
        <w:pBdr>
          <w:top w:val="nil"/>
          <w:left w:val="nil"/>
          <w:bottom w:val="nil"/>
          <w:right w:val="nil"/>
          <w:between w:val="nil"/>
        </w:pBdr>
        <w:spacing w:after="0"/>
        <w:jc w:val="both"/>
        <w:rPr>
          <w:color w:val="000000"/>
          <w:lang w:val="en-GB"/>
        </w:rPr>
      </w:pPr>
      <w:r w:rsidRPr="00E77E13">
        <w:rPr>
          <w:color w:val="000000"/>
          <w:lang w:val="en-GB"/>
        </w:rPr>
        <w:t xml:space="preserve">The activities of </w:t>
      </w:r>
      <w:r w:rsidR="005D7978">
        <w:rPr>
          <w:color w:val="000000"/>
          <w:lang w:val="en-GB"/>
        </w:rPr>
        <w:t xml:space="preserve">the </w:t>
      </w:r>
      <w:r w:rsidRPr="00E77E13">
        <w:rPr>
          <w:color w:val="000000"/>
          <w:lang w:val="en-GB"/>
        </w:rPr>
        <w:t xml:space="preserve">individual </w:t>
      </w:r>
      <w:r w:rsidR="005F4DB5" w:rsidRPr="00E77E13">
        <w:rPr>
          <w:color w:val="000000"/>
          <w:lang w:val="en-GB"/>
        </w:rPr>
        <w:t>D</w:t>
      </w:r>
      <w:r w:rsidR="005D7978">
        <w:rPr>
          <w:color w:val="000000"/>
          <w:lang w:val="en-GB"/>
        </w:rPr>
        <w:t>B</w:t>
      </w:r>
      <w:r w:rsidR="005F4DB5" w:rsidRPr="00E77E13">
        <w:rPr>
          <w:color w:val="000000"/>
          <w:lang w:val="en-GB"/>
        </w:rPr>
        <w:t xml:space="preserve">s of the </w:t>
      </w:r>
      <w:r w:rsidRPr="00E77E13">
        <w:rPr>
          <w:color w:val="000000"/>
          <w:lang w:val="en-GB"/>
        </w:rPr>
        <w:t xml:space="preserve">DSPs within the </w:t>
      </w:r>
      <w:r w:rsidR="005F4DB5" w:rsidRPr="00E77E13">
        <w:rPr>
          <w:color w:val="000000"/>
          <w:lang w:val="en-GB"/>
        </w:rPr>
        <w:t xml:space="preserve">framework of </w:t>
      </w:r>
      <w:r w:rsidR="005D7978">
        <w:rPr>
          <w:color w:val="000000"/>
          <w:lang w:val="en-GB"/>
        </w:rPr>
        <w:t xml:space="preserve">FM </w:t>
      </w:r>
      <w:r w:rsidRPr="00E77E13">
        <w:rPr>
          <w:color w:val="000000"/>
          <w:lang w:val="en-GB"/>
        </w:rPr>
        <w:t xml:space="preserve">are coordinated by the Vice-Dean, </w:t>
      </w:r>
      <w:r w:rsidR="005F4DB5" w:rsidRPr="00E77E13">
        <w:rPr>
          <w:color w:val="000000"/>
          <w:lang w:val="en-GB"/>
        </w:rPr>
        <w:t xml:space="preserve">who is responsible for </w:t>
      </w:r>
      <w:r w:rsidRPr="00E77E13">
        <w:rPr>
          <w:color w:val="000000"/>
          <w:lang w:val="en-GB"/>
        </w:rPr>
        <w:t>the area of doctoral studies (Vice-Dean for Science and Research and Doctoral Stud</w:t>
      </w:r>
      <w:r w:rsidR="005F4DB5" w:rsidRPr="00E77E13">
        <w:rPr>
          <w:color w:val="000000"/>
          <w:lang w:val="en-GB"/>
        </w:rPr>
        <w:t>ies</w:t>
      </w:r>
      <w:r w:rsidRPr="00E77E13">
        <w:rPr>
          <w:color w:val="000000"/>
          <w:lang w:val="en-GB"/>
        </w:rPr>
        <w:t>, hereinafter referred to as the “Vice-Dean for</w:t>
      </w:r>
      <w:r w:rsidR="00DB32E5" w:rsidRPr="00E77E13">
        <w:rPr>
          <w:color w:val="000000"/>
          <w:lang w:val="en-GB"/>
        </w:rPr>
        <w:t xml:space="preserve"> the</w:t>
      </w:r>
      <w:r w:rsidRPr="00E77E13">
        <w:rPr>
          <w:color w:val="000000"/>
          <w:lang w:val="en-GB"/>
        </w:rPr>
        <w:t xml:space="preserve"> DSP”). in the sense of </w:t>
      </w:r>
      <w:r w:rsidR="00DB32E5" w:rsidRPr="00E77E13">
        <w:rPr>
          <w:color w:val="000000"/>
          <w:lang w:val="en-GB"/>
        </w:rPr>
        <w:t xml:space="preserve">the </w:t>
      </w:r>
      <w:r w:rsidR="0000686A" w:rsidRPr="00E77E13">
        <w:rPr>
          <w:color w:val="000000"/>
          <w:lang w:val="en-GB"/>
        </w:rPr>
        <w:t>SER</w:t>
      </w:r>
      <w:r w:rsidRPr="00E77E13">
        <w:rPr>
          <w:color w:val="000000"/>
          <w:lang w:val="en-GB"/>
        </w:rPr>
        <w:t>.</w:t>
      </w:r>
    </w:p>
    <w:p w14:paraId="6BE0381B" w14:textId="0448896B" w:rsidR="005D3E7B" w:rsidRPr="00E77E13" w:rsidRDefault="005D3E7B" w:rsidP="005D3E7B">
      <w:pPr>
        <w:numPr>
          <w:ilvl w:val="0"/>
          <w:numId w:val="5"/>
        </w:numPr>
        <w:pBdr>
          <w:top w:val="nil"/>
          <w:left w:val="nil"/>
          <w:bottom w:val="nil"/>
          <w:right w:val="nil"/>
          <w:between w:val="nil"/>
        </w:pBdr>
        <w:spacing w:after="0"/>
        <w:jc w:val="both"/>
        <w:rPr>
          <w:color w:val="000000"/>
          <w:lang w:val="en-GB"/>
        </w:rPr>
      </w:pPr>
      <w:r w:rsidRPr="00E77E13">
        <w:rPr>
          <w:color w:val="000000"/>
          <w:lang w:val="en-GB"/>
        </w:rPr>
        <w:t xml:space="preserve">The activities of the </w:t>
      </w:r>
      <w:r w:rsidR="001712EE" w:rsidRPr="00E77E13">
        <w:rPr>
          <w:color w:val="000000"/>
          <w:lang w:val="en-GB"/>
        </w:rPr>
        <w:t>DB</w:t>
      </w:r>
      <w:r w:rsidRPr="00E77E13">
        <w:rPr>
          <w:color w:val="000000"/>
          <w:lang w:val="en-GB"/>
        </w:rPr>
        <w:t xml:space="preserve"> are defined by Part Three</w:t>
      </w:r>
      <w:r w:rsidR="00DB32E5" w:rsidRPr="00E77E13">
        <w:rPr>
          <w:color w:val="000000"/>
          <w:lang w:val="en-GB"/>
        </w:rPr>
        <w:t xml:space="preserve"> of the SER</w:t>
      </w:r>
      <w:r w:rsidRPr="00E77E13">
        <w:rPr>
          <w:color w:val="000000"/>
          <w:lang w:val="en-GB"/>
        </w:rPr>
        <w:t>.</w:t>
      </w:r>
    </w:p>
    <w:p w14:paraId="13D55A59" w14:textId="57D338CA" w:rsidR="005D3E7B" w:rsidRPr="00E77E13" w:rsidRDefault="005D3E7B" w:rsidP="005D3E7B">
      <w:pPr>
        <w:numPr>
          <w:ilvl w:val="0"/>
          <w:numId w:val="5"/>
        </w:numPr>
        <w:pBdr>
          <w:top w:val="nil"/>
          <w:left w:val="nil"/>
          <w:bottom w:val="nil"/>
          <w:right w:val="nil"/>
          <w:between w:val="nil"/>
        </w:pBdr>
        <w:spacing w:after="0"/>
        <w:jc w:val="both"/>
        <w:rPr>
          <w:color w:val="000000"/>
          <w:lang w:val="en-GB"/>
        </w:rPr>
      </w:pPr>
      <w:r w:rsidRPr="00E77E13">
        <w:rPr>
          <w:color w:val="000000"/>
          <w:lang w:val="en-GB"/>
        </w:rPr>
        <w:t xml:space="preserve">The </w:t>
      </w:r>
      <w:r w:rsidR="001712EE" w:rsidRPr="00E77E13">
        <w:rPr>
          <w:color w:val="000000"/>
          <w:lang w:val="en-GB"/>
        </w:rPr>
        <w:t>DB</w:t>
      </w:r>
      <w:r w:rsidRPr="00E77E13">
        <w:rPr>
          <w:color w:val="000000"/>
          <w:lang w:val="en-GB"/>
        </w:rPr>
        <w:t xml:space="preserve"> closely cooperates with the relevant </w:t>
      </w:r>
      <w:r w:rsidR="005F4DB5" w:rsidRPr="00E77E13">
        <w:rPr>
          <w:color w:val="000000"/>
          <w:lang w:val="en-GB"/>
        </w:rPr>
        <w:t>workplace of the SD</w:t>
      </w:r>
      <w:r w:rsidRPr="00E77E13">
        <w:rPr>
          <w:color w:val="000000"/>
          <w:lang w:val="en-GB"/>
        </w:rPr>
        <w:t>.</w:t>
      </w:r>
    </w:p>
    <w:p w14:paraId="7AF7C997" w14:textId="0FFB3B30" w:rsidR="005D3E7B" w:rsidRPr="00E77E13" w:rsidRDefault="005D3E7B" w:rsidP="005D3E7B">
      <w:pPr>
        <w:numPr>
          <w:ilvl w:val="0"/>
          <w:numId w:val="5"/>
        </w:numPr>
        <w:pBdr>
          <w:top w:val="nil"/>
          <w:left w:val="nil"/>
          <w:bottom w:val="nil"/>
          <w:right w:val="nil"/>
          <w:between w:val="nil"/>
        </w:pBdr>
        <w:spacing w:after="0"/>
        <w:jc w:val="both"/>
        <w:rPr>
          <w:color w:val="000000"/>
          <w:lang w:val="en-GB"/>
        </w:rPr>
      </w:pPr>
      <w:r w:rsidRPr="00E77E13">
        <w:rPr>
          <w:color w:val="000000"/>
          <w:lang w:val="en-GB"/>
        </w:rPr>
        <w:t xml:space="preserve">In accordance with the </w:t>
      </w:r>
      <w:r w:rsidR="005F4DB5" w:rsidRPr="00E77E13">
        <w:rPr>
          <w:color w:val="000000"/>
          <w:lang w:val="en-GB"/>
        </w:rPr>
        <w:t>SER</w:t>
      </w:r>
      <w:r w:rsidRPr="00E77E13">
        <w:rPr>
          <w:color w:val="000000"/>
          <w:lang w:val="en-GB"/>
        </w:rPr>
        <w:t xml:space="preserve">, the </w:t>
      </w:r>
      <w:r w:rsidR="001712EE" w:rsidRPr="00E77E13">
        <w:rPr>
          <w:color w:val="000000"/>
          <w:lang w:val="en-GB"/>
        </w:rPr>
        <w:t>DB</w:t>
      </w:r>
      <w:r w:rsidRPr="00E77E13">
        <w:rPr>
          <w:color w:val="000000"/>
          <w:lang w:val="en-GB"/>
        </w:rPr>
        <w:t xml:space="preserve"> </w:t>
      </w:r>
      <w:r w:rsidR="005F4DB5" w:rsidRPr="00E77E13">
        <w:rPr>
          <w:color w:val="000000"/>
          <w:lang w:val="en-GB"/>
        </w:rPr>
        <w:t xml:space="preserve">performs </w:t>
      </w:r>
      <w:r w:rsidRPr="00E77E13">
        <w:rPr>
          <w:color w:val="000000"/>
          <w:lang w:val="en-GB"/>
        </w:rPr>
        <w:t>in particular the following activities:</w:t>
      </w:r>
    </w:p>
    <w:p w14:paraId="0EFDAE14" w14:textId="64BB1AED"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 xml:space="preserve">proposes </w:t>
      </w:r>
      <w:r w:rsidR="005F4DB5" w:rsidRPr="00E77E13">
        <w:rPr>
          <w:color w:val="000000"/>
          <w:lang w:val="en-GB"/>
        </w:rPr>
        <w:t xml:space="preserve">that the </w:t>
      </w:r>
      <w:r w:rsidRPr="00E77E13">
        <w:rPr>
          <w:color w:val="000000"/>
          <w:lang w:val="en-GB"/>
        </w:rPr>
        <w:t xml:space="preserve">Dean and the </w:t>
      </w:r>
      <w:r w:rsidR="00E77E13" w:rsidRPr="00E77E13">
        <w:rPr>
          <w:color w:val="000000"/>
          <w:lang w:val="en-GB"/>
        </w:rPr>
        <w:t>A</w:t>
      </w:r>
      <w:r w:rsidR="00E77E13">
        <w:rPr>
          <w:color w:val="000000"/>
          <w:lang w:val="en-GB"/>
        </w:rPr>
        <w:t xml:space="preserve">cademic Senate </w:t>
      </w:r>
      <w:r w:rsidRPr="00E77E13">
        <w:rPr>
          <w:color w:val="000000"/>
          <w:lang w:val="en-GB"/>
        </w:rPr>
        <w:t xml:space="preserve">approve the conditions for admission to the </w:t>
      </w:r>
      <w:r w:rsidR="005F4DB5" w:rsidRPr="00E77E13">
        <w:rPr>
          <w:color w:val="000000"/>
          <w:lang w:val="en-GB"/>
        </w:rPr>
        <w:t>DSP</w:t>
      </w:r>
      <w:r w:rsidRPr="00E77E13">
        <w:rPr>
          <w:color w:val="000000"/>
          <w:lang w:val="en-GB"/>
        </w:rPr>
        <w:t>;</w:t>
      </w:r>
    </w:p>
    <w:p w14:paraId="350BF16F" w14:textId="3F9E79F5"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 xml:space="preserve">discusses proposals of </w:t>
      </w:r>
      <w:r w:rsidR="005F4DB5" w:rsidRPr="00E77E13">
        <w:rPr>
          <w:color w:val="000000"/>
          <w:lang w:val="en-GB"/>
        </w:rPr>
        <w:t xml:space="preserve">the </w:t>
      </w:r>
      <w:r w:rsidRPr="00E77E13">
        <w:rPr>
          <w:color w:val="000000"/>
          <w:lang w:val="en-GB"/>
        </w:rPr>
        <w:t xml:space="preserve">announced </w:t>
      </w:r>
      <w:r w:rsidR="005F4DB5" w:rsidRPr="00E77E13">
        <w:rPr>
          <w:color w:val="000000"/>
          <w:lang w:val="en-GB"/>
        </w:rPr>
        <w:t xml:space="preserve">themes </w:t>
      </w:r>
      <w:r w:rsidRPr="00E77E13">
        <w:rPr>
          <w:color w:val="000000"/>
          <w:lang w:val="en-GB"/>
        </w:rPr>
        <w:t xml:space="preserve">of doctoral theses within the </w:t>
      </w:r>
      <w:r w:rsidR="005F4DB5" w:rsidRPr="00E77E13">
        <w:rPr>
          <w:color w:val="000000"/>
          <w:lang w:val="en-GB"/>
        </w:rPr>
        <w:t xml:space="preserve">framework of the </w:t>
      </w:r>
      <w:r w:rsidRPr="00E77E13">
        <w:rPr>
          <w:color w:val="000000"/>
          <w:lang w:val="en-GB"/>
        </w:rPr>
        <w:t>DSP</w:t>
      </w:r>
      <w:r w:rsidR="005F4DB5" w:rsidRPr="00E77E13">
        <w:rPr>
          <w:color w:val="000000"/>
          <w:lang w:val="en-GB"/>
        </w:rPr>
        <w:t>,</w:t>
      </w:r>
      <w:r w:rsidRPr="00E77E13">
        <w:rPr>
          <w:color w:val="000000"/>
          <w:lang w:val="en-GB"/>
        </w:rPr>
        <w:t xml:space="preserve"> </w:t>
      </w:r>
      <w:r w:rsidR="005F4DB5" w:rsidRPr="00E77E13">
        <w:rPr>
          <w:color w:val="000000"/>
          <w:lang w:val="en-GB"/>
        </w:rPr>
        <w:t xml:space="preserve">or possible </w:t>
      </w:r>
      <w:r w:rsidRPr="00E77E13">
        <w:rPr>
          <w:color w:val="000000"/>
          <w:lang w:val="en-GB"/>
        </w:rPr>
        <w:t xml:space="preserve">changes </w:t>
      </w:r>
      <w:r w:rsidR="005F4DB5" w:rsidRPr="00E77E13">
        <w:rPr>
          <w:color w:val="000000"/>
          <w:lang w:val="en-GB"/>
        </w:rPr>
        <w:t>to the themes</w:t>
      </w:r>
      <w:r w:rsidRPr="00E77E13">
        <w:rPr>
          <w:color w:val="000000"/>
          <w:lang w:val="en-GB"/>
        </w:rPr>
        <w:t>, and their supervisors,</w:t>
      </w:r>
    </w:p>
    <w:p w14:paraId="263A03B2" w14:textId="27D61AD9"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discuss</w:t>
      </w:r>
      <w:r w:rsidR="005F4DB5" w:rsidRPr="00E77E13">
        <w:rPr>
          <w:color w:val="000000"/>
          <w:lang w:val="en-GB"/>
        </w:rPr>
        <w:t>es</w:t>
      </w:r>
      <w:r w:rsidRPr="00E77E13">
        <w:rPr>
          <w:color w:val="000000"/>
          <w:lang w:val="en-GB"/>
        </w:rPr>
        <w:t xml:space="preserve"> and approve</w:t>
      </w:r>
      <w:r w:rsidR="005F4DB5" w:rsidRPr="00E77E13">
        <w:rPr>
          <w:color w:val="000000"/>
          <w:lang w:val="en-GB"/>
        </w:rPr>
        <w:t>s</w:t>
      </w:r>
      <w:r w:rsidRPr="00E77E13">
        <w:rPr>
          <w:color w:val="000000"/>
          <w:lang w:val="en-GB"/>
        </w:rPr>
        <w:t xml:space="preserve"> individual study plans (hereinafter referred to as </w:t>
      </w:r>
      <w:r w:rsidR="005D7978">
        <w:rPr>
          <w:color w:val="000000"/>
          <w:lang w:val="en-GB"/>
        </w:rPr>
        <w:t xml:space="preserve">the </w:t>
      </w:r>
      <w:r w:rsidR="005F4DB5" w:rsidRPr="00E77E13">
        <w:rPr>
          <w:color w:val="000000"/>
          <w:lang w:val="en-GB"/>
        </w:rPr>
        <w:t>“</w:t>
      </w:r>
      <w:r w:rsidRPr="00E77E13">
        <w:rPr>
          <w:color w:val="000000"/>
          <w:lang w:val="en-GB"/>
        </w:rPr>
        <w:t>ISP</w:t>
      </w:r>
      <w:r w:rsidR="005F4DB5" w:rsidRPr="00E77E13">
        <w:rPr>
          <w:color w:val="000000"/>
          <w:lang w:val="en-GB"/>
        </w:rPr>
        <w:t>”</w:t>
      </w:r>
      <w:r w:rsidRPr="00E77E13">
        <w:rPr>
          <w:color w:val="000000"/>
          <w:lang w:val="en-GB"/>
        </w:rPr>
        <w:t xml:space="preserve">) of </w:t>
      </w:r>
      <w:r w:rsidR="005F4DB5" w:rsidRPr="00E77E13">
        <w:rPr>
          <w:color w:val="000000"/>
          <w:lang w:val="en-GB"/>
        </w:rPr>
        <w:t xml:space="preserve">the DSP of the students </w:t>
      </w:r>
      <w:r w:rsidRPr="00E77E13">
        <w:rPr>
          <w:color w:val="000000"/>
          <w:lang w:val="en-GB"/>
        </w:rPr>
        <w:t xml:space="preserve">(hereinafter referred to as </w:t>
      </w:r>
      <w:r w:rsidR="005F4DB5" w:rsidRPr="00E77E13">
        <w:rPr>
          <w:color w:val="000000"/>
          <w:lang w:val="en-GB"/>
        </w:rPr>
        <w:t>“</w:t>
      </w:r>
      <w:r w:rsidRPr="00E77E13">
        <w:rPr>
          <w:color w:val="000000"/>
          <w:lang w:val="en-GB"/>
        </w:rPr>
        <w:t>doctoral students</w:t>
      </w:r>
      <w:r w:rsidR="005F4DB5" w:rsidRPr="00E77E13">
        <w:rPr>
          <w:color w:val="000000"/>
          <w:lang w:val="en-GB"/>
        </w:rPr>
        <w:t>”</w:t>
      </w:r>
      <w:r w:rsidRPr="00E77E13">
        <w:rPr>
          <w:color w:val="000000"/>
          <w:lang w:val="en-GB"/>
        </w:rPr>
        <w:t>) and any changes in already approved ISP;</w:t>
      </w:r>
    </w:p>
    <w:p w14:paraId="1AAC8B5F" w14:textId="53AFB12A"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discuss</w:t>
      </w:r>
      <w:r w:rsidR="005F4DB5" w:rsidRPr="00E77E13">
        <w:rPr>
          <w:color w:val="000000"/>
          <w:lang w:val="en-GB"/>
        </w:rPr>
        <w:t>es</w:t>
      </w:r>
      <w:r w:rsidRPr="00E77E13">
        <w:rPr>
          <w:color w:val="000000"/>
          <w:lang w:val="en-GB"/>
        </w:rPr>
        <w:t xml:space="preserve"> changes in the structure of study subjects that are part of the relevant study </w:t>
      </w:r>
      <w:r w:rsidR="00F9606E" w:rsidRPr="00E77E13">
        <w:rPr>
          <w:color w:val="000000"/>
          <w:lang w:val="en-GB"/>
        </w:rPr>
        <w:t>programme</w:t>
      </w:r>
      <w:r w:rsidRPr="00E77E13">
        <w:rPr>
          <w:color w:val="000000"/>
          <w:lang w:val="en-GB"/>
        </w:rPr>
        <w:t xml:space="preserve"> and the time schedule of teaching </w:t>
      </w:r>
      <w:r w:rsidR="005F4DB5" w:rsidRPr="00E77E13">
        <w:rPr>
          <w:color w:val="000000"/>
          <w:lang w:val="en-GB"/>
        </w:rPr>
        <w:t xml:space="preserve">of the DSP </w:t>
      </w:r>
      <w:r w:rsidRPr="00E77E13">
        <w:rPr>
          <w:color w:val="000000"/>
          <w:lang w:val="en-GB"/>
        </w:rPr>
        <w:t>in the academic year;</w:t>
      </w:r>
    </w:p>
    <w:p w14:paraId="686B8ED4" w14:textId="5C2E8637"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proposes the composition of the admissions committees</w:t>
      </w:r>
      <w:r w:rsidR="005F4DB5" w:rsidRPr="00E77E13">
        <w:rPr>
          <w:color w:val="000000"/>
          <w:lang w:val="en-GB"/>
        </w:rPr>
        <w:t xml:space="preserve"> for the DSP</w:t>
      </w:r>
      <w:r w:rsidRPr="00E77E13">
        <w:rPr>
          <w:color w:val="000000"/>
          <w:lang w:val="en-GB"/>
        </w:rPr>
        <w:t>;</w:t>
      </w:r>
    </w:p>
    <w:p w14:paraId="01535A9F" w14:textId="3E09EE43"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 xml:space="preserve">comments on the proposals for approval of the supervisor and examiners </w:t>
      </w:r>
      <w:r w:rsidR="005F4DB5" w:rsidRPr="00E77E13">
        <w:rPr>
          <w:color w:val="000000"/>
          <w:lang w:val="en-GB"/>
        </w:rPr>
        <w:t xml:space="preserve">of the </w:t>
      </w:r>
      <w:r w:rsidRPr="00E77E13">
        <w:rPr>
          <w:color w:val="000000"/>
          <w:lang w:val="en-GB"/>
        </w:rPr>
        <w:t>SDE</w:t>
      </w:r>
    </w:p>
    <w:p w14:paraId="75C8460C" w14:textId="3E91E0DD"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 xml:space="preserve">comments on the maximum number of </w:t>
      </w:r>
      <w:r w:rsidR="005F4DB5" w:rsidRPr="00E77E13">
        <w:rPr>
          <w:color w:val="000000"/>
          <w:lang w:val="en-GB"/>
        </w:rPr>
        <w:t xml:space="preserve">doctoral </w:t>
      </w:r>
      <w:r w:rsidRPr="00E77E13">
        <w:rPr>
          <w:color w:val="000000"/>
          <w:lang w:val="en-GB"/>
        </w:rPr>
        <w:t xml:space="preserve">students a supervisor </w:t>
      </w:r>
      <w:r w:rsidR="005F4DB5" w:rsidRPr="00E77E13">
        <w:rPr>
          <w:color w:val="000000"/>
          <w:lang w:val="en-GB"/>
        </w:rPr>
        <w:t xml:space="preserve">may </w:t>
      </w:r>
      <w:r w:rsidRPr="00E77E13">
        <w:rPr>
          <w:color w:val="000000"/>
          <w:lang w:val="en-GB"/>
        </w:rPr>
        <w:t>lead,</w:t>
      </w:r>
    </w:p>
    <w:p w14:paraId="1F3434B9" w14:textId="617C4EBA"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propose</w:t>
      </w:r>
      <w:r w:rsidR="005F4DB5" w:rsidRPr="00E77E13">
        <w:rPr>
          <w:color w:val="000000"/>
          <w:lang w:val="en-GB"/>
        </w:rPr>
        <w:t>s</w:t>
      </w:r>
      <w:r w:rsidRPr="00E77E13">
        <w:rPr>
          <w:color w:val="000000"/>
          <w:lang w:val="en-GB"/>
        </w:rPr>
        <w:t xml:space="preserve"> the framework requirements necessary for the S</w:t>
      </w:r>
      <w:r w:rsidR="005F4DB5" w:rsidRPr="00E77E13">
        <w:rPr>
          <w:color w:val="000000"/>
          <w:lang w:val="en-GB"/>
        </w:rPr>
        <w:t xml:space="preserve">DE </w:t>
      </w:r>
      <w:r w:rsidRPr="00E77E13">
        <w:rPr>
          <w:color w:val="000000"/>
          <w:lang w:val="en-GB"/>
        </w:rPr>
        <w:t>and their changes;</w:t>
      </w:r>
    </w:p>
    <w:p w14:paraId="30D74DB0" w14:textId="0A1C6B7B"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in accordance with the rules of ethics of scientific work, propose</w:t>
      </w:r>
      <w:r w:rsidR="005F4DB5" w:rsidRPr="00E77E13">
        <w:rPr>
          <w:color w:val="000000"/>
          <w:lang w:val="en-GB"/>
        </w:rPr>
        <w:t>s</w:t>
      </w:r>
      <w:r w:rsidRPr="00E77E13">
        <w:rPr>
          <w:color w:val="000000"/>
          <w:lang w:val="en-GB"/>
        </w:rPr>
        <w:t xml:space="preserve"> the chairperson, vice-chairperson, members of the examination board for </w:t>
      </w:r>
      <w:r w:rsidR="005F4DB5" w:rsidRPr="00E77E13">
        <w:rPr>
          <w:color w:val="000000"/>
          <w:lang w:val="en-GB"/>
        </w:rPr>
        <w:t xml:space="preserve">the </w:t>
      </w:r>
      <w:r w:rsidRPr="00E77E13">
        <w:rPr>
          <w:color w:val="000000"/>
          <w:lang w:val="en-GB"/>
        </w:rPr>
        <w:t xml:space="preserve">SDE, </w:t>
      </w:r>
      <w:r w:rsidR="005F4DB5" w:rsidRPr="00E77E13">
        <w:rPr>
          <w:color w:val="000000"/>
          <w:lang w:val="en-GB"/>
        </w:rPr>
        <w:t xml:space="preserve">expert evaluators </w:t>
      </w:r>
      <w:r w:rsidRPr="00E77E13">
        <w:rPr>
          <w:color w:val="000000"/>
          <w:lang w:val="en-GB"/>
        </w:rPr>
        <w:t>of the thes</w:t>
      </w:r>
      <w:r w:rsidR="005F4DB5" w:rsidRPr="00E77E13">
        <w:rPr>
          <w:color w:val="000000"/>
          <w:lang w:val="en-GB"/>
        </w:rPr>
        <w:t>e</w:t>
      </w:r>
      <w:r w:rsidRPr="00E77E13">
        <w:rPr>
          <w:color w:val="000000"/>
          <w:lang w:val="en-GB"/>
        </w:rPr>
        <w:t>s and submit</w:t>
      </w:r>
      <w:r w:rsidR="005F4DB5" w:rsidRPr="00E77E13">
        <w:rPr>
          <w:color w:val="000000"/>
          <w:lang w:val="en-GB"/>
        </w:rPr>
        <w:t>s</w:t>
      </w:r>
      <w:r w:rsidRPr="00E77E13">
        <w:rPr>
          <w:color w:val="000000"/>
          <w:lang w:val="en-GB"/>
        </w:rPr>
        <w:t xml:space="preserve"> </w:t>
      </w:r>
      <w:r w:rsidR="005F4DB5" w:rsidRPr="00E77E13">
        <w:rPr>
          <w:color w:val="000000"/>
          <w:lang w:val="en-GB"/>
        </w:rPr>
        <w:t xml:space="preserve">these </w:t>
      </w:r>
      <w:r w:rsidRPr="00E77E13">
        <w:rPr>
          <w:color w:val="000000"/>
          <w:lang w:val="en-GB"/>
        </w:rPr>
        <w:t xml:space="preserve">proposals to the </w:t>
      </w:r>
      <w:r w:rsidR="005F4DB5" w:rsidRPr="00E77E13">
        <w:rPr>
          <w:color w:val="000000"/>
          <w:lang w:val="en-GB"/>
        </w:rPr>
        <w:t>D</w:t>
      </w:r>
      <w:r w:rsidRPr="00E77E13">
        <w:rPr>
          <w:color w:val="000000"/>
          <w:lang w:val="en-GB"/>
        </w:rPr>
        <w:t>ean,</w:t>
      </w:r>
    </w:p>
    <w:p w14:paraId="4ECC206B" w14:textId="6357175E"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lastRenderedPageBreak/>
        <w:t>in accordance with the rules of ethics of scientific work, propose</w:t>
      </w:r>
      <w:r w:rsidR="0000627E" w:rsidRPr="00E77E13">
        <w:rPr>
          <w:color w:val="000000"/>
          <w:lang w:val="en-GB"/>
        </w:rPr>
        <w:t>s</w:t>
      </w:r>
      <w:r w:rsidRPr="00E77E13">
        <w:rPr>
          <w:color w:val="000000"/>
          <w:lang w:val="en-GB"/>
        </w:rPr>
        <w:t xml:space="preserve"> the </w:t>
      </w:r>
      <w:r w:rsidR="005D7978" w:rsidRPr="00E77E13">
        <w:rPr>
          <w:color w:val="000000"/>
          <w:lang w:val="en-GB"/>
        </w:rPr>
        <w:t>Chairperson</w:t>
      </w:r>
      <w:r w:rsidRPr="00E77E13">
        <w:rPr>
          <w:color w:val="000000"/>
          <w:lang w:val="en-GB"/>
        </w:rPr>
        <w:t xml:space="preserve">, </w:t>
      </w:r>
      <w:r w:rsidR="005D7978" w:rsidRPr="00E77E13">
        <w:rPr>
          <w:color w:val="000000"/>
          <w:lang w:val="en-GB"/>
        </w:rPr>
        <w:t>Vice</w:t>
      </w:r>
      <w:r w:rsidRPr="00E77E13">
        <w:rPr>
          <w:color w:val="000000"/>
          <w:lang w:val="en-GB"/>
        </w:rPr>
        <w:t>-</w:t>
      </w:r>
      <w:r w:rsidR="005D7978" w:rsidRPr="00E77E13">
        <w:rPr>
          <w:color w:val="000000"/>
          <w:lang w:val="en-GB"/>
        </w:rPr>
        <w:t>Chairperson</w:t>
      </w:r>
      <w:r w:rsidRPr="00E77E13">
        <w:rPr>
          <w:color w:val="000000"/>
          <w:lang w:val="en-GB"/>
        </w:rPr>
        <w:t xml:space="preserve">, </w:t>
      </w:r>
      <w:r w:rsidR="0000627E" w:rsidRPr="00E77E13">
        <w:rPr>
          <w:color w:val="000000"/>
          <w:lang w:val="en-GB"/>
        </w:rPr>
        <w:t xml:space="preserve">expert evaluators </w:t>
      </w:r>
      <w:r w:rsidRPr="00E77E13">
        <w:rPr>
          <w:color w:val="000000"/>
          <w:lang w:val="en-GB"/>
        </w:rPr>
        <w:t xml:space="preserve">and members of the </w:t>
      </w:r>
      <w:r w:rsidR="006E55F9" w:rsidRPr="00E77E13">
        <w:rPr>
          <w:color w:val="000000"/>
          <w:lang w:val="en-GB"/>
        </w:rPr>
        <w:t>defence</w:t>
      </w:r>
      <w:r w:rsidRPr="00E77E13">
        <w:rPr>
          <w:color w:val="000000"/>
          <w:lang w:val="en-GB"/>
        </w:rPr>
        <w:t xml:space="preserve"> committee </w:t>
      </w:r>
      <w:r w:rsidR="0000627E" w:rsidRPr="00E77E13">
        <w:rPr>
          <w:color w:val="000000"/>
          <w:lang w:val="en-GB"/>
        </w:rPr>
        <w:t xml:space="preserve">of the doctoral theses </w:t>
      </w:r>
      <w:r w:rsidRPr="00E77E13">
        <w:rPr>
          <w:color w:val="000000"/>
          <w:lang w:val="en-GB"/>
        </w:rPr>
        <w:t xml:space="preserve">(hereinafter referred to as the </w:t>
      </w:r>
      <w:r w:rsidR="0000627E" w:rsidRPr="00E77E13">
        <w:rPr>
          <w:color w:val="000000"/>
          <w:lang w:val="en-GB"/>
        </w:rPr>
        <w:t>“</w:t>
      </w:r>
      <w:r w:rsidR="006E55F9" w:rsidRPr="00E77E13">
        <w:rPr>
          <w:color w:val="000000"/>
          <w:lang w:val="en-GB"/>
        </w:rPr>
        <w:t>defence</w:t>
      </w:r>
      <w:r w:rsidRPr="00E77E13">
        <w:rPr>
          <w:color w:val="000000"/>
          <w:lang w:val="en-GB"/>
        </w:rPr>
        <w:t xml:space="preserve"> committee</w:t>
      </w:r>
      <w:r w:rsidR="0000627E" w:rsidRPr="00E77E13">
        <w:rPr>
          <w:color w:val="000000"/>
          <w:lang w:val="en-GB"/>
        </w:rPr>
        <w:t>”</w:t>
      </w:r>
      <w:r w:rsidRPr="00E77E13">
        <w:rPr>
          <w:color w:val="000000"/>
          <w:lang w:val="en-GB"/>
        </w:rPr>
        <w:t>) and submit</w:t>
      </w:r>
      <w:r w:rsidR="0000627E" w:rsidRPr="00E77E13">
        <w:rPr>
          <w:color w:val="000000"/>
          <w:lang w:val="en-GB"/>
        </w:rPr>
        <w:t>s</w:t>
      </w:r>
      <w:r w:rsidRPr="00E77E13">
        <w:rPr>
          <w:color w:val="000000"/>
          <w:lang w:val="en-GB"/>
        </w:rPr>
        <w:t xml:space="preserve"> </w:t>
      </w:r>
      <w:r w:rsidR="0000627E" w:rsidRPr="00E77E13">
        <w:rPr>
          <w:color w:val="000000"/>
          <w:lang w:val="en-GB"/>
        </w:rPr>
        <w:t xml:space="preserve">these </w:t>
      </w:r>
      <w:r w:rsidRPr="00E77E13">
        <w:rPr>
          <w:color w:val="000000"/>
          <w:lang w:val="en-GB"/>
        </w:rPr>
        <w:t>proposals to the Dean,</w:t>
      </w:r>
    </w:p>
    <w:p w14:paraId="08048DA7" w14:textId="50B51DF6"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evaluate</w:t>
      </w:r>
      <w:r w:rsidR="0000627E" w:rsidRPr="00E77E13">
        <w:rPr>
          <w:color w:val="000000"/>
          <w:lang w:val="en-GB"/>
        </w:rPr>
        <w:t>s</w:t>
      </w:r>
      <w:r w:rsidRPr="00E77E13">
        <w:rPr>
          <w:color w:val="000000"/>
          <w:lang w:val="en-GB"/>
        </w:rPr>
        <w:t xml:space="preserve"> compliance with the requirements for the </w:t>
      </w:r>
      <w:r w:rsidR="006E55F9" w:rsidRPr="00E77E13">
        <w:rPr>
          <w:color w:val="000000"/>
          <w:lang w:val="en-GB"/>
        </w:rPr>
        <w:t>defence</w:t>
      </w:r>
      <w:r w:rsidRPr="00E77E13">
        <w:rPr>
          <w:color w:val="000000"/>
          <w:lang w:val="en-GB"/>
        </w:rPr>
        <w:t xml:space="preserve"> of the </w:t>
      </w:r>
      <w:r w:rsidR="0000686A" w:rsidRPr="00E77E13">
        <w:rPr>
          <w:color w:val="000000"/>
          <w:lang w:val="en-GB"/>
        </w:rPr>
        <w:t>DTH</w:t>
      </w:r>
      <w:r w:rsidRPr="00E77E13">
        <w:rPr>
          <w:color w:val="000000"/>
          <w:lang w:val="en-GB"/>
        </w:rPr>
        <w:t xml:space="preserve"> - see Article 21;</w:t>
      </w:r>
    </w:p>
    <w:p w14:paraId="31BAFEE9" w14:textId="266AF5E2"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 xml:space="preserve">assesses the course of study, discusses the evaluation of </w:t>
      </w:r>
      <w:r w:rsidR="0000627E" w:rsidRPr="00E77E13">
        <w:rPr>
          <w:color w:val="000000"/>
          <w:lang w:val="en-GB"/>
        </w:rPr>
        <w:t xml:space="preserve">the </w:t>
      </w:r>
      <w:r w:rsidRPr="00E77E13">
        <w:rPr>
          <w:color w:val="000000"/>
          <w:lang w:val="en-GB"/>
        </w:rPr>
        <w:t xml:space="preserve">ISP in the form of annual evaluations of </w:t>
      </w:r>
      <w:r w:rsidR="0000627E" w:rsidRPr="00E77E13">
        <w:rPr>
          <w:color w:val="000000"/>
          <w:lang w:val="en-GB"/>
        </w:rPr>
        <w:t xml:space="preserve">doctoral </w:t>
      </w:r>
      <w:r w:rsidRPr="00E77E13">
        <w:rPr>
          <w:color w:val="000000"/>
          <w:lang w:val="en-GB"/>
        </w:rPr>
        <w:t xml:space="preserve">students, </w:t>
      </w:r>
      <w:r w:rsidR="0000627E" w:rsidRPr="00E77E13">
        <w:rPr>
          <w:color w:val="000000"/>
          <w:lang w:val="en-GB"/>
        </w:rPr>
        <w:t xml:space="preserve">and </w:t>
      </w:r>
      <w:r w:rsidRPr="00E77E13">
        <w:rPr>
          <w:color w:val="000000"/>
          <w:lang w:val="en-GB"/>
        </w:rPr>
        <w:t>submits the conclusions to the Dean,</w:t>
      </w:r>
    </w:p>
    <w:p w14:paraId="6DD1EFCE" w14:textId="4CF3FC92"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 xml:space="preserve">recommends </w:t>
      </w:r>
      <w:r w:rsidR="0000627E" w:rsidRPr="00E77E13">
        <w:rPr>
          <w:color w:val="000000"/>
          <w:lang w:val="en-GB"/>
        </w:rPr>
        <w:t xml:space="preserve">to the </w:t>
      </w:r>
      <w:r w:rsidRPr="00E77E13">
        <w:rPr>
          <w:color w:val="000000"/>
          <w:lang w:val="en-GB"/>
        </w:rPr>
        <w:t xml:space="preserve">Dean </w:t>
      </w:r>
      <w:r w:rsidR="0000627E" w:rsidRPr="00E77E13">
        <w:rPr>
          <w:color w:val="000000"/>
          <w:lang w:val="en-GB"/>
        </w:rPr>
        <w:t xml:space="preserve">the </w:t>
      </w:r>
      <w:r w:rsidRPr="00E77E13">
        <w:rPr>
          <w:color w:val="000000"/>
          <w:lang w:val="en-GB"/>
        </w:rPr>
        <w:t>terminat</w:t>
      </w:r>
      <w:r w:rsidR="0000627E" w:rsidRPr="00E77E13">
        <w:rPr>
          <w:color w:val="000000"/>
          <w:lang w:val="en-GB"/>
        </w:rPr>
        <w:t xml:space="preserve">ion of </w:t>
      </w:r>
      <w:r w:rsidRPr="00E77E13">
        <w:rPr>
          <w:color w:val="000000"/>
          <w:lang w:val="en-GB"/>
        </w:rPr>
        <w:t>doctoral stud</w:t>
      </w:r>
      <w:r w:rsidR="0000627E" w:rsidRPr="00E77E13">
        <w:rPr>
          <w:color w:val="000000"/>
          <w:lang w:val="en-GB"/>
        </w:rPr>
        <w:t>ies</w:t>
      </w:r>
      <w:r w:rsidRPr="00E77E13">
        <w:rPr>
          <w:color w:val="000000"/>
          <w:lang w:val="en-GB"/>
        </w:rPr>
        <w:t xml:space="preserve"> </w:t>
      </w:r>
      <w:r w:rsidR="0000627E" w:rsidRPr="00E77E13">
        <w:rPr>
          <w:color w:val="000000"/>
          <w:lang w:val="en-GB"/>
        </w:rPr>
        <w:t xml:space="preserve">due to </w:t>
      </w:r>
      <w:r w:rsidRPr="00E77E13">
        <w:rPr>
          <w:color w:val="000000"/>
          <w:lang w:val="en-GB"/>
        </w:rPr>
        <w:t xml:space="preserve">failure to </w:t>
      </w:r>
      <w:r w:rsidR="005F4DB5" w:rsidRPr="00E77E13">
        <w:rPr>
          <w:color w:val="000000"/>
          <w:lang w:val="en-GB"/>
        </w:rPr>
        <w:t>fulfil</w:t>
      </w:r>
      <w:r w:rsidRPr="00E77E13">
        <w:rPr>
          <w:color w:val="000000"/>
          <w:lang w:val="en-GB"/>
        </w:rPr>
        <w:t xml:space="preserve"> study obligations; </w:t>
      </w:r>
      <w:r w:rsidR="0000627E" w:rsidRPr="00E77E13">
        <w:rPr>
          <w:color w:val="000000"/>
          <w:lang w:val="en-GB"/>
        </w:rPr>
        <w:t xml:space="preserve">the </w:t>
      </w:r>
      <w:r w:rsidRPr="00E77E13">
        <w:rPr>
          <w:color w:val="000000"/>
          <w:lang w:val="en-GB"/>
        </w:rPr>
        <w:t xml:space="preserve">doctoral student </w:t>
      </w:r>
      <w:r w:rsidR="0000627E" w:rsidRPr="00E77E13">
        <w:rPr>
          <w:color w:val="000000"/>
          <w:lang w:val="en-GB"/>
        </w:rPr>
        <w:t xml:space="preserve">is usually </w:t>
      </w:r>
      <w:r w:rsidRPr="00E77E13">
        <w:rPr>
          <w:color w:val="000000"/>
          <w:lang w:val="en-GB"/>
        </w:rPr>
        <w:t>is invited to discuss</w:t>
      </w:r>
      <w:r w:rsidR="0000627E" w:rsidRPr="00E77E13">
        <w:rPr>
          <w:color w:val="000000"/>
          <w:lang w:val="en-GB"/>
        </w:rPr>
        <w:t xml:space="preserve"> with their supervisor</w:t>
      </w:r>
      <w:r w:rsidRPr="00E77E13">
        <w:rPr>
          <w:color w:val="000000"/>
          <w:lang w:val="en-GB"/>
        </w:rPr>
        <w:t>;</w:t>
      </w:r>
    </w:p>
    <w:p w14:paraId="29E9B6C3" w14:textId="749465C0"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 xml:space="preserve">evaluates the work of the </w:t>
      </w:r>
      <w:r w:rsidR="0000627E" w:rsidRPr="00E77E13">
        <w:rPr>
          <w:color w:val="000000"/>
          <w:lang w:val="en-GB"/>
        </w:rPr>
        <w:t>supervisor</w:t>
      </w:r>
      <w:r w:rsidRPr="00E77E13">
        <w:rPr>
          <w:color w:val="000000"/>
          <w:lang w:val="en-GB"/>
        </w:rPr>
        <w:t>s and submits the conclusions to the Dean,</w:t>
      </w:r>
    </w:p>
    <w:p w14:paraId="06151350" w14:textId="43D7E496"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 xml:space="preserve">monitors the development of the DSP and initiates proposals for changes, initiates proposals to modify the study </w:t>
      </w:r>
      <w:r w:rsidR="00F9606E" w:rsidRPr="00E77E13">
        <w:rPr>
          <w:color w:val="000000"/>
          <w:lang w:val="en-GB"/>
        </w:rPr>
        <w:t>programme</w:t>
      </w:r>
      <w:r w:rsidRPr="00E77E13">
        <w:rPr>
          <w:color w:val="000000"/>
          <w:lang w:val="en-GB"/>
        </w:rPr>
        <w:t xml:space="preserve"> in relation to the conditions of accreditation,</w:t>
      </w:r>
    </w:p>
    <w:p w14:paraId="71928793" w14:textId="65FE6716" w:rsidR="005D3E7B" w:rsidRPr="00E77E13" w:rsidRDefault="005D3E7B" w:rsidP="00CE7FD4">
      <w:pPr>
        <w:pStyle w:val="Odstavecseseznamem"/>
        <w:numPr>
          <w:ilvl w:val="1"/>
          <w:numId w:val="5"/>
        </w:numPr>
        <w:pBdr>
          <w:top w:val="nil"/>
          <w:left w:val="nil"/>
          <w:bottom w:val="nil"/>
          <w:right w:val="nil"/>
          <w:between w:val="nil"/>
        </w:pBdr>
        <w:spacing w:after="0"/>
        <w:rPr>
          <w:color w:val="000000"/>
          <w:lang w:val="en-GB"/>
        </w:rPr>
      </w:pPr>
      <w:r w:rsidRPr="00E77E13">
        <w:rPr>
          <w:color w:val="000000"/>
          <w:lang w:val="en-GB"/>
        </w:rPr>
        <w:t xml:space="preserve">assess the level of implementation of the </w:t>
      </w:r>
      <w:r w:rsidR="0000627E" w:rsidRPr="00E77E13">
        <w:rPr>
          <w:color w:val="000000"/>
          <w:lang w:val="en-GB"/>
        </w:rPr>
        <w:t>DSP</w:t>
      </w:r>
      <w:r w:rsidRPr="00E77E13">
        <w:rPr>
          <w:color w:val="000000"/>
          <w:lang w:val="en-GB"/>
        </w:rPr>
        <w:t>, its updating and development, and present</w:t>
      </w:r>
      <w:r w:rsidR="0000627E" w:rsidRPr="00E77E13">
        <w:rPr>
          <w:color w:val="000000"/>
          <w:lang w:val="en-GB"/>
        </w:rPr>
        <w:t>s</w:t>
      </w:r>
      <w:r w:rsidRPr="00E77E13">
        <w:rPr>
          <w:color w:val="000000"/>
          <w:lang w:val="en-GB"/>
        </w:rPr>
        <w:t xml:space="preserve"> </w:t>
      </w:r>
      <w:r w:rsidR="0000627E" w:rsidRPr="00E77E13">
        <w:rPr>
          <w:color w:val="000000"/>
          <w:lang w:val="en-GB"/>
        </w:rPr>
        <w:t xml:space="preserve">their </w:t>
      </w:r>
      <w:r w:rsidRPr="00E77E13">
        <w:rPr>
          <w:color w:val="000000"/>
          <w:lang w:val="en-GB"/>
        </w:rPr>
        <w:t>conclusions to the Dean;</w:t>
      </w:r>
    </w:p>
    <w:p w14:paraId="34B025FA" w14:textId="0DD2B39A" w:rsidR="005D3E7B" w:rsidRPr="00E77E13" w:rsidRDefault="00FE7BBB" w:rsidP="00CE7FD4">
      <w:pPr>
        <w:pStyle w:val="Odstavecseseznamem"/>
        <w:numPr>
          <w:ilvl w:val="1"/>
          <w:numId w:val="5"/>
        </w:numPr>
        <w:pBdr>
          <w:top w:val="nil"/>
          <w:left w:val="nil"/>
          <w:bottom w:val="nil"/>
          <w:right w:val="nil"/>
          <w:between w:val="nil"/>
        </w:pBdr>
        <w:spacing w:after="0"/>
        <w:rPr>
          <w:lang w:val="en-GB"/>
        </w:rPr>
      </w:pPr>
      <w:r w:rsidRPr="00E77E13">
        <w:rPr>
          <w:color w:val="000000"/>
          <w:lang w:val="en-GB"/>
        </w:rPr>
        <w:t xml:space="preserve">performs </w:t>
      </w:r>
      <w:r w:rsidR="005D3E7B" w:rsidRPr="00E77E13">
        <w:rPr>
          <w:color w:val="000000"/>
          <w:lang w:val="en-GB"/>
        </w:rPr>
        <w:t>other activities aimed at ensuring a high level of doctoral studies</w:t>
      </w:r>
    </w:p>
    <w:p w14:paraId="7205ECBC" w14:textId="77777777" w:rsidR="0000627E" w:rsidRPr="00E77E13" w:rsidRDefault="0000627E" w:rsidP="0000627E">
      <w:pPr>
        <w:pStyle w:val="Odstavecseseznamem"/>
        <w:numPr>
          <w:ilvl w:val="0"/>
          <w:numId w:val="0"/>
        </w:numPr>
        <w:pBdr>
          <w:top w:val="nil"/>
          <w:left w:val="nil"/>
          <w:bottom w:val="nil"/>
          <w:right w:val="nil"/>
          <w:between w:val="nil"/>
        </w:pBdr>
        <w:spacing w:after="0"/>
        <w:ind w:left="1440"/>
        <w:rPr>
          <w:lang w:val="en-GB"/>
        </w:rPr>
      </w:pPr>
    </w:p>
    <w:p w14:paraId="00000030" w14:textId="6D499A81" w:rsidR="001022E0" w:rsidRPr="00E77E13" w:rsidRDefault="00E77E13" w:rsidP="00E77E13">
      <w:pPr>
        <w:pStyle w:val="Nadpis3"/>
        <w:numPr>
          <w:ilvl w:val="0"/>
          <w:numId w:val="0"/>
        </w:numPr>
        <w:ind w:left="360"/>
        <w:rPr>
          <w:lang w:val="en-GB"/>
        </w:rPr>
      </w:pPr>
      <w:bookmarkStart w:id="18" w:name="_Toc34644354"/>
      <w:bookmarkStart w:id="19" w:name="_Toc34762248"/>
      <w:r>
        <w:rPr>
          <w:lang w:val="en-GB"/>
        </w:rPr>
        <w:t>Article 7</w:t>
      </w:r>
      <w:r>
        <w:rPr>
          <w:lang w:val="en-GB"/>
        </w:rPr>
        <w:tab/>
      </w:r>
      <w:r w:rsidR="00FE7BBB" w:rsidRPr="00E77E13">
        <w:rPr>
          <w:lang w:val="en-GB"/>
        </w:rPr>
        <w:t xml:space="preserve">Meetings of the </w:t>
      </w:r>
      <w:r w:rsidR="00DB32E5" w:rsidRPr="00E77E13">
        <w:rPr>
          <w:lang w:val="en-GB"/>
        </w:rPr>
        <w:t>D</w:t>
      </w:r>
      <w:r w:rsidR="00FE7BBB" w:rsidRPr="00E77E13">
        <w:rPr>
          <w:lang w:val="en-GB"/>
        </w:rPr>
        <w:t>B</w:t>
      </w:r>
      <w:bookmarkEnd w:id="18"/>
      <w:bookmarkEnd w:id="19"/>
    </w:p>
    <w:p w14:paraId="348098A6" w14:textId="1CCCBF95" w:rsidR="005D3E7B" w:rsidRPr="00E77E13" w:rsidRDefault="00FE7BB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M</w:t>
      </w:r>
      <w:r w:rsidR="005D3E7B" w:rsidRPr="00E77E13">
        <w:rPr>
          <w:color w:val="000000"/>
          <w:lang w:val="en-GB"/>
        </w:rPr>
        <w:t xml:space="preserve">eetings of the </w:t>
      </w:r>
      <w:r w:rsidRPr="00E77E13">
        <w:rPr>
          <w:color w:val="000000"/>
          <w:lang w:val="en-GB"/>
        </w:rPr>
        <w:t>DB</w:t>
      </w:r>
      <w:r w:rsidR="005D3E7B" w:rsidRPr="00E77E13">
        <w:rPr>
          <w:color w:val="000000"/>
          <w:lang w:val="en-GB"/>
        </w:rPr>
        <w:t xml:space="preserve"> are convened through the </w:t>
      </w:r>
      <w:r w:rsidRPr="00E77E13">
        <w:rPr>
          <w:color w:val="000000"/>
          <w:lang w:val="en-GB"/>
        </w:rPr>
        <w:t>SD</w:t>
      </w:r>
      <w:r w:rsidR="005D3E7B" w:rsidRPr="00E77E13">
        <w:rPr>
          <w:color w:val="000000"/>
          <w:lang w:val="en-GB"/>
        </w:rPr>
        <w:t xml:space="preserve"> by its </w:t>
      </w:r>
      <w:r w:rsidRPr="00E77E13">
        <w:rPr>
          <w:color w:val="000000"/>
          <w:lang w:val="en-GB"/>
        </w:rPr>
        <w:t xml:space="preserve">Chairperson when </w:t>
      </w:r>
      <w:r w:rsidR="005D3E7B" w:rsidRPr="00E77E13">
        <w:rPr>
          <w:color w:val="000000"/>
          <w:lang w:val="en-GB"/>
        </w:rPr>
        <w:t xml:space="preserve">necessary, </w:t>
      </w:r>
      <w:r w:rsidRPr="00E77E13">
        <w:rPr>
          <w:color w:val="000000"/>
          <w:lang w:val="en-GB"/>
        </w:rPr>
        <w:t xml:space="preserve">but </w:t>
      </w:r>
      <w:r w:rsidR="005D3E7B" w:rsidRPr="00E77E13">
        <w:rPr>
          <w:color w:val="000000"/>
          <w:lang w:val="en-GB"/>
        </w:rPr>
        <w:t>at least once per academic year.</w:t>
      </w:r>
    </w:p>
    <w:p w14:paraId="446CFA50" w14:textId="62AC06C8" w:rsidR="005D3E7B" w:rsidRPr="00E77E13" w:rsidRDefault="005D3E7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 xml:space="preserve">The Chairperson </w:t>
      </w:r>
      <w:r w:rsidR="00FE7BBB" w:rsidRPr="00E77E13">
        <w:rPr>
          <w:color w:val="000000"/>
          <w:lang w:val="en-GB"/>
        </w:rPr>
        <w:t xml:space="preserve">of the DB </w:t>
      </w:r>
      <w:r w:rsidRPr="00E77E13">
        <w:rPr>
          <w:color w:val="000000"/>
          <w:lang w:val="en-GB"/>
        </w:rPr>
        <w:t xml:space="preserve">shall </w:t>
      </w:r>
      <w:r w:rsidR="00FE7BBB" w:rsidRPr="00E77E13">
        <w:rPr>
          <w:color w:val="000000"/>
          <w:lang w:val="en-GB"/>
        </w:rPr>
        <w:t xml:space="preserve">also </w:t>
      </w:r>
      <w:r w:rsidRPr="00E77E13">
        <w:rPr>
          <w:color w:val="000000"/>
          <w:lang w:val="en-GB"/>
        </w:rPr>
        <w:t xml:space="preserve">convene a meeting of the </w:t>
      </w:r>
      <w:r w:rsidR="00FE7BBB" w:rsidRPr="00E77E13">
        <w:rPr>
          <w:color w:val="000000"/>
          <w:lang w:val="en-GB"/>
        </w:rPr>
        <w:t>DB</w:t>
      </w:r>
      <w:r w:rsidRPr="00E77E13">
        <w:rPr>
          <w:color w:val="000000"/>
          <w:lang w:val="en-GB"/>
        </w:rPr>
        <w:t xml:space="preserve"> at the request of the Dean, </w:t>
      </w:r>
      <w:r w:rsidR="00FE7BBB" w:rsidRPr="00E77E13">
        <w:rPr>
          <w:color w:val="000000"/>
          <w:lang w:val="en-GB"/>
        </w:rPr>
        <w:t xml:space="preserve">or </w:t>
      </w:r>
      <w:r w:rsidRPr="00E77E13">
        <w:rPr>
          <w:color w:val="000000"/>
          <w:lang w:val="en-GB"/>
        </w:rPr>
        <w:t xml:space="preserve">if at least one third of the members </w:t>
      </w:r>
      <w:r w:rsidR="00FE7BBB" w:rsidRPr="00E77E13">
        <w:rPr>
          <w:color w:val="000000"/>
          <w:lang w:val="en-GB"/>
        </w:rPr>
        <w:t xml:space="preserve">of the DB </w:t>
      </w:r>
      <w:r w:rsidRPr="00E77E13">
        <w:rPr>
          <w:color w:val="000000"/>
          <w:lang w:val="en-GB"/>
        </w:rPr>
        <w:t>request it in writing.</w:t>
      </w:r>
    </w:p>
    <w:p w14:paraId="23CB9905" w14:textId="7713A9AA" w:rsidR="005D3E7B" w:rsidRPr="00E77E13" w:rsidRDefault="00FE7BB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I</w:t>
      </w:r>
      <w:r w:rsidR="005D3E7B" w:rsidRPr="00E77E13">
        <w:rPr>
          <w:color w:val="000000"/>
          <w:lang w:val="en-GB"/>
        </w:rPr>
        <w:t>nvitation</w:t>
      </w:r>
      <w:r w:rsidRPr="00E77E13">
        <w:rPr>
          <w:color w:val="000000"/>
          <w:lang w:val="en-GB"/>
        </w:rPr>
        <w:t>s</w:t>
      </w:r>
      <w:r w:rsidR="005D3E7B" w:rsidRPr="00E77E13">
        <w:rPr>
          <w:color w:val="000000"/>
          <w:lang w:val="en-GB"/>
        </w:rPr>
        <w:t xml:space="preserve"> to the meeting of the </w:t>
      </w:r>
      <w:r w:rsidRPr="00E77E13">
        <w:rPr>
          <w:color w:val="000000"/>
          <w:lang w:val="en-GB"/>
        </w:rPr>
        <w:t>DB</w:t>
      </w:r>
      <w:r w:rsidR="005D3E7B" w:rsidRPr="00E77E13">
        <w:rPr>
          <w:color w:val="000000"/>
          <w:lang w:val="en-GB"/>
        </w:rPr>
        <w:t xml:space="preserve"> shall state the agenda and the necessary supporting materials shall be made available on the </w:t>
      </w:r>
      <w:r w:rsidR="005D7978">
        <w:rPr>
          <w:color w:val="000000"/>
          <w:lang w:val="en-GB"/>
        </w:rPr>
        <w:t>FM</w:t>
      </w:r>
      <w:r w:rsidR="005D3E7B" w:rsidRPr="00E77E13">
        <w:rPr>
          <w:color w:val="000000"/>
          <w:lang w:val="en-GB"/>
        </w:rPr>
        <w:t xml:space="preserve"> website for the relevant </w:t>
      </w:r>
      <w:r w:rsidRPr="00E77E13">
        <w:rPr>
          <w:color w:val="000000"/>
          <w:lang w:val="en-GB"/>
        </w:rPr>
        <w:t>DB</w:t>
      </w:r>
      <w:r w:rsidR="005D3E7B" w:rsidRPr="00E77E13">
        <w:rPr>
          <w:color w:val="000000"/>
          <w:lang w:val="en-GB"/>
        </w:rPr>
        <w:t>.</w:t>
      </w:r>
    </w:p>
    <w:p w14:paraId="54BA1302" w14:textId="45D52672" w:rsidR="005D3E7B" w:rsidRPr="00E77E13" w:rsidRDefault="005D3E7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 xml:space="preserve">Meetings of the </w:t>
      </w:r>
      <w:r w:rsidR="00DB32E5" w:rsidRPr="00E77E13">
        <w:rPr>
          <w:color w:val="000000"/>
          <w:lang w:val="en-GB"/>
        </w:rPr>
        <w:t>D</w:t>
      </w:r>
      <w:r w:rsidR="00FE7BBB" w:rsidRPr="00E77E13">
        <w:rPr>
          <w:color w:val="000000"/>
          <w:lang w:val="en-GB"/>
        </w:rPr>
        <w:t>B</w:t>
      </w:r>
      <w:r w:rsidRPr="00E77E13">
        <w:rPr>
          <w:color w:val="000000"/>
          <w:lang w:val="en-GB"/>
        </w:rPr>
        <w:t xml:space="preserve"> </w:t>
      </w:r>
      <w:r w:rsidR="00FE7BBB" w:rsidRPr="00E77E13">
        <w:rPr>
          <w:color w:val="000000"/>
          <w:lang w:val="en-GB"/>
        </w:rPr>
        <w:t xml:space="preserve">shall be </w:t>
      </w:r>
      <w:r w:rsidRPr="00E77E13">
        <w:rPr>
          <w:color w:val="000000"/>
          <w:lang w:val="en-GB"/>
        </w:rPr>
        <w:t xml:space="preserve">chaired by its </w:t>
      </w:r>
      <w:r w:rsidR="00FE7BBB" w:rsidRPr="00E77E13">
        <w:rPr>
          <w:color w:val="000000"/>
          <w:lang w:val="en-GB"/>
        </w:rPr>
        <w:t>Chairperson</w:t>
      </w:r>
      <w:r w:rsidRPr="00E77E13">
        <w:rPr>
          <w:color w:val="000000"/>
          <w:lang w:val="en-GB"/>
        </w:rPr>
        <w:t xml:space="preserve"> </w:t>
      </w:r>
      <w:r w:rsidR="00FE7BBB" w:rsidRPr="00E77E13">
        <w:rPr>
          <w:color w:val="000000"/>
          <w:lang w:val="en-GB"/>
        </w:rPr>
        <w:t>or a</w:t>
      </w:r>
      <w:r w:rsidRPr="00E77E13">
        <w:rPr>
          <w:color w:val="000000"/>
          <w:lang w:val="en-GB"/>
        </w:rPr>
        <w:t xml:space="preserve"> member of the </w:t>
      </w:r>
      <w:r w:rsidR="00DB32E5" w:rsidRPr="00E77E13">
        <w:rPr>
          <w:color w:val="000000"/>
          <w:lang w:val="en-GB"/>
        </w:rPr>
        <w:t>D</w:t>
      </w:r>
      <w:r w:rsidR="00FE7BBB" w:rsidRPr="00E77E13">
        <w:rPr>
          <w:color w:val="000000"/>
          <w:lang w:val="en-GB"/>
        </w:rPr>
        <w:t>B</w:t>
      </w:r>
      <w:r w:rsidRPr="00E77E13">
        <w:rPr>
          <w:color w:val="000000"/>
          <w:lang w:val="en-GB"/>
        </w:rPr>
        <w:t xml:space="preserve"> authori</w:t>
      </w:r>
      <w:r w:rsidR="005D7978">
        <w:rPr>
          <w:color w:val="000000"/>
          <w:lang w:val="en-GB"/>
        </w:rPr>
        <w:t>s</w:t>
      </w:r>
      <w:r w:rsidRPr="00E77E13">
        <w:rPr>
          <w:color w:val="000000"/>
          <w:lang w:val="en-GB"/>
        </w:rPr>
        <w:t xml:space="preserve">ed by </w:t>
      </w:r>
      <w:r w:rsidR="00FE7BBB" w:rsidRPr="00E77E13">
        <w:rPr>
          <w:color w:val="000000"/>
          <w:lang w:val="en-GB"/>
        </w:rPr>
        <w:t>the Chairperson</w:t>
      </w:r>
      <w:r w:rsidRPr="00E77E13">
        <w:rPr>
          <w:color w:val="000000"/>
          <w:lang w:val="en-GB"/>
        </w:rPr>
        <w:t>.</w:t>
      </w:r>
    </w:p>
    <w:p w14:paraId="0178046E" w14:textId="0BE3CBF9" w:rsidR="005D3E7B" w:rsidRPr="00E77E13" w:rsidRDefault="005D3E7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 xml:space="preserve">Any member of the </w:t>
      </w:r>
      <w:r w:rsidR="00FE7BBB" w:rsidRPr="00E77E13">
        <w:rPr>
          <w:color w:val="000000"/>
          <w:lang w:val="en-GB"/>
        </w:rPr>
        <w:t>DB</w:t>
      </w:r>
      <w:r w:rsidRPr="00E77E13">
        <w:rPr>
          <w:color w:val="000000"/>
          <w:lang w:val="en-GB"/>
        </w:rPr>
        <w:t xml:space="preserve"> may submit comments and suggestions to the agenda of the </w:t>
      </w:r>
      <w:r w:rsidR="00FE7BBB" w:rsidRPr="00E77E13">
        <w:rPr>
          <w:color w:val="000000"/>
          <w:lang w:val="en-GB"/>
        </w:rPr>
        <w:t>DB</w:t>
      </w:r>
      <w:r w:rsidRPr="00E77E13">
        <w:rPr>
          <w:color w:val="000000"/>
          <w:lang w:val="en-GB"/>
        </w:rPr>
        <w:t xml:space="preserve"> at the latest at the beginning of the </w:t>
      </w:r>
      <w:r w:rsidR="00FE7BBB" w:rsidRPr="00E77E13">
        <w:rPr>
          <w:color w:val="000000"/>
          <w:lang w:val="en-GB"/>
        </w:rPr>
        <w:t>meeting</w:t>
      </w:r>
      <w:r w:rsidRPr="00E77E13">
        <w:rPr>
          <w:color w:val="000000"/>
          <w:lang w:val="en-GB"/>
        </w:rPr>
        <w:t>.</w:t>
      </w:r>
    </w:p>
    <w:p w14:paraId="744E951F" w14:textId="3D14B479" w:rsidR="005D3E7B" w:rsidRPr="00E77E13" w:rsidRDefault="005D3E7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 xml:space="preserve">The </w:t>
      </w:r>
      <w:r w:rsidR="00FE7BBB" w:rsidRPr="00E77E13">
        <w:rPr>
          <w:color w:val="000000"/>
          <w:lang w:val="en-GB"/>
        </w:rPr>
        <w:t>DB</w:t>
      </w:r>
      <w:r w:rsidRPr="00E77E13">
        <w:rPr>
          <w:color w:val="000000"/>
          <w:lang w:val="en-GB"/>
        </w:rPr>
        <w:t xml:space="preserve"> shall have a quorum if an absolute majority of all members of the </w:t>
      </w:r>
      <w:r w:rsidR="00FE7BBB" w:rsidRPr="00E77E13">
        <w:rPr>
          <w:color w:val="000000"/>
          <w:lang w:val="en-GB"/>
        </w:rPr>
        <w:t>DB</w:t>
      </w:r>
      <w:r w:rsidRPr="00E77E13">
        <w:rPr>
          <w:color w:val="000000"/>
          <w:lang w:val="en-GB"/>
        </w:rPr>
        <w:t xml:space="preserve"> are present at its meetings.</w:t>
      </w:r>
    </w:p>
    <w:p w14:paraId="05BBCA11" w14:textId="34A0C5D4" w:rsidR="005D3E7B" w:rsidRPr="00E77E13" w:rsidRDefault="005D3E7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 xml:space="preserve">Adoption of a resolution of the </w:t>
      </w:r>
      <w:r w:rsidR="00FE7BBB" w:rsidRPr="00E77E13">
        <w:rPr>
          <w:color w:val="000000"/>
          <w:lang w:val="en-GB"/>
        </w:rPr>
        <w:t>DB</w:t>
      </w:r>
      <w:r w:rsidRPr="00E77E13">
        <w:rPr>
          <w:color w:val="000000"/>
          <w:lang w:val="en-GB"/>
        </w:rPr>
        <w:t xml:space="preserve"> requires the consent of an absolute majority of the members of the </w:t>
      </w:r>
      <w:r w:rsidR="00FE7BBB" w:rsidRPr="00E77E13">
        <w:rPr>
          <w:color w:val="000000"/>
          <w:lang w:val="en-GB"/>
        </w:rPr>
        <w:t>DB present</w:t>
      </w:r>
      <w:r w:rsidRPr="00E77E13">
        <w:rPr>
          <w:color w:val="000000"/>
          <w:lang w:val="en-GB"/>
        </w:rPr>
        <w:t>.</w:t>
      </w:r>
    </w:p>
    <w:p w14:paraId="10439A50" w14:textId="07FCCBD7" w:rsidR="005D3E7B" w:rsidRPr="00E77E13" w:rsidRDefault="005D3E7B" w:rsidP="00410D6C">
      <w:pPr>
        <w:numPr>
          <w:ilvl w:val="0"/>
          <w:numId w:val="36"/>
        </w:numPr>
        <w:pBdr>
          <w:top w:val="nil"/>
          <w:left w:val="nil"/>
          <w:bottom w:val="nil"/>
          <w:right w:val="nil"/>
          <w:between w:val="nil"/>
        </w:pBdr>
        <w:spacing w:after="0"/>
        <w:jc w:val="both"/>
        <w:rPr>
          <w:lang w:val="en-GB"/>
        </w:rPr>
      </w:pPr>
      <w:r w:rsidRPr="00E77E13">
        <w:rPr>
          <w:color w:val="000000"/>
          <w:lang w:val="en-GB"/>
        </w:rPr>
        <w:t xml:space="preserve">At the request of the </w:t>
      </w:r>
      <w:r w:rsidR="00FE7BBB" w:rsidRPr="00E77E13">
        <w:rPr>
          <w:color w:val="000000"/>
          <w:lang w:val="en-GB"/>
        </w:rPr>
        <w:t xml:space="preserve">Chairperson </w:t>
      </w:r>
      <w:r w:rsidRPr="00E77E13">
        <w:rPr>
          <w:color w:val="000000"/>
          <w:lang w:val="en-GB"/>
        </w:rPr>
        <w:t xml:space="preserve">of the </w:t>
      </w:r>
      <w:r w:rsidR="00DB32E5" w:rsidRPr="00E77E13">
        <w:rPr>
          <w:color w:val="000000"/>
          <w:lang w:val="en-GB"/>
        </w:rPr>
        <w:t>D</w:t>
      </w:r>
      <w:r w:rsidR="00FE7BBB" w:rsidRPr="00E77E13">
        <w:rPr>
          <w:color w:val="000000"/>
          <w:lang w:val="en-GB"/>
        </w:rPr>
        <w:t>B</w:t>
      </w:r>
      <w:r w:rsidRPr="00E77E13">
        <w:rPr>
          <w:color w:val="000000"/>
          <w:lang w:val="en-GB"/>
        </w:rPr>
        <w:t xml:space="preserve">, </w:t>
      </w:r>
      <w:r w:rsidR="00FE7BBB" w:rsidRPr="00E77E13">
        <w:rPr>
          <w:color w:val="000000"/>
          <w:lang w:val="en-GB"/>
        </w:rPr>
        <w:t xml:space="preserve">a </w:t>
      </w:r>
      <w:r w:rsidRPr="00E77E13">
        <w:rPr>
          <w:color w:val="000000"/>
          <w:lang w:val="en-GB"/>
        </w:rPr>
        <w:t xml:space="preserve">resolution may also be adopted by means of electronic voting (by e-mail, voting application, etc.), which is considered to be </w:t>
      </w:r>
      <w:r w:rsidR="00FE7BBB" w:rsidRPr="00E77E13">
        <w:rPr>
          <w:color w:val="000000"/>
          <w:lang w:val="en-GB"/>
        </w:rPr>
        <w:t xml:space="preserve">a meeting </w:t>
      </w:r>
      <w:r w:rsidRPr="00E77E13">
        <w:rPr>
          <w:color w:val="000000"/>
          <w:lang w:val="en-GB"/>
        </w:rPr>
        <w:t xml:space="preserve">of the </w:t>
      </w:r>
      <w:r w:rsidR="001712EE" w:rsidRPr="00E77E13">
        <w:rPr>
          <w:color w:val="000000"/>
          <w:lang w:val="en-GB"/>
        </w:rPr>
        <w:t>DB</w:t>
      </w:r>
      <w:r w:rsidRPr="00E77E13">
        <w:rPr>
          <w:color w:val="000000"/>
          <w:lang w:val="en-GB"/>
        </w:rPr>
        <w:t>. In the case of electronic voting</w:t>
      </w:r>
      <w:r w:rsidRPr="00E77E13">
        <w:rPr>
          <w:lang w:val="en-GB"/>
        </w:rPr>
        <w:t>:</w:t>
      </w:r>
    </w:p>
    <w:p w14:paraId="0C83A204" w14:textId="006EF64A" w:rsidR="005D3E7B" w:rsidRPr="00E77E13" w:rsidRDefault="005D3E7B" w:rsidP="00FE7BBB">
      <w:pPr>
        <w:pStyle w:val="Odstavecseseznamem"/>
        <w:numPr>
          <w:ilvl w:val="1"/>
          <w:numId w:val="7"/>
        </w:numPr>
        <w:pBdr>
          <w:top w:val="nil"/>
          <w:left w:val="nil"/>
          <w:bottom w:val="nil"/>
          <w:right w:val="nil"/>
          <w:between w:val="nil"/>
        </w:pBdr>
        <w:rPr>
          <w:lang w:val="en-GB"/>
        </w:rPr>
      </w:pPr>
      <w:r w:rsidRPr="00E77E13">
        <w:rPr>
          <w:lang w:val="en-GB"/>
        </w:rPr>
        <w:t xml:space="preserve">the consent of an absolute majority of all members of the </w:t>
      </w:r>
      <w:r w:rsidR="001712EE" w:rsidRPr="00E77E13">
        <w:rPr>
          <w:lang w:val="en-GB"/>
        </w:rPr>
        <w:t>DB</w:t>
      </w:r>
      <w:r w:rsidRPr="00E77E13">
        <w:rPr>
          <w:lang w:val="en-GB"/>
        </w:rPr>
        <w:t xml:space="preserve"> is necessary for its </w:t>
      </w:r>
      <w:r w:rsidR="00FE7BBB" w:rsidRPr="00E77E13">
        <w:rPr>
          <w:lang w:val="en-GB"/>
        </w:rPr>
        <w:t>adoption</w:t>
      </w:r>
      <w:r w:rsidRPr="00E77E13">
        <w:rPr>
          <w:lang w:val="en-GB"/>
        </w:rPr>
        <w:t>,</w:t>
      </w:r>
    </w:p>
    <w:p w14:paraId="30EB3AB6" w14:textId="4794E1CD" w:rsidR="005D3E7B" w:rsidRPr="00E77E13" w:rsidRDefault="005D3E7B" w:rsidP="00FE7BBB">
      <w:pPr>
        <w:pStyle w:val="Odstavecseseznamem"/>
        <w:numPr>
          <w:ilvl w:val="1"/>
          <w:numId w:val="7"/>
        </w:numPr>
        <w:pBdr>
          <w:top w:val="nil"/>
          <w:left w:val="nil"/>
          <w:bottom w:val="nil"/>
          <w:right w:val="nil"/>
          <w:between w:val="nil"/>
        </w:pBdr>
        <w:rPr>
          <w:lang w:val="en-GB"/>
        </w:rPr>
      </w:pPr>
      <w:r w:rsidRPr="00E77E13">
        <w:rPr>
          <w:lang w:val="en-GB"/>
        </w:rPr>
        <w:t xml:space="preserve">if a member of the </w:t>
      </w:r>
      <w:r w:rsidR="001712EE" w:rsidRPr="00E77E13">
        <w:rPr>
          <w:lang w:val="en-GB"/>
        </w:rPr>
        <w:t>DB</w:t>
      </w:r>
      <w:r w:rsidRPr="00E77E13">
        <w:rPr>
          <w:lang w:val="en-GB"/>
        </w:rPr>
        <w:t xml:space="preserve"> fails to respond within the set deadline, he/she is deemed to </w:t>
      </w:r>
      <w:r w:rsidR="00FE7BBB" w:rsidRPr="00E77E13">
        <w:rPr>
          <w:lang w:val="en-GB"/>
        </w:rPr>
        <w:t xml:space="preserve">have </w:t>
      </w:r>
      <w:r w:rsidRPr="00E77E13">
        <w:rPr>
          <w:lang w:val="en-GB"/>
        </w:rPr>
        <w:t>abstain</w:t>
      </w:r>
      <w:r w:rsidR="00FE7BBB" w:rsidRPr="00E77E13">
        <w:rPr>
          <w:lang w:val="en-GB"/>
        </w:rPr>
        <w:t>ed</w:t>
      </w:r>
      <w:r w:rsidRPr="00E77E13">
        <w:rPr>
          <w:lang w:val="en-GB"/>
        </w:rPr>
        <w:t>;</w:t>
      </w:r>
    </w:p>
    <w:p w14:paraId="4B3827FE" w14:textId="6FD3D3A3" w:rsidR="005D3E7B" w:rsidRPr="00E77E13" w:rsidRDefault="005D3E7B" w:rsidP="00FE7BBB">
      <w:pPr>
        <w:pStyle w:val="Odstavecseseznamem"/>
        <w:numPr>
          <w:ilvl w:val="1"/>
          <w:numId w:val="7"/>
        </w:numPr>
        <w:pBdr>
          <w:top w:val="nil"/>
          <w:left w:val="nil"/>
          <w:bottom w:val="nil"/>
          <w:right w:val="nil"/>
          <w:between w:val="nil"/>
        </w:pBdr>
        <w:rPr>
          <w:lang w:val="en-GB"/>
        </w:rPr>
      </w:pPr>
      <w:r w:rsidRPr="00E77E13">
        <w:rPr>
          <w:lang w:val="en-GB"/>
        </w:rPr>
        <w:t xml:space="preserve">The </w:t>
      </w:r>
      <w:r w:rsidR="00FE7BBB" w:rsidRPr="00E77E13">
        <w:rPr>
          <w:lang w:val="en-GB"/>
        </w:rPr>
        <w:t>SD</w:t>
      </w:r>
      <w:r w:rsidRPr="00E77E13">
        <w:rPr>
          <w:lang w:val="en-GB"/>
        </w:rPr>
        <w:t xml:space="preserve"> shall notify the members of the </w:t>
      </w:r>
      <w:r w:rsidR="001712EE" w:rsidRPr="00E77E13">
        <w:rPr>
          <w:lang w:val="en-GB"/>
        </w:rPr>
        <w:t>DB</w:t>
      </w:r>
      <w:r w:rsidRPr="00E77E13">
        <w:rPr>
          <w:lang w:val="en-GB"/>
        </w:rPr>
        <w:t xml:space="preserve"> of the result of the vote.</w:t>
      </w:r>
    </w:p>
    <w:p w14:paraId="446306E0" w14:textId="6F58351F" w:rsidR="005D3E7B" w:rsidRPr="00E77E13" w:rsidRDefault="005D3E7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 xml:space="preserve">It </w:t>
      </w:r>
      <w:r w:rsidR="00FE7BBB" w:rsidRPr="00E77E13">
        <w:rPr>
          <w:color w:val="000000"/>
          <w:lang w:val="en-GB"/>
        </w:rPr>
        <w:t xml:space="preserve">shall </w:t>
      </w:r>
      <w:r w:rsidRPr="00E77E13">
        <w:rPr>
          <w:color w:val="000000"/>
          <w:lang w:val="en-GB"/>
        </w:rPr>
        <w:t xml:space="preserve">also </w:t>
      </w:r>
      <w:r w:rsidR="00FE7BBB" w:rsidRPr="00E77E13">
        <w:rPr>
          <w:color w:val="000000"/>
          <w:lang w:val="en-GB"/>
        </w:rPr>
        <w:t xml:space="preserve">be </w:t>
      </w:r>
      <w:r w:rsidRPr="00E77E13">
        <w:rPr>
          <w:color w:val="000000"/>
          <w:lang w:val="en-GB"/>
        </w:rPr>
        <w:t xml:space="preserve">possible to attend </w:t>
      </w:r>
      <w:r w:rsidR="00FE7BBB" w:rsidRPr="00E77E13">
        <w:rPr>
          <w:color w:val="000000"/>
          <w:lang w:val="en-GB"/>
        </w:rPr>
        <w:t xml:space="preserve">a </w:t>
      </w:r>
      <w:r w:rsidRPr="00E77E13">
        <w:rPr>
          <w:color w:val="000000"/>
          <w:lang w:val="en-GB"/>
        </w:rPr>
        <w:t xml:space="preserve">meeting </w:t>
      </w:r>
      <w:r w:rsidR="00FE7BBB" w:rsidRPr="00E77E13">
        <w:rPr>
          <w:color w:val="000000"/>
          <w:lang w:val="en-GB"/>
        </w:rPr>
        <w:t xml:space="preserve">of the </w:t>
      </w:r>
      <w:r w:rsidR="001712EE" w:rsidRPr="00E77E13">
        <w:rPr>
          <w:color w:val="000000"/>
          <w:lang w:val="en-GB"/>
        </w:rPr>
        <w:t>DB</w:t>
      </w:r>
      <w:r w:rsidR="00FE7BBB" w:rsidRPr="00E77E13">
        <w:rPr>
          <w:color w:val="000000"/>
          <w:lang w:val="en-GB"/>
        </w:rPr>
        <w:t xml:space="preserve"> </w:t>
      </w:r>
      <w:r w:rsidRPr="00E77E13">
        <w:rPr>
          <w:color w:val="000000"/>
          <w:lang w:val="en-GB"/>
        </w:rPr>
        <w:t>in the form of a video</w:t>
      </w:r>
      <w:r w:rsidR="005D7978">
        <w:rPr>
          <w:color w:val="000000"/>
          <w:lang w:val="en-GB"/>
        </w:rPr>
        <w:t xml:space="preserve"> </w:t>
      </w:r>
      <w:r w:rsidRPr="00E77E13">
        <w:rPr>
          <w:color w:val="000000"/>
          <w:lang w:val="en-GB"/>
        </w:rPr>
        <w:t>conference</w:t>
      </w:r>
      <w:r w:rsidR="00FE7BBB" w:rsidRPr="00E77E13">
        <w:rPr>
          <w:color w:val="000000"/>
          <w:lang w:val="en-GB"/>
        </w:rPr>
        <w:t>. I</w:t>
      </w:r>
      <w:r w:rsidRPr="00E77E13">
        <w:rPr>
          <w:color w:val="000000"/>
          <w:lang w:val="en-GB"/>
        </w:rPr>
        <w:t>n such a case, the participant</w:t>
      </w:r>
      <w:r w:rsidR="00FE7BBB" w:rsidRPr="00E77E13">
        <w:rPr>
          <w:color w:val="000000"/>
          <w:lang w:val="en-GB"/>
        </w:rPr>
        <w:t>s</w:t>
      </w:r>
      <w:r w:rsidRPr="00E77E13">
        <w:rPr>
          <w:color w:val="000000"/>
          <w:lang w:val="en-GB"/>
        </w:rPr>
        <w:t xml:space="preserve"> shall be deemed to be present both for the meeting itself and for the adoption of the resolution. If a secret ballot is part of the meeting, this member shall be entitled to vote only if the anonymity of such a vote is ensured and the manner of voting must </w:t>
      </w:r>
      <w:r w:rsidRPr="00E77E13">
        <w:rPr>
          <w:color w:val="000000"/>
          <w:lang w:val="en-GB"/>
        </w:rPr>
        <w:lastRenderedPageBreak/>
        <w:t xml:space="preserve">be uniform for all members of the </w:t>
      </w:r>
      <w:r w:rsidR="001712EE" w:rsidRPr="00E77E13">
        <w:rPr>
          <w:color w:val="000000"/>
          <w:lang w:val="en-GB"/>
        </w:rPr>
        <w:t>DB</w:t>
      </w:r>
      <w:r w:rsidRPr="00E77E13">
        <w:rPr>
          <w:color w:val="000000"/>
          <w:lang w:val="en-GB"/>
        </w:rPr>
        <w:t>. If the anonymity of the vote is not assured, it shall be</w:t>
      </w:r>
      <w:r w:rsidR="001712EE" w:rsidRPr="00E77E13">
        <w:rPr>
          <w:color w:val="000000"/>
          <w:lang w:val="en-GB"/>
        </w:rPr>
        <w:t xml:space="preserve"> considered to be </w:t>
      </w:r>
      <w:r w:rsidRPr="00E77E13">
        <w:rPr>
          <w:color w:val="000000"/>
          <w:lang w:val="en-GB"/>
        </w:rPr>
        <w:t>abstained.</w:t>
      </w:r>
    </w:p>
    <w:p w14:paraId="260BA3C8" w14:textId="78DEC4E8" w:rsidR="005D3E7B" w:rsidRPr="00E77E13" w:rsidRDefault="005D3E7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 xml:space="preserve">The </w:t>
      </w:r>
      <w:r w:rsidR="00FE7BBB" w:rsidRPr="00E77E13">
        <w:rPr>
          <w:color w:val="000000"/>
          <w:lang w:val="en-GB"/>
        </w:rPr>
        <w:t>SD</w:t>
      </w:r>
      <w:r w:rsidRPr="00E77E13">
        <w:rPr>
          <w:color w:val="000000"/>
          <w:lang w:val="en-GB"/>
        </w:rPr>
        <w:t xml:space="preserve"> shall </w:t>
      </w:r>
      <w:r w:rsidR="001712EE" w:rsidRPr="00E77E13">
        <w:rPr>
          <w:color w:val="000000"/>
          <w:lang w:val="en-GB"/>
        </w:rPr>
        <w:t xml:space="preserve">keep </w:t>
      </w:r>
      <w:r w:rsidRPr="00E77E13">
        <w:rPr>
          <w:color w:val="000000"/>
          <w:lang w:val="en-GB"/>
        </w:rPr>
        <w:t xml:space="preserve">minutes of meetings of the </w:t>
      </w:r>
      <w:r w:rsidR="001712EE" w:rsidRPr="00E77E13">
        <w:rPr>
          <w:color w:val="000000"/>
          <w:lang w:val="en-GB"/>
        </w:rPr>
        <w:t>DB</w:t>
      </w:r>
      <w:r w:rsidRPr="00E77E13">
        <w:rPr>
          <w:color w:val="000000"/>
          <w:lang w:val="en-GB"/>
        </w:rPr>
        <w:t>, stating the course and conclusions of the meeting</w:t>
      </w:r>
      <w:r w:rsidR="001712EE" w:rsidRPr="00E77E13">
        <w:rPr>
          <w:color w:val="000000"/>
          <w:lang w:val="en-GB"/>
        </w:rPr>
        <w:t>s.</w:t>
      </w:r>
      <w:r w:rsidRPr="00E77E13">
        <w:rPr>
          <w:color w:val="000000"/>
          <w:lang w:val="en-GB"/>
        </w:rPr>
        <w:t xml:space="preserve"> The attendance list </w:t>
      </w:r>
      <w:r w:rsidR="001712EE" w:rsidRPr="00E77E13">
        <w:rPr>
          <w:color w:val="000000"/>
          <w:lang w:val="en-GB"/>
        </w:rPr>
        <w:t xml:space="preserve">shall be </w:t>
      </w:r>
      <w:r w:rsidRPr="00E77E13">
        <w:rPr>
          <w:color w:val="000000"/>
          <w:lang w:val="en-GB"/>
        </w:rPr>
        <w:t>attached to the minutes.</w:t>
      </w:r>
    </w:p>
    <w:p w14:paraId="2796F26B" w14:textId="48444EAA" w:rsidR="005D3E7B" w:rsidRPr="00E77E13" w:rsidRDefault="005D3E7B" w:rsidP="00410D6C">
      <w:pPr>
        <w:numPr>
          <w:ilvl w:val="0"/>
          <w:numId w:val="36"/>
        </w:numPr>
        <w:pBdr>
          <w:top w:val="nil"/>
          <w:left w:val="nil"/>
          <w:bottom w:val="nil"/>
          <w:right w:val="nil"/>
          <w:between w:val="nil"/>
        </w:pBdr>
        <w:spacing w:after="0"/>
        <w:jc w:val="both"/>
        <w:rPr>
          <w:color w:val="000000"/>
          <w:lang w:val="en-GB"/>
        </w:rPr>
      </w:pPr>
      <w:r w:rsidRPr="00E77E13">
        <w:rPr>
          <w:color w:val="000000"/>
          <w:lang w:val="en-GB"/>
        </w:rPr>
        <w:t>The minutes of the meeting</w:t>
      </w:r>
      <w:r w:rsidR="001712EE" w:rsidRPr="00E77E13">
        <w:rPr>
          <w:color w:val="000000"/>
          <w:lang w:val="en-GB"/>
        </w:rPr>
        <w:t>s of the DB</w:t>
      </w:r>
      <w:r w:rsidRPr="00E77E13">
        <w:rPr>
          <w:color w:val="000000"/>
          <w:lang w:val="en-GB"/>
        </w:rPr>
        <w:t xml:space="preserve">, including the attendance list, shall be archived </w:t>
      </w:r>
      <w:r w:rsidR="001712EE" w:rsidRPr="00E77E13">
        <w:rPr>
          <w:color w:val="000000"/>
          <w:lang w:val="en-GB"/>
        </w:rPr>
        <w:t xml:space="preserve">within </w:t>
      </w:r>
      <w:r w:rsidRPr="00E77E13">
        <w:rPr>
          <w:color w:val="000000"/>
          <w:lang w:val="en-GB"/>
        </w:rPr>
        <w:t xml:space="preserve">the </w:t>
      </w:r>
      <w:r w:rsidR="00FE7BBB" w:rsidRPr="00E77E13">
        <w:rPr>
          <w:color w:val="000000"/>
          <w:lang w:val="en-GB"/>
        </w:rPr>
        <w:t>SD</w:t>
      </w:r>
      <w:r w:rsidRPr="00E77E13">
        <w:rPr>
          <w:color w:val="000000"/>
          <w:lang w:val="en-GB"/>
        </w:rPr>
        <w:t xml:space="preserve">. Electronic copies </w:t>
      </w:r>
      <w:r w:rsidR="001712EE" w:rsidRPr="00E77E13">
        <w:rPr>
          <w:color w:val="000000"/>
          <w:lang w:val="en-GB"/>
        </w:rPr>
        <w:t xml:space="preserve">shall be </w:t>
      </w:r>
      <w:r w:rsidRPr="00E77E13">
        <w:rPr>
          <w:color w:val="000000"/>
          <w:lang w:val="en-GB"/>
        </w:rPr>
        <w:t xml:space="preserve">sent by e-mail to all members of the </w:t>
      </w:r>
      <w:r w:rsidR="00FE7BBB" w:rsidRPr="00E77E13">
        <w:rPr>
          <w:color w:val="000000"/>
          <w:lang w:val="en-GB"/>
        </w:rPr>
        <w:t>DB</w:t>
      </w:r>
      <w:r w:rsidRPr="00E77E13">
        <w:rPr>
          <w:color w:val="000000"/>
          <w:lang w:val="en-GB"/>
        </w:rPr>
        <w:t xml:space="preserve">, to the relevant Vice-Dean for </w:t>
      </w:r>
      <w:r w:rsidR="001712EE" w:rsidRPr="00E77E13">
        <w:rPr>
          <w:color w:val="000000"/>
          <w:lang w:val="en-GB"/>
        </w:rPr>
        <w:t xml:space="preserve">the </w:t>
      </w:r>
      <w:r w:rsidRPr="00E77E13">
        <w:rPr>
          <w:color w:val="000000"/>
          <w:lang w:val="en-GB"/>
        </w:rPr>
        <w:t xml:space="preserve">DSP and </w:t>
      </w:r>
      <w:r w:rsidR="001712EE" w:rsidRPr="00E77E13">
        <w:rPr>
          <w:color w:val="000000"/>
          <w:lang w:val="en-GB"/>
        </w:rPr>
        <w:t xml:space="preserve">shall be </w:t>
      </w:r>
      <w:r w:rsidRPr="00E77E13">
        <w:rPr>
          <w:color w:val="000000"/>
          <w:lang w:val="en-GB"/>
        </w:rPr>
        <w:t>published on the web</w:t>
      </w:r>
      <w:r w:rsidR="001712EE" w:rsidRPr="00E77E13">
        <w:rPr>
          <w:color w:val="000000"/>
          <w:lang w:val="en-GB"/>
        </w:rPr>
        <w:t xml:space="preserve">site </w:t>
      </w:r>
      <w:r w:rsidRPr="00E77E13">
        <w:rPr>
          <w:color w:val="000000"/>
          <w:lang w:val="en-GB"/>
        </w:rPr>
        <w:t xml:space="preserve">of the respective </w:t>
      </w:r>
      <w:r w:rsidR="00FE7BBB" w:rsidRPr="00E77E13">
        <w:rPr>
          <w:color w:val="000000"/>
          <w:lang w:val="en-GB"/>
        </w:rPr>
        <w:t>DB</w:t>
      </w:r>
      <w:r w:rsidRPr="00E77E13">
        <w:rPr>
          <w:color w:val="000000"/>
          <w:lang w:val="en-GB"/>
        </w:rPr>
        <w:t>.</w:t>
      </w:r>
    </w:p>
    <w:p w14:paraId="17DBAA03" w14:textId="7FD84A12" w:rsidR="005D3E7B" w:rsidRPr="00E77E13" w:rsidRDefault="001712EE" w:rsidP="00410D6C">
      <w:pPr>
        <w:numPr>
          <w:ilvl w:val="0"/>
          <w:numId w:val="36"/>
        </w:numPr>
        <w:pBdr>
          <w:top w:val="nil"/>
          <w:left w:val="nil"/>
          <w:bottom w:val="nil"/>
          <w:right w:val="nil"/>
          <w:between w:val="nil"/>
        </w:pBdr>
        <w:spacing w:after="0"/>
        <w:jc w:val="both"/>
        <w:rPr>
          <w:lang w:val="en-GB"/>
        </w:rPr>
      </w:pPr>
      <w:r w:rsidRPr="00E77E13">
        <w:rPr>
          <w:color w:val="000000"/>
          <w:lang w:val="en-GB"/>
        </w:rPr>
        <w:t>In the event that the DB</w:t>
      </w:r>
      <w:r w:rsidR="005D3E7B" w:rsidRPr="00E77E13">
        <w:rPr>
          <w:color w:val="000000"/>
          <w:lang w:val="en-GB"/>
        </w:rPr>
        <w:t xml:space="preserve"> fails to act </w:t>
      </w:r>
      <w:r w:rsidRPr="00E77E13">
        <w:rPr>
          <w:color w:val="000000"/>
          <w:lang w:val="en-GB"/>
        </w:rPr>
        <w:t xml:space="preserve">in a </w:t>
      </w:r>
      <w:r w:rsidR="005D3E7B" w:rsidRPr="00E77E13">
        <w:rPr>
          <w:color w:val="000000"/>
          <w:lang w:val="en-GB"/>
        </w:rPr>
        <w:t>matter pursuant to the SER (</w:t>
      </w:r>
      <w:r w:rsidRPr="00E77E13">
        <w:rPr>
          <w:color w:val="000000"/>
          <w:lang w:val="en-GB"/>
        </w:rPr>
        <w:t xml:space="preserve">Article </w:t>
      </w:r>
      <w:r w:rsidR="005D3E7B" w:rsidRPr="00E77E13">
        <w:rPr>
          <w:color w:val="000000"/>
          <w:lang w:val="en-GB"/>
        </w:rPr>
        <w:t>7</w:t>
      </w:r>
      <w:r w:rsidRPr="00E77E13">
        <w:rPr>
          <w:color w:val="000000"/>
          <w:lang w:val="en-GB"/>
        </w:rPr>
        <w:t xml:space="preserve">(a) to(f)) </w:t>
      </w:r>
      <w:r w:rsidR="005D3E7B" w:rsidRPr="00E77E13">
        <w:rPr>
          <w:color w:val="000000"/>
          <w:lang w:val="en-GB"/>
        </w:rPr>
        <w:t xml:space="preserve">for </w:t>
      </w:r>
      <w:r w:rsidRPr="00E77E13">
        <w:rPr>
          <w:color w:val="000000"/>
          <w:lang w:val="en-GB"/>
        </w:rPr>
        <w:t xml:space="preserve">a period of </w:t>
      </w:r>
      <w:r w:rsidR="005D3E7B" w:rsidRPr="00E77E13">
        <w:rPr>
          <w:color w:val="000000"/>
          <w:lang w:val="en-GB"/>
        </w:rPr>
        <w:t>more than 60 days, the Dean may decide without discuss</w:t>
      </w:r>
      <w:r w:rsidRPr="00E77E13">
        <w:rPr>
          <w:color w:val="000000"/>
          <w:lang w:val="en-GB"/>
        </w:rPr>
        <w:t>ing with the DB</w:t>
      </w:r>
      <w:r w:rsidR="005D3E7B" w:rsidRPr="00E77E13">
        <w:rPr>
          <w:color w:val="000000"/>
          <w:lang w:val="en-GB"/>
        </w:rPr>
        <w:t xml:space="preserve">. The Dean shall notify the </w:t>
      </w:r>
      <w:r w:rsidRPr="00E77E13">
        <w:rPr>
          <w:color w:val="000000"/>
          <w:lang w:val="en-GB"/>
        </w:rPr>
        <w:t xml:space="preserve">SC of this fact at </w:t>
      </w:r>
      <w:r w:rsidR="005D3E7B" w:rsidRPr="00E77E13">
        <w:rPr>
          <w:color w:val="000000"/>
          <w:lang w:val="en-GB"/>
        </w:rPr>
        <w:t>its next meeting</w:t>
      </w:r>
      <w:r w:rsidRPr="00E77E13">
        <w:rPr>
          <w:lang w:val="en-GB"/>
        </w:rPr>
        <w:t>.</w:t>
      </w:r>
    </w:p>
    <w:p w14:paraId="00000067" w14:textId="77777777" w:rsidR="001022E0" w:rsidRPr="00E77E13" w:rsidRDefault="001022E0">
      <w:pPr>
        <w:rPr>
          <w:lang w:val="en-GB"/>
        </w:rPr>
      </w:pPr>
    </w:p>
    <w:p w14:paraId="00000068" w14:textId="0357CF04" w:rsidR="001022E0" w:rsidRPr="00E77E13" w:rsidRDefault="00E77E13" w:rsidP="00E77E13">
      <w:pPr>
        <w:pStyle w:val="Nadpis2"/>
        <w:numPr>
          <w:ilvl w:val="0"/>
          <w:numId w:val="0"/>
        </w:numPr>
        <w:ind w:left="360"/>
        <w:rPr>
          <w:lang w:val="en-GB"/>
        </w:rPr>
      </w:pPr>
      <w:bookmarkStart w:id="20" w:name="_Toc34644355"/>
      <w:bookmarkStart w:id="21" w:name="_Toc34762249"/>
      <w:r>
        <w:rPr>
          <w:lang w:val="en-GB"/>
        </w:rPr>
        <w:t xml:space="preserve">Part III. </w:t>
      </w:r>
      <w:r>
        <w:rPr>
          <w:lang w:val="en-GB"/>
        </w:rPr>
        <w:tab/>
      </w:r>
      <w:r w:rsidR="00E77B49" w:rsidRPr="00E77E13">
        <w:rPr>
          <w:lang w:val="en-GB"/>
        </w:rPr>
        <w:t>Supervisor</w:t>
      </w:r>
      <w:r w:rsidR="00E17DE6" w:rsidRPr="00E77E13">
        <w:rPr>
          <w:lang w:val="en-GB"/>
        </w:rPr>
        <w:t xml:space="preserve">, </w:t>
      </w:r>
      <w:r w:rsidR="00E77B49" w:rsidRPr="00E77E13">
        <w:rPr>
          <w:lang w:val="en-GB"/>
        </w:rPr>
        <w:t>academic workplace</w:t>
      </w:r>
      <w:r w:rsidR="00E17DE6" w:rsidRPr="00E77E13">
        <w:rPr>
          <w:lang w:val="en-GB"/>
        </w:rPr>
        <w:t xml:space="preserve">, </w:t>
      </w:r>
      <w:r w:rsidR="00E77B49" w:rsidRPr="00E77E13">
        <w:rPr>
          <w:lang w:val="en-GB"/>
        </w:rPr>
        <w:t>DSP consultant</w:t>
      </w:r>
      <w:bookmarkEnd w:id="20"/>
      <w:bookmarkEnd w:id="21"/>
    </w:p>
    <w:p w14:paraId="00000069" w14:textId="4A088C8B" w:rsidR="001022E0" w:rsidRPr="00E77E13" w:rsidRDefault="00E77E13" w:rsidP="00E77E13">
      <w:pPr>
        <w:pStyle w:val="Nadpis3"/>
        <w:numPr>
          <w:ilvl w:val="0"/>
          <w:numId w:val="0"/>
        </w:numPr>
        <w:ind w:left="360"/>
        <w:rPr>
          <w:lang w:val="en-GB"/>
        </w:rPr>
      </w:pPr>
      <w:bookmarkStart w:id="22" w:name="_Toc34644356"/>
      <w:bookmarkStart w:id="23" w:name="_Toc34762250"/>
      <w:r>
        <w:rPr>
          <w:lang w:val="en-GB"/>
        </w:rPr>
        <w:t>Article 8</w:t>
      </w:r>
      <w:r>
        <w:rPr>
          <w:lang w:val="en-GB"/>
        </w:rPr>
        <w:tab/>
      </w:r>
      <w:r w:rsidR="00E77B49" w:rsidRPr="00E77E13">
        <w:rPr>
          <w:lang w:val="en-GB"/>
        </w:rPr>
        <w:t>Academic workplace</w:t>
      </w:r>
      <w:bookmarkEnd w:id="22"/>
      <w:bookmarkEnd w:id="23"/>
    </w:p>
    <w:p w14:paraId="433CC61B" w14:textId="3AB34DEA" w:rsidR="0014718F" w:rsidRPr="00E77E13" w:rsidRDefault="00E77B49" w:rsidP="00E77B49">
      <w:pPr>
        <w:numPr>
          <w:ilvl w:val="0"/>
          <w:numId w:val="6"/>
        </w:numPr>
        <w:pBdr>
          <w:top w:val="nil"/>
          <w:left w:val="nil"/>
          <w:bottom w:val="nil"/>
          <w:right w:val="nil"/>
          <w:between w:val="nil"/>
        </w:pBdr>
        <w:spacing w:after="0"/>
        <w:ind w:hanging="436"/>
        <w:jc w:val="both"/>
        <w:rPr>
          <w:color w:val="000000"/>
          <w:lang w:val="en-GB"/>
        </w:rPr>
      </w:pPr>
      <w:r w:rsidRPr="00E77E13">
        <w:rPr>
          <w:color w:val="000000"/>
          <w:lang w:val="en-GB"/>
        </w:rPr>
        <w:t>The academic workplace</w:t>
      </w:r>
      <w:r w:rsidR="0014718F" w:rsidRPr="00E77E13">
        <w:rPr>
          <w:color w:val="000000"/>
          <w:lang w:val="en-GB"/>
        </w:rPr>
        <w:t xml:space="preserve"> is usually understood as the workplace of the supervisor, i</w:t>
      </w:r>
      <w:r w:rsidRPr="00E77E13">
        <w:rPr>
          <w:color w:val="000000"/>
          <w:lang w:val="en-GB"/>
        </w:rPr>
        <w:t>.</w:t>
      </w:r>
      <w:r w:rsidR="0014718F" w:rsidRPr="00E77E13">
        <w:rPr>
          <w:color w:val="000000"/>
          <w:lang w:val="en-GB"/>
        </w:rPr>
        <w:t>e</w:t>
      </w:r>
      <w:r w:rsidRPr="00E77E13">
        <w:rPr>
          <w:color w:val="000000"/>
          <w:lang w:val="en-GB"/>
        </w:rPr>
        <w:t>.</w:t>
      </w:r>
      <w:r w:rsidR="0014718F" w:rsidRPr="00E77E13">
        <w:rPr>
          <w:color w:val="000000"/>
          <w:lang w:val="en-GB"/>
        </w:rPr>
        <w:t xml:space="preserve"> the workplace to which the supervisor was designated by the employer to perform work within the framework of his/her employment. If the workplace of the supervisor is not clearly defined, the </w:t>
      </w:r>
      <w:r w:rsidRPr="00E77E13">
        <w:rPr>
          <w:color w:val="000000"/>
          <w:lang w:val="en-GB"/>
        </w:rPr>
        <w:t>academic workplace</w:t>
      </w:r>
      <w:r w:rsidR="0014718F" w:rsidRPr="00E77E13">
        <w:rPr>
          <w:color w:val="000000"/>
          <w:lang w:val="en-GB"/>
        </w:rPr>
        <w:t xml:space="preserve"> </w:t>
      </w:r>
      <w:r w:rsidRPr="00E77E13">
        <w:rPr>
          <w:color w:val="000000"/>
          <w:lang w:val="en-GB"/>
        </w:rPr>
        <w:t xml:space="preserve">shall </w:t>
      </w:r>
      <w:r w:rsidR="0014718F" w:rsidRPr="00E77E13">
        <w:rPr>
          <w:color w:val="000000"/>
          <w:lang w:val="en-GB"/>
        </w:rPr>
        <w:t xml:space="preserve">be determined by the Dean on the basis of the proposal of the </w:t>
      </w:r>
      <w:r w:rsidR="001712EE" w:rsidRPr="00E77E13">
        <w:rPr>
          <w:color w:val="000000"/>
          <w:lang w:val="en-GB"/>
        </w:rPr>
        <w:t>DB</w:t>
      </w:r>
      <w:r w:rsidR="0014718F" w:rsidRPr="00E77E13">
        <w:rPr>
          <w:color w:val="000000"/>
          <w:lang w:val="en-GB"/>
        </w:rPr>
        <w:t>.</w:t>
      </w:r>
    </w:p>
    <w:p w14:paraId="0D88C0C5" w14:textId="0BC0CE45" w:rsidR="0014718F" w:rsidRPr="00E77E13" w:rsidRDefault="0014718F" w:rsidP="00E77B49">
      <w:pPr>
        <w:numPr>
          <w:ilvl w:val="0"/>
          <w:numId w:val="6"/>
        </w:numPr>
        <w:pBdr>
          <w:top w:val="nil"/>
          <w:left w:val="nil"/>
          <w:bottom w:val="nil"/>
          <w:right w:val="nil"/>
          <w:between w:val="nil"/>
        </w:pBdr>
        <w:spacing w:after="0"/>
        <w:ind w:hanging="436"/>
        <w:jc w:val="both"/>
        <w:rPr>
          <w:color w:val="000000"/>
          <w:lang w:val="en-GB"/>
        </w:rPr>
      </w:pPr>
      <w:r w:rsidRPr="00E77E13">
        <w:rPr>
          <w:color w:val="000000"/>
          <w:lang w:val="en-GB"/>
        </w:rPr>
        <w:t xml:space="preserve">The </w:t>
      </w:r>
      <w:r w:rsidR="00E77B49" w:rsidRPr="00E77E13">
        <w:rPr>
          <w:color w:val="000000"/>
          <w:lang w:val="en-GB"/>
        </w:rPr>
        <w:t>academic workplace</w:t>
      </w:r>
      <w:r w:rsidRPr="00E77E13">
        <w:rPr>
          <w:color w:val="000000"/>
          <w:lang w:val="en-GB"/>
        </w:rPr>
        <w:t xml:space="preserve"> is represented by the respective head of the workplace.</w:t>
      </w:r>
    </w:p>
    <w:p w14:paraId="5257F991" w14:textId="7EB5F2BF" w:rsidR="0014718F" w:rsidRPr="00E77E13" w:rsidRDefault="0014718F" w:rsidP="00E77B49">
      <w:pPr>
        <w:numPr>
          <w:ilvl w:val="0"/>
          <w:numId w:val="6"/>
        </w:numPr>
        <w:pBdr>
          <w:top w:val="nil"/>
          <w:left w:val="nil"/>
          <w:bottom w:val="nil"/>
          <w:right w:val="nil"/>
          <w:between w:val="nil"/>
        </w:pBdr>
        <w:spacing w:after="0"/>
        <w:ind w:hanging="436"/>
        <w:jc w:val="both"/>
        <w:rPr>
          <w:color w:val="000000"/>
          <w:lang w:val="en-GB"/>
        </w:rPr>
      </w:pPr>
      <w:r w:rsidRPr="00E77E13">
        <w:rPr>
          <w:color w:val="000000"/>
          <w:lang w:val="en-GB"/>
        </w:rPr>
        <w:t xml:space="preserve">The </w:t>
      </w:r>
      <w:r w:rsidR="00E77B49" w:rsidRPr="00E77E13">
        <w:rPr>
          <w:color w:val="000000"/>
          <w:lang w:val="en-GB"/>
        </w:rPr>
        <w:t xml:space="preserve">academic workplaces of the </w:t>
      </w:r>
      <w:r w:rsidRPr="00E77E13">
        <w:rPr>
          <w:color w:val="000000"/>
          <w:lang w:val="en-GB"/>
        </w:rPr>
        <w:t xml:space="preserve">DSP </w:t>
      </w:r>
      <w:r w:rsidR="00E77B49" w:rsidRPr="00E77E13">
        <w:rPr>
          <w:color w:val="000000"/>
          <w:lang w:val="en-GB"/>
        </w:rPr>
        <w:t xml:space="preserve">at </w:t>
      </w:r>
      <w:r w:rsidRPr="00E77E13">
        <w:rPr>
          <w:color w:val="000000"/>
          <w:lang w:val="en-GB"/>
        </w:rPr>
        <w:t>FM are institutes of the faculty.</w:t>
      </w:r>
    </w:p>
    <w:p w14:paraId="680FF74A" w14:textId="04F3FC85" w:rsidR="0002028B" w:rsidRPr="00E77E13" w:rsidRDefault="0014718F" w:rsidP="00E77B49">
      <w:pPr>
        <w:numPr>
          <w:ilvl w:val="0"/>
          <w:numId w:val="6"/>
        </w:numPr>
        <w:pBdr>
          <w:top w:val="nil"/>
          <w:left w:val="nil"/>
          <w:bottom w:val="nil"/>
          <w:right w:val="nil"/>
          <w:between w:val="nil"/>
        </w:pBdr>
        <w:spacing w:after="0"/>
        <w:ind w:hanging="436"/>
        <w:jc w:val="both"/>
        <w:rPr>
          <w:color w:val="000000"/>
          <w:lang w:val="en-GB"/>
        </w:rPr>
      </w:pPr>
      <w:r w:rsidRPr="00E77E13">
        <w:rPr>
          <w:color w:val="000000"/>
          <w:lang w:val="en-GB"/>
        </w:rPr>
        <w:t>Participation of partner workplaces in the financial, organi</w:t>
      </w:r>
      <w:r w:rsidR="00E77B49" w:rsidRPr="00E77E13">
        <w:rPr>
          <w:color w:val="000000"/>
          <w:lang w:val="en-GB"/>
        </w:rPr>
        <w:t>s</w:t>
      </w:r>
      <w:r w:rsidRPr="00E77E13">
        <w:rPr>
          <w:color w:val="000000"/>
          <w:lang w:val="en-GB"/>
        </w:rPr>
        <w:t>ational and personnel support of doctoral stud</w:t>
      </w:r>
      <w:r w:rsidR="00E77B49" w:rsidRPr="00E77E13">
        <w:rPr>
          <w:color w:val="000000"/>
          <w:lang w:val="en-GB"/>
        </w:rPr>
        <w:t>ies</w:t>
      </w:r>
      <w:r w:rsidRPr="00E77E13">
        <w:rPr>
          <w:color w:val="000000"/>
          <w:lang w:val="en-GB"/>
        </w:rPr>
        <w:t xml:space="preserve"> and their representation in the </w:t>
      </w:r>
      <w:r w:rsidR="001712EE" w:rsidRPr="00E77E13">
        <w:rPr>
          <w:color w:val="000000"/>
          <w:lang w:val="en-GB"/>
        </w:rPr>
        <w:t>DB</w:t>
      </w:r>
      <w:r w:rsidRPr="00E77E13">
        <w:rPr>
          <w:color w:val="000000"/>
          <w:lang w:val="en-GB"/>
        </w:rPr>
        <w:t xml:space="preserve"> and examining committees </w:t>
      </w:r>
      <w:r w:rsidR="00E77B49" w:rsidRPr="00E77E13">
        <w:rPr>
          <w:color w:val="000000"/>
          <w:lang w:val="en-GB"/>
        </w:rPr>
        <w:t xml:space="preserve">shall be </w:t>
      </w:r>
      <w:r w:rsidRPr="00E77E13">
        <w:rPr>
          <w:color w:val="000000"/>
          <w:lang w:val="en-GB"/>
        </w:rPr>
        <w:t xml:space="preserve">subject to bilateral agreements between TUL </w:t>
      </w:r>
      <w:r w:rsidR="00E77B49" w:rsidRPr="00E77E13">
        <w:rPr>
          <w:color w:val="000000"/>
          <w:lang w:val="en-GB"/>
        </w:rPr>
        <w:t xml:space="preserve">and/or </w:t>
      </w:r>
      <w:r w:rsidRPr="00E77E13">
        <w:rPr>
          <w:color w:val="000000"/>
          <w:lang w:val="en-GB"/>
        </w:rPr>
        <w:t xml:space="preserve">FM and these workplaces, </w:t>
      </w:r>
      <w:r w:rsidR="00E77B49" w:rsidRPr="00E77E13">
        <w:rPr>
          <w:color w:val="000000"/>
          <w:lang w:val="en-GB"/>
        </w:rPr>
        <w:t xml:space="preserve">or shall be </w:t>
      </w:r>
      <w:r w:rsidRPr="00E77E13">
        <w:rPr>
          <w:color w:val="000000"/>
          <w:lang w:val="en-GB"/>
        </w:rPr>
        <w:t xml:space="preserve">subject to joint accreditation according to </w:t>
      </w:r>
      <w:r w:rsidR="00E77B49" w:rsidRPr="00E77E13">
        <w:rPr>
          <w:color w:val="000000"/>
          <w:lang w:val="en-GB"/>
        </w:rPr>
        <w:t>Article</w:t>
      </w:r>
      <w:r w:rsidRPr="00E77E13">
        <w:rPr>
          <w:color w:val="000000"/>
          <w:lang w:val="en-GB"/>
        </w:rPr>
        <w:t xml:space="preserve"> 81 of </w:t>
      </w:r>
      <w:r w:rsidR="00E77B49" w:rsidRPr="00E77E13">
        <w:rPr>
          <w:color w:val="000000"/>
          <w:lang w:val="en-GB"/>
        </w:rPr>
        <w:t>the HEA</w:t>
      </w:r>
      <w:r w:rsidRPr="00E77E13">
        <w:rPr>
          <w:color w:val="000000"/>
          <w:lang w:val="en-GB"/>
        </w:rPr>
        <w:t>.</w:t>
      </w:r>
    </w:p>
    <w:p w14:paraId="1F2B3776" w14:textId="77777777" w:rsidR="00E77B49" w:rsidRPr="00E77E13" w:rsidRDefault="00E77B49" w:rsidP="00E77B49">
      <w:pPr>
        <w:pBdr>
          <w:top w:val="nil"/>
          <w:left w:val="nil"/>
          <w:bottom w:val="nil"/>
          <w:right w:val="nil"/>
          <w:between w:val="nil"/>
        </w:pBdr>
        <w:spacing w:after="0"/>
        <w:ind w:left="720"/>
        <w:jc w:val="both"/>
        <w:rPr>
          <w:color w:val="000000"/>
          <w:lang w:val="en-GB"/>
        </w:rPr>
      </w:pPr>
    </w:p>
    <w:p w14:paraId="0000006D" w14:textId="5A33374D" w:rsidR="001022E0" w:rsidRPr="00E77E13" w:rsidRDefault="00E77E13" w:rsidP="00E77E13">
      <w:pPr>
        <w:pStyle w:val="Nadpis3"/>
        <w:numPr>
          <w:ilvl w:val="0"/>
          <w:numId w:val="0"/>
        </w:numPr>
        <w:ind w:left="360"/>
        <w:rPr>
          <w:lang w:val="en-GB"/>
        </w:rPr>
      </w:pPr>
      <w:bookmarkStart w:id="24" w:name="_Toc34644357"/>
      <w:bookmarkStart w:id="25" w:name="_Toc34762251"/>
      <w:r>
        <w:rPr>
          <w:lang w:val="en-GB"/>
        </w:rPr>
        <w:t>Article 9</w:t>
      </w:r>
      <w:r>
        <w:rPr>
          <w:lang w:val="en-GB"/>
        </w:rPr>
        <w:tab/>
      </w:r>
      <w:r w:rsidR="00E77B49" w:rsidRPr="00E77E13">
        <w:rPr>
          <w:lang w:val="en-GB"/>
        </w:rPr>
        <w:t>Supervisor</w:t>
      </w:r>
      <w:bookmarkEnd w:id="24"/>
      <w:bookmarkEnd w:id="25"/>
    </w:p>
    <w:p w14:paraId="6AAB4269" w14:textId="3A9EC204" w:rsidR="0014718F" w:rsidRPr="00E77E13" w:rsidRDefault="0014718F" w:rsidP="0014718F">
      <w:pPr>
        <w:pStyle w:val="Odstavecseseznamem"/>
        <w:numPr>
          <w:ilvl w:val="0"/>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The supervisor is the guarantor of the quality of the doctoral student</w:t>
      </w:r>
      <w:r w:rsidR="00E77B49" w:rsidRPr="00E77E13">
        <w:rPr>
          <w:rFonts w:asciiTheme="minorHAnsi" w:eastAsia="Arial" w:hAnsiTheme="minorHAnsi" w:cstheme="minorHAnsi"/>
          <w:color w:val="000000"/>
          <w:lang w:val="en-GB"/>
        </w:rPr>
        <w:t>’</w:t>
      </w:r>
      <w:r w:rsidRPr="00E77E13">
        <w:rPr>
          <w:rFonts w:asciiTheme="minorHAnsi" w:eastAsia="Arial" w:hAnsiTheme="minorHAnsi" w:cstheme="minorHAnsi"/>
          <w:color w:val="000000"/>
          <w:lang w:val="en-GB"/>
        </w:rPr>
        <w:t xml:space="preserve">s </w:t>
      </w:r>
      <w:r w:rsidR="00E77B49" w:rsidRPr="00E77E13">
        <w:rPr>
          <w:rFonts w:asciiTheme="minorHAnsi" w:eastAsia="Arial" w:hAnsiTheme="minorHAnsi" w:cstheme="minorHAnsi"/>
          <w:color w:val="000000"/>
          <w:lang w:val="en-GB"/>
        </w:rPr>
        <w:t xml:space="preserve">professional </w:t>
      </w:r>
      <w:r w:rsidRPr="00E77E13">
        <w:rPr>
          <w:rFonts w:asciiTheme="minorHAnsi" w:eastAsia="Arial" w:hAnsiTheme="minorHAnsi" w:cstheme="minorHAnsi"/>
          <w:color w:val="000000"/>
          <w:lang w:val="en-GB"/>
        </w:rPr>
        <w:t>training. H</w:t>
      </w:r>
      <w:r w:rsidR="00E77B49" w:rsidRPr="00E77E13">
        <w:rPr>
          <w:rFonts w:asciiTheme="minorHAnsi" w:eastAsia="Arial" w:hAnsiTheme="minorHAnsi" w:cstheme="minorHAnsi"/>
          <w:color w:val="000000"/>
          <w:lang w:val="en-GB"/>
        </w:rPr>
        <w:t xml:space="preserve">e/she shall be </w:t>
      </w:r>
      <w:r w:rsidRPr="00E77E13">
        <w:rPr>
          <w:rFonts w:asciiTheme="minorHAnsi" w:eastAsia="Arial" w:hAnsiTheme="minorHAnsi" w:cstheme="minorHAnsi"/>
          <w:color w:val="000000"/>
          <w:lang w:val="en-GB"/>
        </w:rPr>
        <w:t xml:space="preserve">appointed by the Dean on the basis of the results of the admission procedure and in accordance with the provisions of the </w:t>
      </w:r>
      <w:r w:rsidR="00E77B49" w:rsidRPr="00E77E13">
        <w:rPr>
          <w:rFonts w:asciiTheme="minorHAnsi" w:eastAsia="Arial" w:hAnsiTheme="minorHAnsi" w:cstheme="minorHAnsi"/>
          <w:color w:val="000000"/>
          <w:lang w:val="en-GB"/>
        </w:rPr>
        <w:t>HEA</w:t>
      </w:r>
      <w:r w:rsidRPr="00E77E13">
        <w:rPr>
          <w:rFonts w:asciiTheme="minorHAnsi" w:eastAsia="Arial" w:hAnsiTheme="minorHAnsi" w:cstheme="minorHAnsi"/>
          <w:color w:val="000000"/>
          <w:lang w:val="en-GB"/>
        </w:rPr>
        <w:t>.</w:t>
      </w:r>
    </w:p>
    <w:p w14:paraId="471FA9AF" w14:textId="4E60749A" w:rsidR="0014718F" w:rsidRPr="00E77E13" w:rsidRDefault="0014718F" w:rsidP="0014718F">
      <w:pPr>
        <w:pStyle w:val="Odstavecseseznamem"/>
        <w:numPr>
          <w:ilvl w:val="0"/>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The role of the supervisor, his/her rights and duties and the requirements for his/her expertise are set out in Article 18 of the </w:t>
      </w:r>
      <w:r w:rsidR="00E77B49" w:rsidRPr="00E77E13">
        <w:rPr>
          <w:rFonts w:asciiTheme="minorHAnsi" w:eastAsia="Arial" w:hAnsiTheme="minorHAnsi" w:cstheme="minorHAnsi"/>
          <w:color w:val="000000"/>
          <w:lang w:val="en-GB"/>
        </w:rPr>
        <w:t>SER</w:t>
      </w:r>
    </w:p>
    <w:p w14:paraId="24BD7BDD" w14:textId="4823200D" w:rsidR="0014718F" w:rsidRPr="00E77E13" w:rsidRDefault="0014718F" w:rsidP="0014718F">
      <w:pPr>
        <w:pStyle w:val="Odstavecseseznamem"/>
        <w:numPr>
          <w:ilvl w:val="0"/>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In particular, the supervisor </w:t>
      </w:r>
      <w:r w:rsidR="00E77B49" w:rsidRPr="00E77E13">
        <w:rPr>
          <w:rFonts w:asciiTheme="minorHAnsi" w:eastAsia="Arial" w:hAnsiTheme="minorHAnsi" w:cstheme="minorHAnsi"/>
          <w:color w:val="000000"/>
          <w:lang w:val="en-GB"/>
        </w:rPr>
        <w:t xml:space="preserve">shall </w:t>
      </w:r>
      <w:r w:rsidRPr="00E77E13">
        <w:rPr>
          <w:rFonts w:asciiTheme="minorHAnsi" w:eastAsia="Arial" w:hAnsiTheme="minorHAnsi" w:cstheme="minorHAnsi"/>
          <w:color w:val="000000"/>
          <w:lang w:val="en-GB"/>
        </w:rPr>
        <w:t>the following competencies:</w:t>
      </w:r>
    </w:p>
    <w:p w14:paraId="1445863C" w14:textId="28985305" w:rsidR="0014718F" w:rsidRPr="00E77E13" w:rsidRDefault="0014718F" w:rsidP="00E77B49">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lead the </w:t>
      </w:r>
      <w:r w:rsidR="00E77B49" w:rsidRPr="00E77E13">
        <w:rPr>
          <w:rFonts w:asciiTheme="minorHAnsi" w:eastAsia="Arial" w:hAnsiTheme="minorHAnsi" w:cstheme="minorHAnsi"/>
          <w:color w:val="000000"/>
          <w:lang w:val="en-GB"/>
        </w:rPr>
        <w:t xml:space="preserve">doctoral student </w:t>
      </w:r>
      <w:r w:rsidRPr="00E77E13">
        <w:rPr>
          <w:rFonts w:asciiTheme="minorHAnsi" w:eastAsia="Arial" w:hAnsiTheme="minorHAnsi" w:cstheme="minorHAnsi"/>
          <w:color w:val="000000"/>
          <w:lang w:val="en-GB"/>
        </w:rPr>
        <w:t xml:space="preserve">in the preparation of </w:t>
      </w:r>
      <w:r w:rsidR="00E77B49" w:rsidRPr="00E77E13">
        <w:rPr>
          <w:rFonts w:asciiTheme="minorHAnsi" w:eastAsia="Arial" w:hAnsiTheme="minorHAnsi" w:cstheme="minorHAnsi"/>
          <w:color w:val="000000"/>
          <w:lang w:val="en-GB"/>
        </w:rPr>
        <w:t xml:space="preserve">the </w:t>
      </w:r>
      <w:r w:rsidRPr="00E77E13">
        <w:rPr>
          <w:rFonts w:asciiTheme="minorHAnsi" w:eastAsia="Arial" w:hAnsiTheme="minorHAnsi" w:cstheme="minorHAnsi"/>
          <w:color w:val="000000"/>
          <w:lang w:val="en-GB"/>
        </w:rPr>
        <w:t>individual study plan (ISP)</w:t>
      </w:r>
      <w:r w:rsidR="00E77B49" w:rsidRPr="00E77E13">
        <w:rPr>
          <w:rFonts w:asciiTheme="minorHAnsi" w:eastAsia="Arial" w:hAnsiTheme="minorHAnsi" w:cstheme="minorHAnsi"/>
          <w:color w:val="000000"/>
          <w:lang w:val="en-GB"/>
        </w:rPr>
        <w:t>,</w:t>
      </w:r>
    </w:p>
    <w:p w14:paraId="4A3B6112" w14:textId="31DB6AAD" w:rsidR="0014718F" w:rsidRPr="00E77E13" w:rsidRDefault="0014718F" w:rsidP="00E77B49">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propose the </w:t>
      </w:r>
      <w:r w:rsidR="00E77B49" w:rsidRPr="00E77E13">
        <w:rPr>
          <w:rFonts w:asciiTheme="minorHAnsi" w:eastAsia="Arial" w:hAnsiTheme="minorHAnsi" w:cstheme="minorHAnsi"/>
          <w:color w:val="000000"/>
          <w:lang w:val="en-GB"/>
        </w:rPr>
        <w:t xml:space="preserve">theme </w:t>
      </w:r>
      <w:r w:rsidRPr="00E77E13">
        <w:rPr>
          <w:rFonts w:asciiTheme="minorHAnsi" w:eastAsia="Arial" w:hAnsiTheme="minorHAnsi" w:cstheme="minorHAnsi"/>
          <w:color w:val="000000"/>
          <w:lang w:val="en-GB"/>
        </w:rPr>
        <w:t xml:space="preserve">of the </w:t>
      </w:r>
      <w:r w:rsidR="0000686A" w:rsidRPr="00E77E13">
        <w:rPr>
          <w:rFonts w:asciiTheme="minorHAnsi" w:eastAsia="Arial" w:hAnsiTheme="minorHAnsi" w:cstheme="minorHAnsi"/>
          <w:color w:val="000000"/>
          <w:lang w:val="en-GB"/>
        </w:rPr>
        <w:t>doctoral thesis</w:t>
      </w:r>
      <w:r w:rsidR="00E77B49" w:rsidRPr="00E77E13">
        <w:rPr>
          <w:rFonts w:asciiTheme="minorHAnsi" w:eastAsia="Arial" w:hAnsiTheme="minorHAnsi" w:cstheme="minorHAnsi"/>
          <w:color w:val="000000"/>
          <w:lang w:val="en-GB"/>
        </w:rPr>
        <w:t>,</w:t>
      </w:r>
    </w:p>
    <w:p w14:paraId="6307CEFF" w14:textId="7AEA4395" w:rsidR="0014718F" w:rsidRPr="00E77E13" w:rsidRDefault="0014718F" w:rsidP="00E77B49">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participate in the organi</w:t>
      </w:r>
      <w:r w:rsidR="00E77B49" w:rsidRPr="00E77E13">
        <w:rPr>
          <w:rFonts w:asciiTheme="minorHAnsi" w:eastAsia="Arial" w:hAnsiTheme="minorHAnsi" w:cstheme="minorHAnsi"/>
          <w:color w:val="000000"/>
          <w:lang w:val="en-GB"/>
        </w:rPr>
        <w:t>s</w:t>
      </w:r>
      <w:r w:rsidRPr="00E77E13">
        <w:rPr>
          <w:rFonts w:asciiTheme="minorHAnsi" w:eastAsia="Arial" w:hAnsiTheme="minorHAnsi" w:cstheme="minorHAnsi"/>
          <w:color w:val="000000"/>
          <w:lang w:val="en-GB"/>
        </w:rPr>
        <w:t>ation of studies, preparation of the ISP, including proposals for individual subjects and their guarantors,</w:t>
      </w:r>
    </w:p>
    <w:p w14:paraId="3D9CF636" w14:textId="4998361B" w:rsidR="0014718F" w:rsidRPr="00E77E13" w:rsidRDefault="0014718F" w:rsidP="00E77B49">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participate in the evaluation of the doctoral student (participate in examinations, comment on annual evaluation</w:t>
      </w:r>
      <w:r w:rsidR="00E77B49" w:rsidRPr="00E77E13">
        <w:rPr>
          <w:rFonts w:asciiTheme="minorHAnsi" w:eastAsia="Arial" w:hAnsiTheme="minorHAnsi" w:cstheme="minorHAnsi"/>
          <w:color w:val="000000"/>
          <w:lang w:val="en-GB"/>
        </w:rPr>
        <w:t>s</w:t>
      </w:r>
      <w:r w:rsidRPr="00E77E13">
        <w:rPr>
          <w:rFonts w:asciiTheme="minorHAnsi" w:eastAsia="Arial" w:hAnsiTheme="minorHAnsi" w:cstheme="minorHAnsi"/>
          <w:color w:val="000000"/>
          <w:lang w:val="en-GB"/>
        </w:rPr>
        <w:t>, etc.)</w:t>
      </w:r>
      <w:r w:rsidR="00E77B49" w:rsidRPr="00E77E13">
        <w:rPr>
          <w:rFonts w:asciiTheme="minorHAnsi" w:eastAsia="Arial" w:hAnsiTheme="minorHAnsi" w:cstheme="minorHAnsi"/>
          <w:color w:val="000000"/>
          <w:lang w:val="en-GB"/>
        </w:rPr>
        <w:t>,</w:t>
      </w:r>
    </w:p>
    <w:p w14:paraId="499E4CD5" w14:textId="6F6079AE" w:rsidR="0014718F" w:rsidRPr="00E77E13" w:rsidRDefault="0014718F" w:rsidP="00E77B49">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actively participate in the professional development of the doctoral student and cooperate with him</w:t>
      </w:r>
      <w:r w:rsidR="00E77B49" w:rsidRPr="00E77E13">
        <w:rPr>
          <w:rFonts w:asciiTheme="minorHAnsi" w:eastAsia="Arial" w:hAnsiTheme="minorHAnsi" w:cstheme="minorHAnsi"/>
          <w:color w:val="000000"/>
          <w:lang w:val="en-GB"/>
        </w:rPr>
        <w:t>/her</w:t>
      </w:r>
      <w:r w:rsidRPr="00E77E13">
        <w:rPr>
          <w:rFonts w:asciiTheme="minorHAnsi" w:eastAsia="Arial" w:hAnsiTheme="minorHAnsi" w:cstheme="minorHAnsi"/>
          <w:color w:val="000000"/>
          <w:lang w:val="en-GB"/>
        </w:rPr>
        <w:t xml:space="preserve"> in solving the assigned research </w:t>
      </w:r>
      <w:r w:rsidR="00E77B49" w:rsidRPr="00E77E13">
        <w:rPr>
          <w:rFonts w:asciiTheme="minorHAnsi" w:eastAsia="Arial" w:hAnsiTheme="minorHAnsi" w:cstheme="minorHAnsi"/>
          <w:color w:val="000000"/>
          <w:lang w:val="en-GB"/>
        </w:rPr>
        <w:t>theme.</w:t>
      </w:r>
    </w:p>
    <w:p w14:paraId="58F671B3" w14:textId="3B51CCAA" w:rsidR="0014718F" w:rsidRPr="00E77E13" w:rsidRDefault="0014718F" w:rsidP="0014718F">
      <w:pPr>
        <w:pStyle w:val="Odstavecseseznamem"/>
        <w:numPr>
          <w:ilvl w:val="0"/>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The supervisor </w:t>
      </w:r>
      <w:r w:rsidR="0017378D" w:rsidRPr="00E77E13">
        <w:rPr>
          <w:rFonts w:asciiTheme="minorHAnsi" w:eastAsia="Arial" w:hAnsiTheme="minorHAnsi" w:cstheme="minorHAnsi"/>
          <w:color w:val="000000"/>
          <w:lang w:val="en-GB"/>
        </w:rPr>
        <w:t xml:space="preserve">shall </w:t>
      </w:r>
      <w:r w:rsidRPr="00E77E13">
        <w:rPr>
          <w:rFonts w:asciiTheme="minorHAnsi" w:eastAsia="Arial" w:hAnsiTheme="minorHAnsi" w:cstheme="minorHAnsi"/>
          <w:color w:val="000000"/>
          <w:lang w:val="en-GB"/>
        </w:rPr>
        <w:t xml:space="preserve">guarantee the </w:t>
      </w:r>
      <w:r w:rsidR="0017378D" w:rsidRPr="00E77E13">
        <w:rPr>
          <w:rFonts w:asciiTheme="minorHAnsi" w:eastAsia="Arial" w:hAnsiTheme="minorHAnsi" w:cstheme="minorHAnsi"/>
          <w:color w:val="000000"/>
          <w:lang w:val="en-GB"/>
        </w:rPr>
        <w:t>declaration</w:t>
      </w:r>
      <w:r w:rsidRPr="00E77E13">
        <w:rPr>
          <w:rFonts w:asciiTheme="minorHAnsi" w:eastAsia="Arial" w:hAnsiTheme="minorHAnsi" w:cstheme="minorHAnsi"/>
          <w:color w:val="000000"/>
          <w:lang w:val="en-GB"/>
        </w:rPr>
        <w:t xml:space="preserve"> of such </w:t>
      </w:r>
      <w:r w:rsidR="0017378D" w:rsidRPr="00E77E13">
        <w:rPr>
          <w:rFonts w:asciiTheme="minorHAnsi" w:eastAsia="Arial" w:hAnsiTheme="minorHAnsi" w:cstheme="minorHAnsi"/>
          <w:color w:val="000000"/>
          <w:lang w:val="en-GB"/>
        </w:rPr>
        <w:t xml:space="preserve">themes of doctoral theses </w:t>
      </w:r>
      <w:r w:rsidRPr="00E77E13">
        <w:rPr>
          <w:rFonts w:asciiTheme="minorHAnsi" w:eastAsia="Arial" w:hAnsiTheme="minorHAnsi" w:cstheme="minorHAnsi"/>
          <w:color w:val="000000"/>
          <w:lang w:val="en-GB"/>
        </w:rPr>
        <w:t>that have the potential to find new scientific knowledge published in scientific journals and conference proceedings.</w:t>
      </w:r>
    </w:p>
    <w:p w14:paraId="0174D691" w14:textId="296B1527" w:rsidR="0014718F" w:rsidRPr="00E77E13" w:rsidRDefault="0014718F" w:rsidP="0014718F">
      <w:pPr>
        <w:pStyle w:val="Odstavecseseznamem"/>
        <w:numPr>
          <w:ilvl w:val="0"/>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The supervisor may recommend the appointment of a consultant from among the pedagogical, scientific </w:t>
      </w:r>
      <w:r w:rsidR="0017378D" w:rsidRPr="00E77E13">
        <w:rPr>
          <w:rFonts w:asciiTheme="minorHAnsi" w:eastAsia="Arial" w:hAnsiTheme="minorHAnsi" w:cstheme="minorHAnsi"/>
          <w:color w:val="000000"/>
          <w:lang w:val="en-GB"/>
        </w:rPr>
        <w:t xml:space="preserve">or </w:t>
      </w:r>
      <w:r w:rsidRPr="00E77E13">
        <w:rPr>
          <w:rFonts w:asciiTheme="minorHAnsi" w:eastAsia="Arial" w:hAnsiTheme="minorHAnsi" w:cstheme="minorHAnsi"/>
          <w:color w:val="000000"/>
          <w:lang w:val="en-GB"/>
        </w:rPr>
        <w:t xml:space="preserve">professional staff of </w:t>
      </w:r>
      <w:r w:rsidR="00DD2CB5" w:rsidRPr="00E77E13">
        <w:rPr>
          <w:rFonts w:asciiTheme="minorHAnsi" w:eastAsia="Arial" w:hAnsiTheme="minorHAnsi" w:cstheme="minorHAnsi"/>
          <w:color w:val="000000"/>
          <w:lang w:val="en-GB"/>
        </w:rPr>
        <w:t>FM</w:t>
      </w:r>
      <w:r w:rsidRPr="00E77E13">
        <w:rPr>
          <w:rFonts w:asciiTheme="minorHAnsi" w:eastAsia="Arial" w:hAnsiTheme="minorHAnsi" w:cstheme="minorHAnsi"/>
          <w:color w:val="000000"/>
          <w:lang w:val="en-GB"/>
        </w:rPr>
        <w:t xml:space="preserve">, partner workplaces </w:t>
      </w:r>
      <w:r w:rsidR="0017378D" w:rsidRPr="00E77E13">
        <w:rPr>
          <w:rFonts w:asciiTheme="minorHAnsi" w:eastAsia="Arial" w:hAnsiTheme="minorHAnsi" w:cstheme="minorHAnsi"/>
          <w:color w:val="000000"/>
          <w:lang w:val="en-GB"/>
        </w:rPr>
        <w:t xml:space="preserve">or </w:t>
      </w:r>
      <w:r w:rsidRPr="00E77E13">
        <w:rPr>
          <w:rFonts w:asciiTheme="minorHAnsi" w:eastAsia="Arial" w:hAnsiTheme="minorHAnsi" w:cstheme="minorHAnsi"/>
          <w:color w:val="000000"/>
          <w:lang w:val="en-GB"/>
        </w:rPr>
        <w:t>other organi</w:t>
      </w:r>
      <w:r w:rsidR="0017378D" w:rsidRPr="00E77E13">
        <w:rPr>
          <w:rFonts w:asciiTheme="minorHAnsi" w:eastAsia="Arial" w:hAnsiTheme="minorHAnsi" w:cstheme="minorHAnsi"/>
          <w:color w:val="000000"/>
          <w:lang w:val="en-GB"/>
        </w:rPr>
        <w:t>s</w:t>
      </w:r>
      <w:r w:rsidRPr="00E77E13">
        <w:rPr>
          <w:rFonts w:asciiTheme="minorHAnsi" w:eastAsia="Arial" w:hAnsiTheme="minorHAnsi" w:cstheme="minorHAnsi"/>
          <w:color w:val="000000"/>
          <w:lang w:val="en-GB"/>
        </w:rPr>
        <w:t xml:space="preserve">ations. </w:t>
      </w:r>
      <w:r w:rsidRPr="00E77E13">
        <w:rPr>
          <w:rFonts w:asciiTheme="minorHAnsi" w:eastAsia="Arial" w:hAnsiTheme="minorHAnsi" w:cstheme="minorHAnsi"/>
          <w:color w:val="000000"/>
          <w:lang w:val="en-GB"/>
        </w:rPr>
        <w:lastRenderedPageBreak/>
        <w:t xml:space="preserve">The consultant must be able to guide the student during a certain stage of the doctoral study </w:t>
      </w:r>
      <w:r w:rsidR="00F9606E" w:rsidRPr="00E77E13">
        <w:rPr>
          <w:rFonts w:asciiTheme="minorHAnsi" w:eastAsia="Arial" w:hAnsiTheme="minorHAnsi" w:cstheme="minorHAnsi"/>
          <w:color w:val="000000"/>
          <w:lang w:val="en-GB"/>
        </w:rPr>
        <w:t>programme</w:t>
      </w:r>
      <w:r w:rsidRPr="00E77E13">
        <w:rPr>
          <w:rFonts w:asciiTheme="minorHAnsi" w:eastAsia="Arial" w:hAnsiTheme="minorHAnsi" w:cstheme="minorHAnsi"/>
          <w:color w:val="000000"/>
          <w:lang w:val="en-GB"/>
        </w:rPr>
        <w:t xml:space="preserve"> </w:t>
      </w:r>
      <w:r w:rsidR="0017378D" w:rsidRPr="00E77E13">
        <w:rPr>
          <w:rFonts w:asciiTheme="minorHAnsi" w:eastAsia="Arial" w:hAnsiTheme="minorHAnsi" w:cstheme="minorHAnsi"/>
          <w:color w:val="000000"/>
          <w:lang w:val="en-GB"/>
        </w:rPr>
        <w:t xml:space="preserve">through </w:t>
      </w:r>
      <w:r w:rsidRPr="00E77E13">
        <w:rPr>
          <w:rFonts w:asciiTheme="minorHAnsi" w:eastAsia="Arial" w:hAnsiTheme="minorHAnsi" w:cstheme="minorHAnsi"/>
          <w:color w:val="000000"/>
          <w:lang w:val="en-GB"/>
        </w:rPr>
        <w:t xml:space="preserve">his/her special expertise </w:t>
      </w:r>
      <w:r w:rsidR="0017378D" w:rsidRPr="00E77E13">
        <w:rPr>
          <w:rFonts w:asciiTheme="minorHAnsi" w:eastAsia="Arial" w:hAnsiTheme="minorHAnsi" w:cstheme="minorHAnsi"/>
          <w:color w:val="000000"/>
          <w:lang w:val="en-GB"/>
        </w:rPr>
        <w:t xml:space="preserve">or </w:t>
      </w:r>
      <w:r w:rsidRPr="00E77E13">
        <w:rPr>
          <w:rFonts w:asciiTheme="minorHAnsi" w:eastAsia="Arial" w:hAnsiTheme="minorHAnsi" w:cstheme="minorHAnsi"/>
          <w:color w:val="000000"/>
          <w:lang w:val="en-GB"/>
        </w:rPr>
        <w:t xml:space="preserve">methodological and technical </w:t>
      </w:r>
      <w:r w:rsidR="0017378D" w:rsidRPr="00E77E13">
        <w:rPr>
          <w:rFonts w:asciiTheme="minorHAnsi" w:eastAsia="Arial" w:hAnsiTheme="minorHAnsi" w:cstheme="minorHAnsi"/>
          <w:color w:val="000000"/>
          <w:lang w:val="en-GB"/>
        </w:rPr>
        <w:t>abilities</w:t>
      </w:r>
      <w:r w:rsidRPr="00E77E13">
        <w:rPr>
          <w:rFonts w:asciiTheme="minorHAnsi" w:eastAsia="Arial" w:hAnsiTheme="minorHAnsi" w:cstheme="minorHAnsi"/>
          <w:color w:val="000000"/>
          <w:lang w:val="en-GB"/>
        </w:rPr>
        <w:t xml:space="preserve">. The consultant, with his/her prior consent, shall be appointed by the Dean upon the proposal of the supervisor and after prior discussion </w:t>
      </w:r>
      <w:r w:rsidR="0017378D" w:rsidRPr="00E77E13">
        <w:rPr>
          <w:rFonts w:asciiTheme="minorHAnsi" w:eastAsia="Arial" w:hAnsiTheme="minorHAnsi" w:cstheme="minorHAnsi"/>
          <w:color w:val="000000"/>
          <w:lang w:val="en-GB"/>
        </w:rPr>
        <w:t xml:space="preserve">within </w:t>
      </w:r>
      <w:r w:rsidRPr="00E77E13">
        <w:rPr>
          <w:rFonts w:asciiTheme="minorHAnsi" w:eastAsia="Arial" w:hAnsiTheme="minorHAnsi" w:cstheme="minorHAnsi"/>
          <w:color w:val="000000"/>
          <w:lang w:val="en-GB"/>
        </w:rPr>
        <w:t xml:space="preserve">the </w:t>
      </w:r>
      <w:r w:rsidR="001712EE" w:rsidRPr="00E77E13">
        <w:rPr>
          <w:rFonts w:asciiTheme="minorHAnsi" w:eastAsia="Arial" w:hAnsiTheme="minorHAnsi" w:cstheme="minorHAnsi"/>
          <w:color w:val="000000"/>
          <w:lang w:val="en-GB"/>
        </w:rPr>
        <w:t>DB</w:t>
      </w:r>
      <w:r w:rsidRPr="00E77E13">
        <w:rPr>
          <w:rFonts w:asciiTheme="minorHAnsi" w:eastAsia="Arial" w:hAnsiTheme="minorHAnsi" w:cstheme="minorHAnsi"/>
          <w:color w:val="000000"/>
          <w:lang w:val="en-GB"/>
        </w:rPr>
        <w:t xml:space="preserve">, </w:t>
      </w:r>
      <w:r w:rsidR="0017378D" w:rsidRPr="00E77E13">
        <w:rPr>
          <w:rFonts w:asciiTheme="minorHAnsi" w:eastAsia="Arial" w:hAnsiTheme="minorHAnsi" w:cstheme="minorHAnsi"/>
          <w:color w:val="000000"/>
          <w:lang w:val="en-GB"/>
        </w:rPr>
        <w:t xml:space="preserve">which </w:t>
      </w:r>
      <w:r w:rsidRPr="00E77E13">
        <w:rPr>
          <w:rFonts w:asciiTheme="minorHAnsi" w:eastAsia="Arial" w:hAnsiTheme="minorHAnsi" w:cstheme="minorHAnsi"/>
          <w:color w:val="000000"/>
          <w:lang w:val="en-GB"/>
        </w:rPr>
        <w:t xml:space="preserve">shall also be entitled to </w:t>
      </w:r>
      <w:r w:rsidR="0017378D" w:rsidRPr="00E77E13">
        <w:rPr>
          <w:rFonts w:asciiTheme="minorHAnsi" w:eastAsia="Arial" w:hAnsiTheme="minorHAnsi" w:cstheme="minorHAnsi"/>
          <w:color w:val="000000"/>
          <w:lang w:val="en-GB"/>
        </w:rPr>
        <w:t xml:space="preserve">withdraw </w:t>
      </w:r>
      <w:r w:rsidRPr="00E77E13">
        <w:rPr>
          <w:rFonts w:asciiTheme="minorHAnsi" w:eastAsia="Arial" w:hAnsiTheme="minorHAnsi" w:cstheme="minorHAnsi"/>
          <w:color w:val="000000"/>
          <w:lang w:val="en-GB"/>
        </w:rPr>
        <w:t>him/her.</w:t>
      </w:r>
    </w:p>
    <w:p w14:paraId="7A5839C9" w14:textId="0DED36B5" w:rsidR="0014718F" w:rsidRPr="00E77E13" w:rsidRDefault="0014718F" w:rsidP="0014718F">
      <w:pPr>
        <w:pStyle w:val="Odstavecseseznamem"/>
        <w:numPr>
          <w:ilvl w:val="0"/>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The supervisor, through the head of the </w:t>
      </w:r>
      <w:r w:rsidR="0017378D" w:rsidRPr="00E77E13">
        <w:rPr>
          <w:rFonts w:asciiTheme="minorHAnsi" w:eastAsia="Arial" w:hAnsiTheme="minorHAnsi" w:cstheme="minorHAnsi"/>
          <w:color w:val="000000"/>
          <w:lang w:val="en-GB"/>
        </w:rPr>
        <w:t>academic workplace</w:t>
      </w:r>
      <w:r w:rsidRPr="00E77E13">
        <w:rPr>
          <w:rFonts w:asciiTheme="minorHAnsi" w:eastAsia="Arial" w:hAnsiTheme="minorHAnsi" w:cstheme="minorHAnsi"/>
          <w:color w:val="000000"/>
          <w:lang w:val="en-GB"/>
        </w:rPr>
        <w:t xml:space="preserve">, </w:t>
      </w:r>
      <w:r w:rsidR="0017378D" w:rsidRPr="00E77E13">
        <w:rPr>
          <w:rFonts w:asciiTheme="minorHAnsi" w:eastAsia="Arial" w:hAnsiTheme="minorHAnsi" w:cstheme="minorHAnsi"/>
          <w:color w:val="000000"/>
          <w:lang w:val="en-GB"/>
        </w:rPr>
        <w:t xml:space="preserve">shall </w:t>
      </w:r>
      <w:r w:rsidRPr="00E77E13">
        <w:rPr>
          <w:rFonts w:asciiTheme="minorHAnsi" w:eastAsia="Arial" w:hAnsiTheme="minorHAnsi" w:cstheme="minorHAnsi"/>
          <w:color w:val="000000"/>
          <w:lang w:val="en-GB"/>
        </w:rPr>
        <w:t xml:space="preserve">propose a framework </w:t>
      </w:r>
      <w:r w:rsidR="00DD2CB5" w:rsidRPr="00E77E13">
        <w:rPr>
          <w:rFonts w:asciiTheme="minorHAnsi" w:eastAsia="Arial" w:hAnsiTheme="minorHAnsi" w:cstheme="minorHAnsi"/>
          <w:color w:val="000000"/>
          <w:lang w:val="en-GB"/>
        </w:rPr>
        <w:t xml:space="preserve">theme or </w:t>
      </w:r>
      <w:r w:rsidRPr="00E77E13">
        <w:rPr>
          <w:rFonts w:asciiTheme="minorHAnsi" w:eastAsia="Arial" w:hAnsiTheme="minorHAnsi" w:cstheme="minorHAnsi"/>
          <w:color w:val="000000"/>
          <w:lang w:val="en-GB"/>
        </w:rPr>
        <w:t xml:space="preserve">thematic area of the </w:t>
      </w:r>
      <w:r w:rsidR="0000686A" w:rsidRPr="00E77E13">
        <w:rPr>
          <w:rFonts w:asciiTheme="minorHAnsi" w:eastAsia="Arial" w:hAnsiTheme="minorHAnsi" w:cstheme="minorHAnsi"/>
          <w:color w:val="000000"/>
          <w:lang w:val="en-GB"/>
        </w:rPr>
        <w:t>doctoral thesis</w:t>
      </w:r>
      <w:r w:rsidRPr="00E77E13">
        <w:rPr>
          <w:rFonts w:asciiTheme="minorHAnsi" w:eastAsia="Arial" w:hAnsiTheme="minorHAnsi" w:cstheme="minorHAnsi"/>
          <w:color w:val="000000"/>
          <w:lang w:val="en-GB"/>
        </w:rPr>
        <w:t xml:space="preserve">. The </w:t>
      </w:r>
      <w:r w:rsidR="00DD2CB5" w:rsidRPr="00E77E13">
        <w:rPr>
          <w:rFonts w:asciiTheme="minorHAnsi" w:eastAsia="Arial" w:hAnsiTheme="minorHAnsi" w:cstheme="minorHAnsi"/>
          <w:color w:val="000000"/>
          <w:lang w:val="en-GB"/>
        </w:rPr>
        <w:t>theme</w:t>
      </w:r>
      <w:r w:rsidRPr="00E77E13">
        <w:rPr>
          <w:rFonts w:asciiTheme="minorHAnsi" w:eastAsia="Arial" w:hAnsiTheme="minorHAnsi" w:cstheme="minorHAnsi"/>
          <w:color w:val="000000"/>
          <w:lang w:val="en-GB"/>
        </w:rPr>
        <w:t xml:space="preserve"> </w:t>
      </w:r>
      <w:r w:rsidR="00DD2CB5" w:rsidRPr="00E77E13">
        <w:rPr>
          <w:rFonts w:asciiTheme="minorHAnsi" w:eastAsia="Arial" w:hAnsiTheme="minorHAnsi" w:cstheme="minorHAnsi"/>
          <w:color w:val="000000"/>
          <w:lang w:val="en-GB"/>
        </w:rPr>
        <w:t xml:space="preserve">shall be </w:t>
      </w:r>
      <w:r w:rsidRPr="00E77E13">
        <w:rPr>
          <w:rFonts w:asciiTheme="minorHAnsi" w:eastAsia="Arial" w:hAnsiTheme="minorHAnsi" w:cstheme="minorHAnsi"/>
          <w:color w:val="000000"/>
          <w:lang w:val="en-GB"/>
        </w:rPr>
        <w:t xml:space="preserve">announced for </w:t>
      </w:r>
      <w:r w:rsidR="00DD2CB5" w:rsidRPr="00E77E13">
        <w:rPr>
          <w:rFonts w:asciiTheme="minorHAnsi" w:eastAsia="Arial" w:hAnsiTheme="minorHAnsi" w:cstheme="minorHAnsi"/>
          <w:color w:val="000000"/>
          <w:lang w:val="en-GB"/>
        </w:rPr>
        <w:t xml:space="preserve">the </w:t>
      </w:r>
      <w:r w:rsidRPr="00E77E13">
        <w:rPr>
          <w:rFonts w:asciiTheme="minorHAnsi" w:eastAsia="Arial" w:hAnsiTheme="minorHAnsi" w:cstheme="minorHAnsi"/>
          <w:color w:val="000000"/>
          <w:lang w:val="en-GB"/>
        </w:rPr>
        <w:t xml:space="preserve">admission procedure after discussion </w:t>
      </w:r>
      <w:r w:rsidR="00DD2CB5" w:rsidRPr="00E77E13">
        <w:rPr>
          <w:rFonts w:asciiTheme="minorHAnsi" w:eastAsia="Arial" w:hAnsiTheme="minorHAnsi" w:cstheme="minorHAnsi"/>
          <w:color w:val="000000"/>
          <w:lang w:val="en-GB"/>
        </w:rPr>
        <w:t xml:space="preserve">within </w:t>
      </w:r>
      <w:r w:rsidRPr="00E77E13">
        <w:rPr>
          <w:rFonts w:asciiTheme="minorHAnsi" w:eastAsia="Arial" w:hAnsiTheme="minorHAnsi" w:cstheme="minorHAnsi"/>
          <w:color w:val="000000"/>
          <w:lang w:val="en-GB"/>
        </w:rPr>
        <w:t xml:space="preserve">the </w:t>
      </w:r>
      <w:r w:rsidR="001712EE" w:rsidRPr="00E77E13">
        <w:rPr>
          <w:rFonts w:asciiTheme="minorHAnsi" w:eastAsia="Arial" w:hAnsiTheme="minorHAnsi" w:cstheme="minorHAnsi"/>
          <w:color w:val="000000"/>
          <w:lang w:val="en-GB"/>
        </w:rPr>
        <w:t>DB</w:t>
      </w:r>
      <w:r w:rsidRPr="00E77E13">
        <w:rPr>
          <w:rFonts w:asciiTheme="minorHAnsi" w:eastAsia="Arial" w:hAnsiTheme="minorHAnsi" w:cstheme="minorHAnsi"/>
          <w:color w:val="000000"/>
          <w:lang w:val="en-GB"/>
        </w:rPr>
        <w:t xml:space="preserve"> and approved by the Dean. The supervisor usually participates in the admission procedure of </w:t>
      </w:r>
      <w:r w:rsidR="0023258E" w:rsidRPr="00E77E13">
        <w:rPr>
          <w:rFonts w:asciiTheme="minorHAnsi" w:eastAsia="Arial" w:hAnsiTheme="minorHAnsi" w:cstheme="minorHAnsi"/>
          <w:color w:val="000000"/>
          <w:lang w:val="en-GB"/>
        </w:rPr>
        <w:t>applicant</w:t>
      </w:r>
      <w:r w:rsidRPr="00E77E13">
        <w:rPr>
          <w:rFonts w:asciiTheme="minorHAnsi" w:eastAsia="Arial" w:hAnsiTheme="minorHAnsi" w:cstheme="minorHAnsi"/>
          <w:color w:val="000000"/>
          <w:lang w:val="en-GB"/>
        </w:rPr>
        <w:t xml:space="preserve">s admitted to the </w:t>
      </w:r>
      <w:r w:rsidR="0000686A" w:rsidRPr="00E77E13">
        <w:rPr>
          <w:rFonts w:asciiTheme="minorHAnsi" w:eastAsia="Arial" w:hAnsiTheme="minorHAnsi" w:cstheme="minorHAnsi"/>
          <w:color w:val="000000"/>
          <w:lang w:val="en-GB"/>
        </w:rPr>
        <w:t>doctoral thesis</w:t>
      </w:r>
      <w:r w:rsidRPr="00E77E13">
        <w:rPr>
          <w:rFonts w:asciiTheme="minorHAnsi" w:eastAsia="Arial" w:hAnsiTheme="minorHAnsi" w:cstheme="minorHAnsi"/>
          <w:color w:val="000000"/>
          <w:lang w:val="en-GB"/>
        </w:rPr>
        <w:t xml:space="preserve"> </w:t>
      </w:r>
      <w:r w:rsidR="00DD2CB5" w:rsidRPr="00E77E13">
        <w:rPr>
          <w:rFonts w:asciiTheme="minorHAnsi" w:eastAsia="Arial" w:hAnsiTheme="minorHAnsi" w:cstheme="minorHAnsi"/>
          <w:color w:val="000000"/>
          <w:lang w:val="en-GB"/>
        </w:rPr>
        <w:t>theme</w:t>
      </w:r>
      <w:r w:rsidRPr="00E77E13">
        <w:rPr>
          <w:rFonts w:asciiTheme="minorHAnsi" w:eastAsia="Arial" w:hAnsiTheme="minorHAnsi" w:cstheme="minorHAnsi"/>
          <w:color w:val="000000"/>
          <w:lang w:val="en-GB"/>
        </w:rPr>
        <w:t xml:space="preserve"> proposed by him</w:t>
      </w:r>
      <w:r w:rsidR="0017378D" w:rsidRPr="00E77E13">
        <w:rPr>
          <w:rFonts w:asciiTheme="minorHAnsi" w:eastAsia="Arial" w:hAnsiTheme="minorHAnsi" w:cstheme="minorHAnsi"/>
          <w:color w:val="000000"/>
          <w:lang w:val="en-GB"/>
        </w:rPr>
        <w:t>/her</w:t>
      </w:r>
      <w:r w:rsidRPr="00E77E13">
        <w:rPr>
          <w:rFonts w:asciiTheme="minorHAnsi" w:eastAsia="Arial" w:hAnsiTheme="minorHAnsi" w:cstheme="minorHAnsi"/>
          <w:color w:val="000000"/>
          <w:lang w:val="en-GB"/>
        </w:rPr>
        <w:t>.</w:t>
      </w:r>
    </w:p>
    <w:p w14:paraId="25ADCE4E" w14:textId="4CF2708E" w:rsidR="0014718F" w:rsidRPr="00E77E13" w:rsidRDefault="0014718F" w:rsidP="0014718F">
      <w:pPr>
        <w:pStyle w:val="Odstavecseseznamem"/>
        <w:numPr>
          <w:ilvl w:val="0"/>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The supervisor </w:t>
      </w:r>
      <w:r w:rsidR="0017378D" w:rsidRPr="00E77E13">
        <w:rPr>
          <w:rFonts w:asciiTheme="minorHAnsi" w:eastAsia="Arial" w:hAnsiTheme="minorHAnsi" w:cstheme="minorHAnsi"/>
          <w:color w:val="000000"/>
          <w:lang w:val="en-GB"/>
        </w:rPr>
        <w:t xml:space="preserve">shall </w:t>
      </w:r>
      <w:r w:rsidRPr="00E77E13">
        <w:rPr>
          <w:rFonts w:asciiTheme="minorHAnsi" w:eastAsia="Arial" w:hAnsiTheme="minorHAnsi" w:cstheme="minorHAnsi"/>
          <w:color w:val="000000"/>
          <w:lang w:val="en-GB"/>
        </w:rPr>
        <w:t xml:space="preserve">participate in the SDE and </w:t>
      </w:r>
      <w:r w:rsidR="006E55F9" w:rsidRPr="00E77E13">
        <w:rPr>
          <w:rFonts w:asciiTheme="minorHAnsi" w:eastAsia="Arial" w:hAnsiTheme="minorHAnsi" w:cstheme="minorHAnsi"/>
          <w:color w:val="000000"/>
          <w:lang w:val="en-GB"/>
        </w:rPr>
        <w:t>defence</w:t>
      </w:r>
      <w:r w:rsidRPr="00E77E13">
        <w:rPr>
          <w:rFonts w:asciiTheme="minorHAnsi" w:eastAsia="Arial" w:hAnsiTheme="minorHAnsi" w:cstheme="minorHAnsi"/>
          <w:color w:val="000000"/>
          <w:lang w:val="en-GB"/>
        </w:rPr>
        <w:t xml:space="preserve"> of his/her </w:t>
      </w:r>
      <w:r w:rsidR="0017378D" w:rsidRPr="00E77E13">
        <w:rPr>
          <w:rFonts w:asciiTheme="minorHAnsi" w:eastAsia="Arial" w:hAnsiTheme="minorHAnsi" w:cstheme="minorHAnsi"/>
          <w:color w:val="000000"/>
          <w:lang w:val="en-GB"/>
        </w:rPr>
        <w:t xml:space="preserve">doctoral </w:t>
      </w:r>
      <w:r w:rsidRPr="00E77E13">
        <w:rPr>
          <w:rFonts w:asciiTheme="minorHAnsi" w:eastAsia="Arial" w:hAnsiTheme="minorHAnsi" w:cstheme="minorHAnsi"/>
          <w:color w:val="000000"/>
          <w:lang w:val="en-GB"/>
        </w:rPr>
        <w:t>students</w:t>
      </w:r>
      <w:r w:rsidR="0017378D" w:rsidRPr="00E77E13">
        <w:rPr>
          <w:rFonts w:asciiTheme="minorHAnsi" w:eastAsia="Arial" w:hAnsiTheme="minorHAnsi" w:cstheme="minorHAnsi"/>
          <w:color w:val="000000"/>
          <w:lang w:val="en-GB"/>
        </w:rPr>
        <w:t>’</w:t>
      </w:r>
      <w:r w:rsidRPr="00E77E13">
        <w:rPr>
          <w:rFonts w:asciiTheme="minorHAnsi" w:eastAsia="Arial" w:hAnsiTheme="minorHAnsi" w:cstheme="minorHAnsi"/>
          <w:color w:val="000000"/>
          <w:lang w:val="en-GB"/>
        </w:rPr>
        <w:t xml:space="preserve"> </w:t>
      </w:r>
      <w:r w:rsidR="00DD2CB5" w:rsidRPr="00E77E13">
        <w:rPr>
          <w:rFonts w:asciiTheme="minorHAnsi" w:eastAsia="Arial" w:hAnsiTheme="minorHAnsi" w:cstheme="minorHAnsi"/>
          <w:color w:val="000000"/>
          <w:lang w:val="en-GB"/>
        </w:rPr>
        <w:t>DTH</w:t>
      </w:r>
      <w:r w:rsidRPr="00E77E13">
        <w:rPr>
          <w:rFonts w:asciiTheme="minorHAnsi" w:eastAsia="Arial" w:hAnsiTheme="minorHAnsi" w:cstheme="minorHAnsi"/>
          <w:color w:val="000000"/>
          <w:lang w:val="en-GB"/>
        </w:rPr>
        <w:t xml:space="preserve">, including the non-public part, with the exception of the closed committee meeting according to the instructions of the </w:t>
      </w:r>
      <w:r w:rsidR="00FE7BBB" w:rsidRPr="00E77E13">
        <w:rPr>
          <w:rFonts w:asciiTheme="minorHAnsi" w:eastAsia="Arial" w:hAnsiTheme="minorHAnsi" w:cstheme="minorHAnsi"/>
          <w:color w:val="000000"/>
          <w:lang w:val="en-GB"/>
        </w:rPr>
        <w:t>Chairperson</w:t>
      </w:r>
      <w:r w:rsidRPr="00E77E13">
        <w:rPr>
          <w:rFonts w:asciiTheme="minorHAnsi" w:eastAsia="Arial" w:hAnsiTheme="minorHAnsi" w:cstheme="minorHAnsi"/>
          <w:color w:val="000000"/>
          <w:lang w:val="en-GB"/>
        </w:rPr>
        <w:t xml:space="preserve"> of the commi</w:t>
      </w:r>
      <w:r w:rsidR="00DD2CB5" w:rsidRPr="00E77E13">
        <w:rPr>
          <w:rFonts w:asciiTheme="minorHAnsi" w:eastAsia="Arial" w:hAnsiTheme="minorHAnsi" w:cstheme="minorHAnsi"/>
          <w:color w:val="000000"/>
          <w:lang w:val="en-GB"/>
        </w:rPr>
        <w:t>ttee</w:t>
      </w:r>
      <w:r w:rsidRPr="00E77E13">
        <w:rPr>
          <w:rFonts w:asciiTheme="minorHAnsi" w:eastAsia="Arial" w:hAnsiTheme="minorHAnsi" w:cstheme="minorHAnsi"/>
          <w:color w:val="000000"/>
          <w:lang w:val="en-GB"/>
        </w:rPr>
        <w:t xml:space="preserve">. However, he/she may not be a member of the Board for the SDE </w:t>
      </w:r>
      <w:r w:rsidR="00DD2CB5" w:rsidRPr="00E77E13">
        <w:rPr>
          <w:rFonts w:asciiTheme="minorHAnsi" w:eastAsia="Arial" w:hAnsiTheme="minorHAnsi" w:cstheme="minorHAnsi"/>
          <w:color w:val="000000"/>
          <w:lang w:val="en-GB"/>
        </w:rPr>
        <w:t xml:space="preserve">or </w:t>
      </w:r>
      <w:r w:rsidRPr="00E77E13">
        <w:rPr>
          <w:rFonts w:asciiTheme="minorHAnsi" w:eastAsia="Arial" w:hAnsiTheme="minorHAnsi" w:cstheme="minorHAnsi"/>
          <w:color w:val="000000"/>
          <w:lang w:val="en-GB"/>
        </w:rPr>
        <w:t xml:space="preserve">the Board for the </w:t>
      </w:r>
      <w:r w:rsidR="006E55F9" w:rsidRPr="00E77E13">
        <w:rPr>
          <w:rFonts w:asciiTheme="minorHAnsi" w:eastAsia="Arial" w:hAnsiTheme="minorHAnsi" w:cstheme="minorHAnsi"/>
          <w:color w:val="000000"/>
          <w:lang w:val="en-GB"/>
        </w:rPr>
        <w:t>Defence</w:t>
      </w:r>
      <w:r w:rsidRPr="00E77E13">
        <w:rPr>
          <w:rFonts w:asciiTheme="minorHAnsi" w:eastAsia="Arial" w:hAnsiTheme="minorHAnsi" w:cstheme="minorHAnsi"/>
          <w:color w:val="000000"/>
          <w:lang w:val="en-GB"/>
        </w:rPr>
        <w:t xml:space="preserve"> of the </w:t>
      </w:r>
      <w:r w:rsidR="00DD2CB5" w:rsidRPr="00E77E13">
        <w:rPr>
          <w:rFonts w:asciiTheme="minorHAnsi" w:eastAsia="Arial" w:hAnsiTheme="minorHAnsi" w:cstheme="minorHAnsi"/>
          <w:color w:val="000000"/>
          <w:lang w:val="en-GB"/>
        </w:rPr>
        <w:t>DTH</w:t>
      </w:r>
      <w:r w:rsidRPr="00E77E13">
        <w:rPr>
          <w:rFonts w:asciiTheme="minorHAnsi" w:eastAsia="Arial" w:hAnsiTheme="minorHAnsi" w:cstheme="minorHAnsi"/>
          <w:color w:val="000000"/>
          <w:lang w:val="en-GB"/>
        </w:rPr>
        <w:t xml:space="preserve">, which his/her </w:t>
      </w:r>
      <w:r w:rsidR="00DD2CB5" w:rsidRPr="00E77E13">
        <w:rPr>
          <w:rFonts w:asciiTheme="minorHAnsi" w:eastAsia="Arial" w:hAnsiTheme="minorHAnsi" w:cstheme="minorHAnsi"/>
          <w:color w:val="000000"/>
          <w:lang w:val="en-GB"/>
        </w:rPr>
        <w:t xml:space="preserve">doctoral </w:t>
      </w:r>
      <w:r w:rsidRPr="00E77E13">
        <w:rPr>
          <w:rFonts w:asciiTheme="minorHAnsi" w:eastAsia="Arial" w:hAnsiTheme="minorHAnsi" w:cstheme="minorHAnsi"/>
          <w:color w:val="000000"/>
          <w:lang w:val="en-GB"/>
        </w:rPr>
        <w:t>student</w:t>
      </w:r>
      <w:r w:rsidR="00DD2CB5" w:rsidRPr="00E77E13">
        <w:rPr>
          <w:rFonts w:asciiTheme="minorHAnsi" w:eastAsia="Arial" w:hAnsiTheme="minorHAnsi" w:cstheme="minorHAnsi"/>
          <w:color w:val="000000"/>
          <w:lang w:val="en-GB"/>
        </w:rPr>
        <w:t>s decide upon</w:t>
      </w:r>
      <w:r w:rsidRPr="00E77E13">
        <w:rPr>
          <w:rFonts w:asciiTheme="minorHAnsi" w:eastAsia="Arial" w:hAnsiTheme="minorHAnsi" w:cstheme="minorHAnsi"/>
          <w:color w:val="000000"/>
          <w:lang w:val="en-GB"/>
        </w:rPr>
        <w:t>.</w:t>
      </w:r>
    </w:p>
    <w:p w14:paraId="17D05623" w14:textId="77E211A3" w:rsidR="0014718F" w:rsidRPr="00E77E13" w:rsidRDefault="0014718F" w:rsidP="0014718F">
      <w:pPr>
        <w:pStyle w:val="Odstavecseseznamem"/>
        <w:numPr>
          <w:ilvl w:val="0"/>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The supervisor may </w:t>
      </w:r>
      <w:r w:rsidR="00DD2CB5" w:rsidRPr="00E77E13">
        <w:rPr>
          <w:rFonts w:asciiTheme="minorHAnsi" w:eastAsia="Arial" w:hAnsiTheme="minorHAnsi" w:cstheme="minorHAnsi"/>
          <w:color w:val="000000"/>
          <w:lang w:val="en-GB"/>
        </w:rPr>
        <w:t xml:space="preserve">teach </w:t>
      </w:r>
      <w:r w:rsidRPr="00E77E13">
        <w:rPr>
          <w:rFonts w:asciiTheme="minorHAnsi" w:eastAsia="Arial" w:hAnsiTheme="minorHAnsi" w:cstheme="minorHAnsi"/>
          <w:color w:val="000000"/>
          <w:lang w:val="en-GB"/>
        </w:rPr>
        <w:t xml:space="preserve">a maximum of </w:t>
      </w:r>
      <w:r w:rsidR="00DD2CB5" w:rsidRPr="00E77E13">
        <w:rPr>
          <w:rFonts w:asciiTheme="minorHAnsi" w:eastAsia="Arial" w:hAnsiTheme="minorHAnsi" w:cstheme="minorHAnsi"/>
          <w:color w:val="000000"/>
          <w:lang w:val="en-GB"/>
        </w:rPr>
        <w:t xml:space="preserve">five </w:t>
      </w:r>
      <w:r w:rsidRPr="00E77E13">
        <w:rPr>
          <w:rFonts w:asciiTheme="minorHAnsi" w:eastAsia="Arial" w:hAnsiTheme="minorHAnsi" w:cstheme="minorHAnsi"/>
          <w:color w:val="000000"/>
          <w:lang w:val="en-GB"/>
        </w:rPr>
        <w:t>doctoral students</w:t>
      </w:r>
      <w:r w:rsidR="00DD2CB5" w:rsidRPr="00E77E13">
        <w:rPr>
          <w:rFonts w:asciiTheme="minorHAnsi" w:eastAsia="Arial" w:hAnsiTheme="minorHAnsi" w:cstheme="minorHAnsi"/>
          <w:color w:val="000000"/>
          <w:lang w:val="en-GB"/>
        </w:rPr>
        <w:t xml:space="preserve"> at the same time</w:t>
      </w:r>
      <w:r w:rsidRPr="00E77E13">
        <w:rPr>
          <w:rFonts w:asciiTheme="minorHAnsi" w:eastAsia="Arial" w:hAnsiTheme="minorHAnsi" w:cstheme="minorHAnsi"/>
          <w:color w:val="000000"/>
          <w:lang w:val="en-GB"/>
        </w:rPr>
        <w:t xml:space="preserve">. </w:t>
      </w:r>
      <w:r w:rsidR="00DD2CB5" w:rsidRPr="00E77E13">
        <w:rPr>
          <w:rFonts w:asciiTheme="minorHAnsi" w:eastAsia="Arial" w:hAnsiTheme="minorHAnsi" w:cstheme="minorHAnsi"/>
          <w:color w:val="000000"/>
          <w:lang w:val="en-GB"/>
        </w:rPr>
        <w:t xml:space="preserve">An </w:t>
      </w:r>
      <w:r w:rsidRPr="00E77E13">
        <w:rPr>
          <w:rFonts w:asciiTheme="minorHAnsi" w:eastAsia="Arial" w:hAnsiTheme="minorHAnsi" w:cstheme="minorHAnsi"/>
          <w:color w:val="000000"/>
          <w:lang w:val="en-GB"/>
        </w:rPr>
        <w:t xml:space="preserve">increase </w:t>
      </w:r>
      <w:r w:rsidR="00DD2CB5" w:rsidRPr="00E77E13">
        <w:rPr>
          <w:rFonts w:asciiTheme="minorHAnsi" w:eastAsia="Arial" w:hAnsiTheme="minorHAnsi" w:cstheme="minorHAnsi"/>
          <w:color w:val="000000"/>
          <w:lang w:val="en-GB"/>
        </w:rPr>
        <w:t xml:space="preserve">in </w:t>
      </w:r>
      <w:r w:rsidRPr="00E77E13">
        <w:rPr>
          <w:rFonts w:asciiTheme="minorHAnsi" w:eastAsia="Arial" w:hAnsiTheme="minorHAnsi" w:cstheme="minorHAnsi"/>
          <w:color w:val="000000"/>
          <w:lang w:val="en-GB"/>
        </w:rPr>
        <w:t xml:space="preserve">this number for individual </w:t>
      </w:r>
      <w:r w:rsidR="0000627E" w:rsidRPr="00E77E13">
        <w:rPr>
          <w:rFonts w:asciiTheme="minorHAnsi" w:eastAsia="Arial" w:hAnsiTheme="minorHAnsi" w:cstheme="minorHAnsi"/>
          <w:color w:val="000000"/>
          <w:lang w:val="en-GB"/>
        </w:rPr>
        <w:t>supervisor</w:t>
      </w:r>
      <w:r w:rsidRPr="00E77E13">
        <w:rPr>
          <w:rFonts w:asciiTheme="minorHAnsi" w:eastAsia="Arial" w:hAnsiTheme="minorHAnsi" w:cstheme="minorHAnsi"/>
          <w:color w:val="000000"/>
          <w:lang w:val="en-GB"/>
        </w:rPr>
        <w:t xml:space="preserve">s </w:t>
      </w:r>
      <w:r w:rsidR="00DD2CB5" w:rsidRPr="00E77E13">
        <w:rPr>
          <w:rFonts w:asciiTheme="minorHAnsi" w:eastAsia="Arial" w:hAnsiTheme="minorHAnsi" w:cstheme="minorHAnsi"/>
          <w:color w:val="000000"/>
          <w:lang w:val="en-GB"/>
        </w:rPr>
        <w:t xml:space="preserve">shall be permitted </w:t>
      </w:r>
      <w:r w:rsidRPr="00E77E13">
        <w:rPr>
          <w:rFonts w:asciiTheme="minorHAnsi" w:eastAsia="Arial" w:hAnsiTheme="minorHAnsi" w:cstheme="minorHAnsi"/>
          <w:color w:val="000000"/>
          <w:lang w:val="en-GB"/>
        </w:rPr>
        <w:t xml:space="preserve">by the Dean on </w:t>
      </w:r>
      <w:r w:rsidR="00DD2CB5" w:rsidRPr="00E77E13">
        <w:rPr>
          <w:rFonts w:asciiTheme="minorHAnsi" w:eastAsia="Arial" w:hAnsiTheme="minorHAnsi" w:cstheme="minorHAnsi"/>
          <w:color w:val="000000"/>
          <w:lang w:val="en-GB"/>
        </w:rPr>
        <w:t xml:space="preserve">a request </w:t>
      </w:r>
      <w:r w:rsidRPr="00E77E13">
        <w:rPr>
          <w:rFonts w:asciiTheme="minorHAnsi" w:eastAsia="Arial" w:hAnsiTheme="minorHAnsi" w:cstheme="minorHAnsi"/>
          <w:color w:val="000000"/>
          <w:lang w:val="en-GB"/>
        </w:rPr>
        <w:t xml:space="preserve">of the </w:t>
      </w:r>
      <w:r w:rsidR="00DD2CB5" w:rsidRPr="00E77E13">
        <w:rPr>
          <w:rFonts w:asciiTheme="minorHAnsi" w:eastAsia="Arial" w:hAnsiTheme="minorHAnsi" w:cstheme="minorHAnsi"/>
          <w:color w:val="000000"/>
          <w:lang w:val="en-GB"/>
        </w:rPr>
        <w:t>DB</w:t>
      </w:r>
      <w:r w:rsidRPr="00E77E13">
        <w:rPr>
          <w:rFonts w:asciiTheme="minorHAnsi" w:eastAsia="Arial" w:hAnsiTheme="minorHAnsi" w:cstheme="minorHAnsi"/>
          <w:color w:val="000000"/>
          <w:lang w:val="en-GB"/>
        </w:rPr>
        <w:t xml:space="preserve">, </w:t>
      </w:r>
      <w:r w:rsidR="00DD2CB5" w:rsidRPr="00E77E13">
        <w:rPr>
          <w:rFonts w:asciiTheme="minorHAnsi" w:eastAsia="Arial" w:hAnsiTheme="minorHAnsi" w:cstheme="minorHAnsi"/>
          <w:color w:val="000000"/>
          <w:lang w:val="en-GB"/>
        </w:rPr>
        <w:t xml:space="preserve">and in particular </w:t>
      </w:r>
      <w:r w:rsidRPr="00E77E13">
        <w:rPr>
          <w:rFonts w:asciiTheme="minorHAnsi" w:eastAsia="Arial" w:hAnsiTheme="minorHAnsi" w:cstheme="minorHAnsi"/>
          <w:color w:val="000000"/>
          <w:lang w:val="en-GB"/>
        </w:rPr>
        <w:t>based on the results of their doctoral students</w:t>
      </w:r>
      <w:r w:rsidR="00DD2CB5" w:rsidRPr="00E77E13">
        <w:rPr>
          <w:rFonts w:asciiTheme="minorHAnsi" w:eastAsia="Arial" w:hAnsiTheme="minorHAnsi" w:cstheme="minorHAnsi"/>
          <w:color w:val="000000"/>
          <w:lang w:val="en-GB"/>
        </w:rPr>
        <w:t>’</w:t>
      </w:r>
      <w:r w:rsidRPr="00E77E13">
        <w:rPr>
          <w:rFonts w:asciiTheme="minorHAnsi" w:eastAsia="Arial" w:hAnsiTheme="minorHAnsi" w:cstheme="minorHAnsi"/>
          <w:color w:val="000000"/>
          <w:lang w:val="en-GB"/>
        </w:rPr>
        <w:t xml:space="preserve"> studies.</w:t>
      </w:r>
    </w:p>
    <w:p w14:paraId="2E85415A" w14:textId="2BF166FE" w:rsidR="0014718F" w:rsidRPr="00E77E13" w:rsidRDefault="0014718F" w:rsidP="0014718F">
      <w:pPr>
        <w:pStyle w:val="Odstavecseseznamem"/>
        <w:numPr>
          <w:ilvl w:val="0"/>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The supervisor expresses his/her opinion on the regular annual evaluation of the </w:t>
      </w:r>
      <w:r w:rsidR="00DD2CB5" w:rsidRPr="00E77E13">
        <w:rPr>
          <w:rFonts w:asciiTheme="minorHAnsi" w:eastAsia="Arial" w:hAnsiTheme="minorHAnsi" w:cstheme="minorHAnsi"/>
          <w:color w:val="000000"/>
          <w:lang w:val="en-GB"/>
        </w:rPr>
        <w:t xml:space="preserve">doctoral </w:t>
      </w:r>
      <w:r w:rsidRPr="00E77E13">
        <w:rPr>
          <w:rFonts w:asciiTheme="minorHAnsi" w:eastAsia="Arial" w:hAnsiTheme="minorHAnsi" w:cstheme="minorHAnsi"/>
          <w:color w:val="000000"/>
          <w:lang w:val="en-GB"/>
        </w:rPr>
        <w:t>student</w:t>
      </w:r>
      <w:r w:rsidR="00DD2CB5" w:rsidRPr="00E77E13">
        <w:rPr>
          <w:rFonts w:asciiTheme="minorHAnsi" w:eastAsia="Arial" w:hAnsiTheme="minorHAnsi" w:cstheme="minorHAnsi"/>
          <w:color w:val="000000"/>
          <w:lang w:val="en-GB"/>
        </w:rPr>
        <w:t xml:space="preserve">(s) </w:t>
      </w:r>
      <w:r w:rsidRPr="00E77E13">
        <w:rPr>
          <w:rFonts w:asciiTheme="minorHAnsi" w:eastAsia="Arial" w:hAnsiTheme="minorHAnsi" w:cstheme="minorHAnsi"/>
          <w:color w:val="000000"/>
          <w:lang w:val="en-GB"/>
        </w:rPr>
        <w:t>entrusted to him/her</w:t>
      </w:r>
      <w:r w:rsidR="00DD2CB5" w:rsidRPr="00E77E13">
        <w:rPr>
          <w:rFonts w:asciiTheme="minorHAnsi" w:eastAsia="Arial" w:hAnsiTheme="minorHAnsi" w:cstheme="minorHAnsi"/>
          <w:color w:val="000000"/>
          <w:lang w:val="en-GB"/>
        </w:rPr>
        <w:t xml:space="preserve">, </w:t>
      </w:r>
      <w:r w:rsidRPr="00E77E13">
        <w:rPr>
          <w:rFonts w:asciiTheme="minorHAnsi" w:eastAsia="Arial" w:hAnsiTheme="minorHAnsi" w:cstheme="minorHAnsi"/>
          <w:color w:val="000000"/>
          <w:lang w:val="en-GB"/>
        </w:rPr>
        <w:t xml:space="preserve">in terms of </w:t>
      </w:r>
      <w:r w:rsidR="00DD2CB5" w:rsidRPr="00E77E13">
        <w:rPr>
          <w:rFonts w:asciiTheme="minorHAnsi" w:eastAsia="Arial" w:hAnsiTheme="minorHAnsi" w:cstheme="minorHAnsi"/>
          <w:color w:val="000000"/>
          <w:lang w:val="en-GB"/>
        </w:rPr>
        <w:t xml:space="preserve">their </w:t>
      </w:r>
      <w:r w:rsidRPr="00E77E13">
        <w:rPr>
          <w:rFonts w:asciiTheme="minorHAnsi" w:eastAsia="Arial" w:hAnsiTheme="minorHAnsi" w:cstheme="minorHAnsi"/>
          <w:color w:val="000000"/>
          <w:lang w:val="en-GB"/>
        </w:rPr>
        <w:t xml:space="preserve">professional results and unambiguous recommendation to continue </w:t>
      </w:r>
      <w:r w:rsidR="00DD2CB5" w:rsidRPr="00E77E13">
        <w:rPr>
          <w:rFonts w:asciiTheme="minorHAnsi" w:eastAsia="Arial" w:hAnsiTheme="minorHAnsi" w:cstheme="minorHAnsi"/>
          <w:color w:val="000000"/>
          <w:lang w:val="en-GB"/>
        </w:rPr>
        <w:t xml:space="preserve">with the </w:t>
      </w:r>
      <w:r w:rsidRPr="00E77E13">
        <w:rPr>
          <w:rFonts w:asciiTheme="minorHAnsi" w:eastAsia="Arial" w:hAnsiTheme="minorHAnsi" w:cstheme="minorHAnsi"/>
          <w:color w:val="000000"/>
          <w:lang w:val="en-GB"/>
        </w:rPr>
        <w:t xml:space="preserve">studies, </w:t>
      </w:r>
      <w:r w:rsidR="00DD2CB5" w:rsidRPr="00E77E13">
        <w:rPr>
          <w:rFonts w:asciiTheme="minorHAnsi" w:eastAsia="Arial" w:hAnsiTheme="minorHAnsi" w:cstheme="minorHAnsi"/>
          <w:color w:val="000000"/>
          <w:lang w:val="en-GB"/>
        </w:rPr>
        <w:t xml:space="preserve">or </w:t>
      </w:r>
      <w:r w:rsidRPr="00E77E13">
        <w:rPr>
          <w:rFonts w:asciiTheme="minorHAnsi" w:eastAsia="Arial" w:hAnsiTheme="minorHAnsi" w:cstheme="minorHAnsi"/>
          <w:color w:val="000000"/>
          <w:lang w:val="en-GB"/>
        </w:rPr>
        <w:t>whether he/she proposes terminat</w:t>
      </w:r>
      <w:r w:rsidR="00DD2CB5" w:rsidRPr="00E77E13">
        <w:rPr>
          <w:rFonts w:asciiTheme="minorHAnsi" w:eastAsia="Arial" w:hAnsiTheme="minorHAnsi" w:cstheme="minorHAnsi"/>
          <w:color w:val="000000"/>
          <w:lang w:val="en-GB"/>
        </w:rPr>
        <w:t xml:space="preserve">ion of the </w:t>
      </w:r>
      <w:r w:rsidRPr="00E77E13">
        <w:rPr>
          <w:rFonts w:asciiTheme="minorHAnsi" w:eastAsia="Arial" w:hAnsiTheme="minorHAnsi" w:cstheme="minorHAnsi"/>
          <w:color w:val="000000"/>
          <w:lang w:val="en-GB"/>
        </w:rPr>
        <w:t>stud</w:t>
      </w:r>
      <w:r w:rsidR="00DD2CB5" w:rsidRPr="00E77E13">
        <w:rPr>
          <w:rFonts w:asciiTheme="minorHAnsi" w:eastAsia="Arial" w:hAnsiTheme="minorHAnsi" w:cstheme="minorHAnsi"/>
          <w:color w:val="000000"/>
          <w:lang w:val="en-GB"/>
        </w:rPr>
        <w:t xml:space="preserve">ies </w:t>
      </w:r>
      <w:r w:rsidRPr="00E77E13">
        <w:rPr>
          <w:rFonts w:asciiTheme="minorHAnsi" w:eastAsia="Arial" w:hAnsiTheme="minorHAnsi" w:cstheme="minorHAnsi"/>
          <w:color w:val="000000"/>
          <w:lang w:val="en-GB"/>
        </w:rPr>
        <w:t xml:space="preserve">with </w:t>
      </w:r>
      <w:r w:rsidR="00DD2CB5" w:rsidRPr="00E77E13">
        <w:rPr>
          <w:rFonts w:asciiTheme="minorHAnsi" w:eastAsia="Arial" w:hAnsiTheme="minorHAnsi" w:cstheme="minorHAnsi"/>
          <w:color w:val="000000"/>
          <w:lang w:val="en-GB"/>
        </w:rPr>
        <w:t xml:space="preserve">the </w:t>
      </w:r>
      <w:r w:rsidRPr="00E77E13">
        <w:rPr>
          <w:rFonts w:asciiTheme="minorHAnsi" w:eastAsia="Arial" w:hAnsiTheme="minorHAnsi" w:cstheme="minorHAnsi"/>
          <w:color w:val="000000"/>
          <w:lang w:val="en-GB"/>
        </w:rPr>
        <w:t>appropriate justification.</w:t>
      </w:r>
    </w:p>
    <w:p w14:paraId="4928DBDB" w14:textId="6F37DA3D" w:rsidR="0014718F" w:rsidRPr="00E77E13" w:rsidRDefault="0014718F" w:rsidP="005D7978">
      <w:pPr>
        <w:numPr>
          <w:ilvl w:val="0"/>
          <w:numId w:val="39"/>
        </w:numPr>
        <w:pBdr>
          <w:top w:val="nil"/>
          <w:left w:val="nil"/>
          <w:bottom w:val="nil"/>
          <w:right w:val="nil"/>
          <w:between w:val="nil"/>
        </w:pBdr>
        <w:spacing w:after="0"/>
        <w:ind w:hanging="436"/>
        <w:jc w:val="both"/>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For the </w:t>
      </w:r>
      <w:r w:rsidR="006E55F9" w:rsidRPr="00E77E13">
        <w:rPr>
          <w:rFonts w:asciiTheme="minorHAnsi" w:eastAsia="Arial" w:hAnsiTheme="minorHAnsi" w:cstheme="minorHAnsi"/>
          <w:color w:val="000000"/>
          <w:lang w:val="en-GB"/>
        </w:rPr>
        <w:t>defence</w:t>
      </w:r>
      <w:r w:rsidRPr="00E77E13">
        <w:rPr>
          <w:rFonts w:asciiTheme="minorHAnsi" w:eastAsia="Arial" w:hAnsiTheme="minorHAnsi" w:cstheme="minorHAnsi"/>
          <w:color w:val="000000"/>
          <w:lang w:val="en-GB"/>
        </w:rPr>
        <w:t xml:space="preserve"> of the </w:t>
      </w:r>
      <w:r w:rsidR="005D7978">
        <w:rPr>
          <w:rFonts w:asciiTheme="minorHAnsi" w:eastAsia="Arial" w:hAnsiTheme="minorHAnsi" w:cstheme="minorHAnsi"/>
          <w:color w:val="000000"/>
          <w:lang w:val="en-GB"/>
        </w:rPr>
        <w:t>DTH</w:t>
      </w:r>
      <w:r w:rsidRPr="00E77E13">
        <w:rPr>
          <w:rFonts w:asciiTheme="minorHAnsi" w:eastAsia="Arial" w:hAnsiTheme="minorHAnsi" w:cstheme="minorHAnsi"/>
          <w:color w:val="000000"/>
          <w:lang w:val="en-GB"/>
        </w:rPr>
        <w:t xml:space="preserve">, the supervisor </w:t>
      </w:r>
      <w:r w:rsidR="00DD2CB5" w:rsidRPr="00E77E13">
        <w:rPr>
          <w:rFonts w:asciiTheme="minorHAnsi" w:eastAsia="Arial" w:hAnsiTheme="minorHAnsi" w:cstheme="minorHAnsi"/>
          <w:color w:val="000000"/>
          <w:lang w:val="en-GB"/>
        </w:rPr>
        <w:t xml:space="preserve">shall </w:t>
      </w:r>
      <w:r w:rsidRPr="00E77E13">
        <w:rPr>
          <w:rFonts w:asciiTheme="minorHAnsi" w:eastAsia="Arial" w:hAnsiTheme="minorHAnsi" w:cstheme="minorHAnsi"/>
          <w:color w:val="000000"/>
          <w:lang w:val="en-GB"/>
        </w:rPr>
        <w:t xml:space="preserve">prepare an opinion </w:t>
      </w:r>
      <w:r w:rsidR="00DD2CB5" w:rsidRPr="00E77E13">
        <w:rPr>
          <w:rFonts w:asciiTheme="minorHAnsi" w:eastAsia="Arial" w:hAnsiTheme="minorHAnsi" w:cstheme="minorHAnsi"/>
          <w:color w:val="000000"/>
          <w:lang w:val="en-GB"/>
        </w:rPr>
        <w:t xml:space="preserve">on </w:t>
      </w:r>
      <w:r w:rsidRPr="00E77E13">
        <w:rPr>
          <w:rFonts w:asciiTheme="minorHAnsi" w:eastAsia="Arial" w:hAnsiTheme="minorHAnsi" w:cstheme="minorHAnsi"/>
          <w:color w:val="000000"/>
          <w:lang w:val="en-GB"/>
        </w:rPr>
        <w:t>the</w:t>
      </w:r>
      <w:r w:rsidR="00DD2CB5" w:rsidRPr="00E77E13">
        <w:rPr>
          <w:rFonts w:asciiTheme="minorHAnsi" w:eastAsia="Arial" w:hAnsiTheme="minorHAnsi" w:cstheme="minorHAnsi"/>
          <w:color w:val="000000"/>
          <w:lang w:val="en-GB"/>
        </w:rPr>
        <w:t xml:space="preserve"> doctoral student</w:t>
      </w:r>
      <w:r w:rsidRPr="00E77E13">
        <w:rPr>
          <w:rFonts w:asciiTheme="minorHAnsi" w:eastAsia="Arial" w:hAnsiTheme="minorHAnsi" w:cstheme="minorHAnsi"/>
          <w:color w:val="000000"/>
          <w:lang w:val="en-GB"/>
        </w:rPr>
        <w:t>, in which</w:t>
      </w:r>
      <w:r w:rsidR="00DD2CB5" w:rsidRPr="00E77E13">
        <w:rPr>
          <w:rFonts w:asciiTheme="minorHAnsi" w:eastAsia="Arial" w:hAnsiTheme="minorHAnsi" w:cstheme="minorHAnsi"/>
          <w:color w:val="000000"/>
          <w:lang w:val="en-GB"/>
        </w:rPr>
        <w:t xml:space="preserve"> he/she shall briefly</w:t>
      </w:r>
      <w:r w:rsidRPr="00E77E13">
        <w:rPr>
          <w:rFonts w:asciiTheme="minorHAnsi" w:eastAsia="Arial" w:hAnsiTheme="minorHAnsi" w:cstheme="minorHAnsi"/>
          <w:color w:val="000000"/>
          <w:lang w:val="en-GB"/>
        </w:rPr>
        <w:t>:</w:t>
      </w:r>
    </w:p>
    <w:p w14:paraId="3F87494F" w14:textId="1550E16D" w:rsidR="0014718F" w:rsidRPr="00E77E13" w:rsidRDefault="0014718F" w:rsidP="004E2725">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summari</w:t>
      </w:r>
      <w:r w:rsidR="00DD2CB5" w:rsidRPr="00E77E13">
        <w:rPr>
          <w:rFonts w:asciiTheme="minorHAnsi" w:eastAsia="Arial" w:hAnsiTheme="minorHAnsi" w:cstheme="minorHAnsi"/>
          <w:color w:val="000000"/>
          <w:lang w:val="en-GB"/>
        </w:rPr>
        <w:t>s</w:t>
      </w:r>
      <w:r w:rsidRPr="00E77E13">
        <w:rPr>
          <w:rFonts w:asciiTheme="minorHAnsi" w:eastAsia="Arial" w:hAnsiTheme="minorHAnsi" w:cstheme="minorHAnsi"/>
          <w:color w:val="000000"/>
          <w:lang w:val="en-GB"/>
        </w:rPr>
        <w:t>e the important facts about the stud</w:t>
      </w:r>
      <w:r w:rsidR="00DD2CB5" w:rsidRPr="00E77E13">
        <w:rPr>
          <w:rFonts w:asciiTheme="minorHAnsi" w:eastAsia="Arial" w:hAnsiTheme="minorHAnsi" w:cstheme="minorHAnsi"/>
          <w:color w:val="000000"/>
          <w:lang w:val="en-GB"/>
        </w:rPr>
        <w:t xml:space="preserve">ies of the doctoral student </w:t>
      </w:r>
      <w:r w:rsidRPr="00E77E13">
        <w:rPr>
          <w:rFonts w:asciiTheme="minorHAnsi" w:eastAsia="Arial" w:hAnsiTheme="minorHAnsi" w:cstheme="minorHAnsi"/>
          <w:color w:val="000000"/>
          <w:lang w:val="en-GB"/>
        </w:rPr>
        <w:t xml:space="preserve">and evaluate </w:t>
      </w:r>
      <w:r w:rsidR="00DD2CB5" w:rsidRPr="00E77E13">
        <w:rPr>
          <w:rFonts w:asciiTheme="minorHAnsi" w:eastAsia="Arial" w:hAnsiTheme="minorHAnsi" w:cstheme="minorHAnsi"/>
          <w:color w:val="000000"/>
          <w:lang w:val="en-GB"/>
        </w:rPr>
        <w:t xml:space="preserve">their </w:t>
      </w:r>
      <w:r w:rsidRPr="00E77E13">
        <w:rPr>
          <w:rFonts w:asciiTheme="minorHAnsi" w:eastAsia="Arial" w:hAnsiTheme="minorHAnsi" w:cstheme="minorHAnsi"/>
          <w:color w:val="000000"/>
          <w:lang w:val="en-GB"/>
        </w:rPr>
        <w:t xml:space="preserve">course and results, the </w:t>
      </w:r>
      <w:r w:rsidR="00DD2CB5" w:rsidRPr="00E77E13">
        <w:rPr>
          <w:rFonts w:asciiTheme="minorHAnsi" w:eastAsia="Arial" w:hAnsiTheme="minorHAnsi" w:cstheme="minorHAnsi"/>
          <w:color w:val="000000"/>
          <w:lang w:val="en-GB"/>
        </w:rPr>
        <w:t>theme</w:t>
      </w:r>
      <w:r w:rsidRPr="00E77E13">
        <w:rPr>
          <w:rFonts w:asciiTheme="minorHAnsi" w:eastAsia="Arial" w:hAnsiTheme="minorHAnsi" w:cstheme="minorHAnsi"/>
          <w:color w:val="000000"/>
          <w:lang w:val="en-GB"/>
        </w:rPr>
        <w:t xml:space="preserve"> of the work, the area of research,</w:t>
      </w:r>
    </w:p>
    <w:p w14:paraId="441432FE" w14:textId="6D060E21" w:rsidR="0014718F" w:rsidRPr="00E77E13" w:rsidRDefault="0014718F" w:rsidP="004E2725">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comment</w:t>
      </w:r>
      <w:r w:rsidR="00DD2CB5" w:rsidRPr="00E77E13">
        <w:rPr>
          <w:rFonts w:asciiTheme="minorHAnsi" w:eastAsia="Arial" w:hAnsiTheme="minorHAnsi" w:cstheme="minorHAnsi"/>
          <w:color w:val="000000"/>
          <w:lang w:val="en-GB"/>
        </w:rPr>
        <w:t xml:space="preserve"> </w:t>
      </w:r>
      <w:r w:rsidRPr="00E77E13">
        <w:rPr>
          <w:rFonts w:asciiTheme="minorHAnsi" w:eastAsia="Arial" w:hAnsiTheme="minorHAnsi" w:cstheme="minorHAnsi"/>
          <w:color w:val="000000"/>
          <w:lang w:val="en-GB"/>
        </w:rPr>
        <w:t xml:space="preserve">on the </w:t>
      </w:r>
      <w:r w:rsidR="00DD2CB5" w:rsidRPr="00E77E13">
        <w:rPr>
          <w:rFonts w:asciiTheme="minorHAnsi" w:eastAsia="Arial" w:hAnsiTheme="minorHAnsi" w:cstheme="minorHAnsi"/>
          <w:color w:val="000000"/>
          <w:lang w:val="en-GB"/>
        </w:rPr>
        <w:t xml:space="preserve">objectives </w:t>
      </w:r>
      <w:r w:rsidRPr="00E77E13">
        <w:rPr>
          <w:rFonts w:asciiTheme="minorHAnsi" w:eastAsia="Arial" w:hAnsiTheme="minorHAnsi" w:cstheme="minorHAnsi"/>
          <w:color w:val="000000"/>
          <w:lang w:val="en-GB"/>
        </w:rPr>
        <w:t xml:space="preserve">of the work, open </w:t>
      </w:r>
      <w:r w:rsidR="00DD2CB5" w:rsidRPr="00E77E13">
        <w:rPr>
          <w:rFonts w:asciiTheme="minorHAnsi" w:eastAsia="Arial" w:hAnsiTheme="minorHAnsi" w:cstheme="minorHAnsi"/>
          <w:color w:val="000000"/>
          <w:lang w:val="en-GB"/>
        </w:rPr>
        <w:t>issues</w:t>
      </w:r>
      <w:r w:rsidRPr="00E77E13">
        <w:rPr>
          <w:rFonts w:asciiTheme="minorHAnsi" w:eastAsia="Arial" w:hAnsiTheme="minorHAnsi" w:cstheme="minorHAnsi"/>
          <w:color w:val="000000"/>
          <w:lang w:val="en-GB"/>
        </w:rPr>
        <w:t>, motivation for their solution, invention, independence, activity, productivity</w:t>
      </w:r>
      <w:r w:rsidR="00DD2CB5" w:rsidRPr="00E77E13">
        <w:rPr>
          <w:rFonts w:asciiTheme="minorHAnsi" w:eastAsia="Arial" w:hAnsiTheme="minorHAnsi" w:cstheme="minorHAnsi"/>
          <w:color w:val="000000"/>
          <w:lang w:val="en-GB"/>
        </w:rPr>
        <w:t xml:space="preserve"> of work</w:t>
      </w:r>
      <w:r w:rsidRPr="00E77E13">
        <w:rPr>
          <w:rFonts w:asciiTheme="minorHAnsi" w:eastAsia="Arial" w:hAnsiTheme="minorHAnsi" w:cstheme="minorHAnsi"/>
          <w:color w:val="000000"/>
          <w:lang w:val="en-GB"/>
        </w:rPr>
        <w:t>,</w:t>
      </w:r>
    </w:p>
    <w:p w14:paraId="55F50533" w14:textId="7BD8D0F6" w:rsidR="0014718F" w:rsidRPr="00E77E13" w:rsidRDefault="0014718F" w:rsidP="004E2725">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comment on the </w:t>
      </w:r>
      <w:r w:rsidR="00DD2CB5" w:rsidRPr="00E77E13">
        <w:rPr>
          <w:rFonts w:asciiTheme="minorHAnsi" w:eastAsia="Arial" w:hAnsiTheme="minorHAnsi" w:cstheme="minorHAnsi"/>
          <w:color w:val="000000"/>
          <w:lang w:val="en-GB"/>
        </w:rPr>
        <w:t xml:space="preserve">doctoral </w:t>
      </w:r>
      <w:r w:rsidRPr="00E77E13">
        <w:rPr>
          <w:rFonts w:asciiTheme="minorHAnsi" w:eastAsia="Arial" w:hAnsiTheme="minorHAnsi" w:cstheme="minorHAnsi"/>
          <w:color w:val="000000"/>
          <w:lang w:val="en-GB"/>
        </w:rPr>
        <w:t>student</w:t>
      </w:r>
      <w:r w:rsidR="00DD2CB5" w:rsidRPr="00E77E13">
        <w:rPr>
          <w:rFonts w:asciiTheme="minorHAnsi" w:eastAsia="Arial" w:hAnsiTheme="minorHAnsi" w:cstheme="minorHAnsi"/>
          <w:color w:val="000000"/>
          <w:lang w:val="en-GB"/>
        </w:rPr>
        <w:t>’</w:t>
      </w:r>
      <w:r w:rsidRPr="00E77E13">
        <w:rPr>
          <w:rFonts w:asciiTheme="minorHAnsi" w:eastAsia="Arial" w:hAnsiTheme="minorHAnsi" w:cstheme="minorHAnsi"/>
          <w:color w:val="000000"/>
          <w:lang w:val="en-GB"/>
        </w:rPr>
        <w:t xml:space="preserve">s key results, publication activity, other R&amp;D outputs and the </w:t>
      </w:r>
      <w:r w:rsidR="004E2725" w:rsidRPr="00E77E13">
        <w:rPr>
          <w:rFonts w:asciiTheme="minorHAnsi" w:eastAsia="Arial" w:hAnsiTheme="minorHAnsi" w:cstheme="minorHAnsi"/>
          <w:color w:val="000000"/>
          <w:lang w:val="en-GB"/>
        </w:rPr>
        <w:t xml:space="preserve">doctoral </w:t>
      </w:r>
      <w:r w:rsidRPr="00E77E13">
        <w:rPr>
          <w:rFonts w:asciiTheme="minorHAnsi" w:eastAsia="Arial" w:hAnsiTheme="minorHAnsi" w:cstheme="minorHAnsi"/>
          <w:color w:val="000000"/>
          <w:lang w:val="en-GB"/>
        </w:rPr>
        <w:t>student</w:t>
      </w:r>
      <w:r w:rsidR="004E2725" w:rsidRPr="00E77E13">
        <w:rPr>
          <w:rFonts w:asciiTheme="minorHAnsi" w:eastAsia="Arial" w:hAnsiTheme="minorHAnsi" w:cstheme="minorHAnsi"/>
          <w:color w:val="000000"/>
          <w:lang w:val="en-GB"/>
        </w:rPr>
        <w:t>’</w:t>
      </w:r>
      <w:r w:rsidRPr="00E77E13">
        <w:rPr>
          <w:rFonts w:asciiTheme="minorHAnsi" w:eastAsia="Arial" w:hAnsiTheme="minorHAnsi" w:cstheme="minorHAnsi"/>
          <w:color w:val="000000"/>
          <w:lang w:val="en-GB"/>
        </w:rPr>
        <w:t>s contribution to their creation</w:t>
      </w:r>
      <w:r w:rsidR="004E2725" w:rsidRPr="00E77E13">
        <w:rPr>
          <w:rFonts w:asciiTheme="minorHAnsi" w:eastAsia="Arial" w:hAnsiTheme="minorHAnsi" w:cstheme="minorHAnsi"/>
          <w:color w:val="000000"/>
          <w:lang w:val="en-GB"/>
        </w:rPr>
        <w:t xml:space="preserve"> of</w:t>
      </w:r>
      <w:r w:rsidRPr="00E77E13">
        <w:rPr>
          <w:rFonts w:asciiTheme="minorHAnsi" w:eastAsia="Arial" w:hAnsiTheme="minorHAnsi" w:cstheme="minorHAnsi"/>
          <w:color w:val="000000"/>
          <w:lang w:val="en-GB"/>
        </w:rPr>
        <w:t>: key ideas, new solutions, experimental verification, applications,</w:t>
      </w:r>
    </w:p>
    <w:p w14:paraId="33D567F2" w14:textId="209BD5D6" w:rsidR="0014718F" w:rsidRPr="00E77E13" w:rsidRDefault="0014718F" w:rsidP="004E2725">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comment on the involvement of the doctoral student in projects (SGS, GACR, MEYS, etc.),</w:t>
      </w:r>
    </w:p>
    <w:p w14:paraId="1D017067" w14:textId="5AD7FEE8" w:rsidR="0014718F" w:rsidRPr="00E77E13" w:rsidRDefault="0014718F" w:rsidP="004E2725">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mention the pedagogical practice of the doctoral student, involvement in teaching and leading </w:t>
      </w:r>
      <w:r w:rsidR="004E2725" w:rsidRPr="00E77E13">
        <w:rPr>
          <w:rFonts w:asciiTheme="minorHAnsi" w:eastAsia="Arial" w:hAnsiTheme="minorHAnsi" w:cstheme="minorHAnsi"/>
          <w:color w:val="000000"/>
          <w:lang w:val="en-GB"/>
        </w:rPr>
        <w:t>B</w:t>
      </w:r>
      <w:r w:rsidRPr="00E77E13">
        <w:rPr>
          <w:rFonts w:asciiTheme="minorHAnsi" w:eastAsia="Arial" w:hAnsiTheme="minorHAnsi" w:cstheme="minorHAnsi"/>
          <w:color w:val="000000"/>
          <w:lang w:val="en-GB"/>
        </w:rPr>
        <w:t>achelor</w:t>
      </w:r>
      <w:r w:rsidR="004E2725" w:rsidRPr="00E77E13">
        <w:rPr>
          <w:rFonts w:asciiTheme="minorHAnsi" w:eastAsia="Arial" w:hAnsiTheme="minorHAnsi" w:cstheme="minorHAnsi"/>
          <w:color w:val="000000"/>
          <w:lang w:val="en-GB"/>
        </w:rPr>
        <w:t>’</w:t>
      </w:r>
      <w:r w:rsidRPr="00E77E13">
        <w:rPr>
          <w:rFonts w:asciiTheme="minorHAnsi" w:eastAsia="Arial" w:hAnsiTheme="minorHAnsi" w:cstheme="minorHAnsi"/>
          <w:color w:val="000000"/>
          <w:lang w:val="en-GB"/>
        </w:rPr>
        <w:t xml:space="preserve">s </w:t>
      </w:r>
      <w:r w:rsidR="004E2725" w:rsidRPr="00E77E13">
        <w:rPr>
          <w:rFonts w:asciiTheme="minorHAnsi" w:eastAsia="Arial" w:hAnsiTheme="minorHAnsi" w:cstheme="minorHAnsi"/>
          <w:color w:val="000000"/>
          <w:lang w:val="en-GB"/>
        </w:rPr>
        <w:t>or M</w:t>
      </w:r>
      <w:r w:rsidRPr="00E77E13">
        <w:rPr>
          <w:rFonts w:asciiTheme="minorHAnsi" w:eastAsia="Arial" w:hAnsiTheme="minorHAnsi" w:cstheme="minorHAnsi"/>
          <w:color w:val="000000"/>
          <w:lang w:val="en-GB"/>
        </w:rPr>
        <w:t>aster</w:t>
      </w:r>
      <w:r w:rsidR="004E2725" w:rsidRPr="00E77E13">
        <w:rPr>
          <w:rFonts w:asciiTheme="minorHAnsi" w:eastAsia="Arial" w:hAnsiTheme="minorHAnsi" w:cstheme="minorHAnsi"/>
          <w:color w:val="000000"/>
          <w:lang w:val="en-GB"/>
        </w:rPr>
        <w:t>’</w:t>
      </w:r>
      <w:r w:rsidRPr="00E77E13">
        <w:rPr>
          <w:rFonts w:asciiTheme="minorHAnsi" w:eastAsia="Arial" w:hAnsiTheme="minorHAnsi" w:cstheme="minorHAnsi"/>
          <w:color w:val="000000"/>
          <w:lang w:val="en-GB"/>
        </w:rPr>
        <w:t>s theses,</w:t>
      </w:r>
    </w:p>
    <w:p w14:paraId="5B41EFD1" w14:textId="4BA0A922" w:rsidR="0014718F" w:rsidRPr="00E77E13" w:rsidRDefault="0014718F" w:rsidP="004E2725">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comment on the results of plagiarism control in IS STAG (both in writing </w:t>
      </w:r>
      <w:r w:rsidR="004E2725" w:rsidRPr="00E77E13">
        <w:rPr>
          <w:rFonts w:asciiTheme="minorHAnsi" w:eastAsia="Arial" w:hAnsiTheme="minorHAnsi" w:cstheme="minorHAnsi"/>
          <w:color w:val="000000"/>
          <w:lang w:val="en-GB"/>
        </w:rPr>
        <w:t xml:space="preserve">int eh evaluation </w:t>
      </w:r>
      <w:r w:rsidRPr="00E77E13">
        <w:rPr>
          <w:rFonts w:asciiTheme="minorHAnsi" w:eastAsia="Arial" w:hAnsiTheme="minorHAnsi" w:cstheme="minorHAnsi"/>
          <w:color w:val="000000"/>
          <w:lang w:val="en-GB"/>
        </w:rPr>
        <w:t>and in IS STAG),</w:t>
      </w:r>
    </w:p>
    <w:p w14:paraId="0B99FAF2" w14:textId="28E9A8AF" w:rsidR="0014718F" w:rsidRPr="00E77E13" w:rsidRDefault="0014718F" w:rsidP="004E2725">
      <w:pPr>
        <w:pStyle w:val="Odstavecseseznamem"/>
        <w:numPr>
          <w:ilvl w:val="1"/>
          <w:numId w:val="8"/>
        </w:numPr>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recommend</w:t>
      </w:r>
      <w:r w:rsidR="004E2725" w:rsidRPr="00E77E13">
        <w:rPr>
          <w:rFonts w:asciiTheme="minorHAnsi" w:eastAsia="Arial" w:hAnsiTheme="minorHAnsi" w:cstheme="minorHAnsi"/>
          <w:color w:val="000000"/>
          <w:lang w:val="en-GB"/>
        </w:rPr>
        <w:t xml:space="preserve"> or not </w:t>
      </w:r>
      <w:r w:rsidRPr="00E77E13">
        <w:rPr>
          <w:rFonts w:asciiTheme="minorHAnsi" w:eastAsia="Arial" w:hAnsiTheme="minorHAnsi" w:cstheme="minorHAnsi"/>
          <w:color w:val="000000"/>
          <w:lang w:val="en-GB"/>
        </w:rPr>
        <w:t>recommend</w:t>
      </w:r>
      <w:r w:rsidR="004E2725" w:rsidRPr="00E77E13">
        <w:rPr>
          <w:rFonts w:asciiTheme="minorHAnsi" w:eastAsia="Arial" w:hAnsiTheme="minorHAnsi" w:cstheme="minorHAnsi"/>
          <w:color w:val="000000"/>
          <w:lang w:val="en-GB"/>
        </w:rPr>
        <w:t xml:space="preserve"> </w:t>
      </w:r>
      <w:r w:rsidRPr="00E77E13">
        <w:rPr>
          <w:rFonts w:asciiTheme="minorHAnsi" w:eastAsia="Arial" w:hAnsiTheme="minorHAnsi" w:cstheme="minorHAnsi"/>
          <w:color w:val="000000"/>
          <w:lang w:val="en-GB"/>
        </w:rPr>
        <w:t xml:space="preserve">the </w:t>
      </w:r>
      <w:r w:rsidR="0000686A" w:rsidRPr="00E77E13">
        <w:rPr>
          <w:rFonts w:asciiTheme="minorHAnsi" w:eastAsia="Arial" w:hAnsiTheme="minorHAnsi" w:cstheme="minorHAnsi"/>
          <w:color w:val="000000"/>
          <w:lang w:val="en-GB"/>
        </w:rPr>
        <w:t>doctoral thesis</w:t>
      </w:r>
      <w:r w:rsidRPr="00E77E13">
        <w:rPr>
          <w:rFonts w:asciiTheme="minorHAnsi" w:eastAsia="Arial" w:hAnsiTheme="minorHAnsi" w:cstheme="minorHAnsi"/>
          <w:color w:val="000000"/>
          <w:lang w:val="en-GB"/>
        </w:rPr>
        <w:t xml:space="preserve"> for </w:t>
      </w:r>
      <w:r w:rsidR="006E55F9" w:rsidRPr="00E77E13">
        <w:rPr>
          <w:rFonts w:asciiTheme="minorHAnsi" w:eastAsia="Arial" w:hAnsiTheme="minorHAnsi" w:cstheme="minorHAnsi"/>
          <w:color w:val="000000"/>
          <w:lang w:val="en-GB"/>
        </w:rPr>
        <w:t>defence</w:t>
      </w:r>
      <w:r w:rsidRPr="00E77E13">
        <w:rPr>
          <w:rFonts w:asciiTheme="minorHAnsi" w:eastAsia="Arial" w:hAnsiTheme="minorHAnsi" w:cstheme="minorHAnsi"/>
          <w:color w:val="000000"/>
          <w:lang w:val="en-GB"/>
        </w:rPr>
        <w:t>.</w:t>
      </w:r>
    </w:p>
    <w:p w14:paraId="72CA1A6F" w14:textId="1E5B9A43" w:rsidR="0014718F" w:rsidRPr="00E77E13" w:rsidRDefault="004E2725" w:rsidP="005D7978">
      <w:pPr>
        <w:numPr>
          <w:ilvl w:val="0"/>
          <w:numId w:val="39"/>
        </w:numPr>
        <w:pBdr>
          <w:top w:val="nil"/>
          <w:left w:val="nil"/>
          <w:bottom w:val="nil"/>
          <w:right w:val="nil"/>
          <w:between w:val="nil"/>
        </w:pBdr>
        <w:spacing w:after="0"/>
        <w:ind w:hanging="436"/>
        <w:jc w:val="both"/>
        <w:rPr>
          <w:rFonts w:asciiTheme="minorHAnsi" w:eastAsia="Arial" w:hAnsiTheme="minorHAnsi" w:cstheme="minorHAnsi"/>
          <w:color w:val="000000"/>
          <w:lang w:val="en-GB"/>
        </w:rPr>
      </w:pPr>
      <w:r w:rsidRPr="00E77E13">
        <w:rPr>
          <w:rFonts w:asciiTheme="minorHAnsi" w:eastAsia="Arial" w:hAnsiTheme="minorHAnsi" w:cstheme="minorHAnsi"/>
          <w:color w:val="000000"/>
          <w:lang w:val="en-GB"/>
        </w:rPr>
        <w:t xml:space="preserve">In the event that the </w:t>
      </w:r>
      <w:r w:rsidR="0014718F" w:rsidRPr="00E77E13">
        <w:rPr>
          <w:rFonts w:asciiTheme="minorHAnsi" w:eastAsia="Arial" w:hAnsiTheme="minorHAnsi" w:cstheme="minorHAnsi"/>
          <w:color w:val="000000"/>
          <w:lang w:val="en-GB"/>
        </w:rPr>
        <w:t>proposed supervisor is not a</w:t>
      </w:r>
      <w:r w:rsidRPr="00E77E13">
        <w:rPr>
          <w:rFonts w:asciiTheme="minorHAnsi" w:eastAsia="Arial" w:hAnsiTheme="minorHAnsi" w:cstheme="minorHAnsi"/>
          <w:color w:val="000000"/>
          <w:lang w:val="en-GB"/>
        </w:rPr>
        <w:t>n</w:t>
      </w:r>
      <w:r w:rsidR="0014718F" w:rsidRPr="00E77E13">
        <w:rPr>
          <w:rFonts w:asciiTheme="minorHAnsi" w:eastAsia="Arial" w:hAnsiTheme="minorHAnsi" w:cstheme="minorHAnsi"/>
          <w:color w:val="000000"/>
          <w:lang w:val="en-GB"/>
        </w:rPr>
        <w:t xml:space="preserve"> employee </w:t>
      </w:r>
      <w:r w:rsidRPr="00E77E13">
        <w:rPr>
          <w:rFonts w:asciiTheme="minorHAnsi" w:eastAsia="Arial" w:hAnsiTheme="minorHAnsi" w:cstheme="minorHAnsi"/>
          <w:color w:val="000000"/>
          <w:lang w:val="en-GB"/>
        </w:rPr>
        <w:t xml:space="preserve">of TUL </w:t>
      </w:r>
      <w:r w:rsidR="0014718F" w:rsidRPr="00E77E13">
        <w:rPr>
          <w:rFonts w:asciiTheme="minorHAnsi" w:eastAsia="Arial" w:hAnsiTheme="minorHAnsi" w:cstheme="minorHAnsi"/>
          <w:color w:val="000000"/>
          <w:lang w:val="en-GB"/>
        </w:rPr>
        <w:t>(e</w:t>
      </w:r>
      <w:r w:rsidRPr="00E77E13">
        <w:rPr>
          <w:rFonts w:asciiTheme="minorHAnsi" w:eastAsia="Arial" w:hAnsiTheme="minorHAnsi" w:cstheme="minorHAnsi"/>
          <w:color w:val="000000"/>
          <w:lang w:val="en-GB"/>
        </w:rPr>
        <w:t>.</w:t>
      </w:r>
      <w:r w:rsidR="0014718F" w:rsidRPr="00E77E13">
        <w:rPr>
          <w:rFonts w:asciiTheme="minorHAnsi" w:eastAsia="Arial" w:hAnsiTheme="minorHAnsi" w:cstheme="minorHAnsi"/>
          <w:color w:val="000000"/>
          <w:lang w:val="en-GB"/>
        </w:rPr>
        <w:t>g</w:t>
      </w:r>
      <w:r w:rsidRPr="00E77E13">
        <w:rPr>
          <w:rFonts w:asciiTheme="minorHAnsi" w:eastAsia="Arial" w:hAnsiTheme="minorHAnsi" w:cstheme="minorHAnsi"/>
          <w:color w:val="000000"/>
          <w:lang w:val="en-GB"/>
        </w:rPr>
        <w:t>.</w:t>
      </w:r>
      <w:r w:rsidR="0014718F" w:rsidRPr="00E77E13">
        <w:rPr>
          <w:rFonts w:asciiTheme="minorHAnsi" w:eastAsia="Arial" w:hAnsiTheme="minorHAnsi" w:cstheme="minorHAnsi"/>
          <w:color w:val="000000"/>
          <w:lang w:val="en-GB"/>
        </w:rPr>
        <w:t xml:space="preserve"> he/she works at the Academy of Sciences of the Czech Republic) and the doctoral student performs creative activities mainly at the supervisor</w:t>
      </w:r>
      <w:r w:rsidRPr="00E77E13">
        <w:rPr>
          <w:rFonts w:asciiTheme="minorHAnsi" w:eastAsia="Arial" w:hAnsiTheme="minorHAnsi" w:cstheme="minorHAnsi"/>
          <w:color w:val="000000"/>
          <w:lang w:val="en-GB"/>
        </w:rPr>
        <w:t>’</w:t>
      </w:r>
      <w:r w:rsidR="0014718F" w:rsidRPr="00E77E13">
        <w:rPr>
          <w:rFonts w:asciiTheme="minorHAnsi" w:eastAsia="Arial" w:hAnsiTheme="minorHAnsi" w:cstheme="minorHAnsi"/>
          <w:color w:val="000000"/>
          <w:lang w:val="en-GB"/>
        </w:rPr>
        <w:t xml:space="preserve">s workplace outside </w:t>
      </w:r>
      <w:r w:rsidRPr="00E77E13">
        <w:rPr>
          <w:rFonts w:asciiTheme="minorHAnsi" w:eastAsia="Arial" w:hAnsiTheme="minorHAnsi" w:cstheme="minorHAnsi"/>
          <w:color w:val="000000"/>
          <w:lang w:val="en-GB"/>
        </w:rPr>
        <w:t xml:space="preserve">of </w:t>
      </w:r>
      <w:r w:rsidR="0014718F" w:rsidRPr="00E77E13">
        <w:rPr>
          <w:rFonts w:asciiTheme="minorHAnsi" w:eastAsia="Arial" w:hAnsiTheme="minorHAnsi" w:cstheme="minorHAnsi"/>
          <w:color w:val="000000"/>
          <w:lang w:val="en-GB"/>
        </w:rPr>
        <w:t>TUL, the Dean may appoint a</w:t>
      </w:r>
      <w:r w:rsidRPr="00E77E13">
        <w:rPr>
          <w:rFonts w:asciiTheme="minorHAnsi" w:eastAsia="Arial" w:hAnsiTheme="minorHAnsi" w:cstheme="minorHAnsi"/>
          <w:color w:val="000000"/>
          <w:lang w:val="en-GB"/>
        </w:rPr>
        <w:t xml:space="preserve"> </w:t>
      </w:r>
      <w:r w:rsidR="0014718F" w:rsidRPr="00E77E13">
        <w:rPr>
          <w:rFonts w:asciiTheme="minorHAnsi" w:eastAsia="Arial" w:hAnsiTheme="minorHAnsi" w:cstheme="minorHAnsi"/>
          <w:color w:val="000000"/>
          <w:lang w:val="en-GB"/>
        </w:rPr>
        <w:t xml:space="preserve">consultant </w:t>
      </w:r>
      <w:r w:rsidRPr="00E77E13">
        <w:rPr>
          <w:rFonts w:asciiTheme="minorHAnsi" w:eastAsia="Arial" w:hAnsiTheme="minorHAnsi" w:cstheme="minorHAnsi"/>
          <w:color w:val="000000"/>
          <w:lang w:val="en-GB"/>
        </w:rPr>
        <w:t xml:space="preserve">from FM to ensure the relevant coordination with FM and </w:t>
      </w:r>
      <w:r w:rsidR="0014718F" w:rsidRPr="00E77E13">
        <w:rPr>
          <w:rFonts w:asciiTheme="minorHAnsi" w:eastAsia="Arial" w:hAnsiTheme="minorHAnsi" w:cstheme="minorHAnsi"/>
          <w:color w:val="000000"/>
          <w:lang w:val="en-GB"/>
        </w:rPr>
        <w:t xml:space="preserve">participate in the </w:t>
      </w:r>
      <w:r w:rsidRPr="00E77E13">
        <w:rPr>
          <w:rFonts w:asciiTheme="minorHAnsi" w:eastAsia="Arial" w:hAnsiTheme="minorHAnsi" w:cstheme="minorHAnsi"/>
          <w:color w:val="000000"/>
          <w:lang w:val="en-GB"/>
        </w:rPr>
        <w:t xml:space="preserve">leadership </w:t>
      </w:r>
      <w:r w:rsidR="0014718F" w:rsidRPr="00E77E13">
        <w:rPr>
          <w:rFonts w:asciiTheme="minorHAnsi" w:eastAsia="Arial" w:hAnsiTheme="minorHAnsi" w:cstheme="minorHAnsi"/>
          <w:color w:val="000000"/>
          <w:lang w:val="en-GB"/>
        </w:rPr>
        <w:t>of the doctoral student in accordance with the regulations</w:t>
      </w:r>
      <w:r w:rsidRPr="00E77E13">
        <w:rPr>
          <w:rFonts w:asciiTheme="minorHAnsi" w:eastAsia="Arial" w:hAnsiTheme="minorHAnsi" w:cstheme="minorHAnsi"/>
          <w:color w:val="000000"/>
          <w:lang w:val="en-GB"/>
        </w:rPr>
        <w:t xml:space="preserve"> of TUL.</w:t>
      </w:r>
    </w:p>
    <w:p w14:paraId="0000008B" w14:textId="77777777" w:rsidR="001022E0" w:rsidRPr="00E77E13" w:rsidRDefault="001022E0">
      <w:pPr>
        <w:pBdr>
          <w:top w:val="nil"/>
          <w:left w:val="nil"/>
          <w:bottom w:val="nil"/>
          <w:right w:val="nil"/>
          <w:between w:val="nil"/>
        </w:pBdr>
        <w:ind w:left="720" w:hanging="436"/>
        <w:jc w:val="both"/>
        <w:rPr>
          <w:color w:val="000000"/>
          <w:lang w:val="en-GB"/>
        </w:rPr>
      </w:pPr>
    </w:p>
    <w:p w14:paraId="00000096" w14:textId="3E8F52E1" w:rsidR="001022E0" w:rsidRPr="00E77E13" w:rsidRDefault="00E77E13" w:rsidP="00E77E13">
      <w:pPr>
        <w:pStyle w:val="Nadpis3"/>
        <w:numPr>
          <w:ilvl w:val="0"/>
          <w:numId w:val="0"/>
        </w:numPr>
        <w:ind w:left="360"/>
        <w:rPr>
          <w:lang w:val="en-GB"/>
        </w:rPr>
      </w:pPr>
      <w:bookmarkStart w:id="26" w:name="_Toc34644358"/>
      <w:bookmarkStart w:id="27" w:name="_Toc34762252"/>
      <w:r>
        <w:rPr>
          <w:lang w:val="en-GB"/>
        </w:rPr>
        <w:lastRenderedPageBreak/>
        <w:t>Article 10</w:t>
      </w:r>
      <w:r>
        <w:rPr>
          <w:lang w:val="en-GB"/>
        </w:rPr>
        <w:tab/>
      </w:r>
      <w:r w:rsidR="003A0431" w:rsidRPr="00E77E13">
        <w:rPr>
          <w:lang w:val="en-GB"/>
        </w:rPr>
        <w:t>Consultant</w:t>
      </w:r>
      <w:bookmarkEnd w:id="26"/>
      <w:bookmarkEnd w:id="27"/>
    </w:p>
    <w:p w14:paraId="5F2AA68D" w14:textId="3766D29B" w:rsidR="000E714F" w:rsidRPr="00E77E13" w:rsidRDefault="000E714F" w:rsidP="001D4160">
      <w:pPr>
        <w:numPr>
          <w:ilvl w:val="0"/>
          <w:numId w:val="9"/>
        </w:numPr>
        <w:pBdr>
          <w:top w:val="nil"/>
          <w:left w:val="nil"/>
          <w:bottom w:val="nil"/>
          <w:right w:val="nil"/>
          <w:between w:val="nil"/>
        </w:pBdr>
        <w:spacing w:after="0"/>
        <w:ind w:hanging="436"/>
        <w:jc w:val="both"/>
        <w:rPr>
          <w:lang w:val="en-GB"/>
        </w:rPr>
      </w:pPr>
      <w:r w:rsidRPr="00E77E13">
        <w:rPr>
          <w:lang w:val="en-GB"/>
        </w:rPr>
        <w:t>In the event that the theme of the DTH requires specific guidance or professional consultation that cannot be performed by the supervisor, a consultant may be appointed to ensure the agreed part of the vocational education of the doctoral student with the supervisor. The consultant is usually a leading expert and is proposed by the supervisor during the preparation of the ISP.</w:t>
      </w:r>
    </w:p>
    <w:p w14:paraId="695672E2" w14:textId="14E6F37F" w:rsidR="000E714F" w:rsidRPr="00E77E13" w:rsidRDefault="000E714F" w:rsidP="001D4160">
      <w:pPr>
        <w:numPr>
          <w:ilvl w:val="0"/>
          <w:numId w:val="9"/>
        </w:numPr>
        <w:pBdr>
          <w:top w:val="nil"/>
          <w:left w:val="nil"/>
          <w:bottom w:val="nil"/>
          <w:right w:val="nil"/>
          <w:between w:val="nil"/>
        </w:pBdr>
        <w:spacing w:after="0"/>
        <w:ind w:hanging="436"/>
        <w:jc w:val="both"/>
        <w:rPr>
          <w:lang w:val="en-GB"/>
        </w:rPr>
      </w:pPr>
      <w:r w:rsidRPr="00E77E13">
        <w:rPr>
          <w:lang w:val="en-GB"/>
        </w:rPr>
        <w:t>After discussion with the DB, the consultant shall be approved and appointed by the Dean based on the supervisor’s proposal.</w:t>
      </w:r>
    </w:p>
    <w:p w14:paraId="0000009A" w14:textId="77777777" w:rsidR="001022E0" w:rsidRPr="00E77E13" w:rsidRDefault="001022E0">
      <w:pPr>
        <w:rPr>
          <w:lang w:val="en-GB"/>
        </w:rPr>
      </w:pPr>
    </w:p>
    <w:p w14:paraId="0000009B" w14:textId="4787AC55" w:rsidR="001022E0" w:rsidRPr="00E77E13" w:rsidRDefault="00E77E13" w:rsidP="00E77E13">
      <w:pPr>
        <w:pStyle w:val="Nadpis2"/>
        <w:numPr>
          <w:ilvl w:val="0"/>
          <w:numId w:val="0"/>
        </w:numPr>
        <w:ind w:left="360"/>
        <w:rPr>
          <w:lang w:val="en-GB"/>
        </w:rPr>
      </w:pPr>
      <w:bookmarkStart w:id="28" w:name="_Toc34644359"/>
      <w:bookmarkStart w:id="29" w:name="_Toc34762253"/>
      <w:r>
        <w:rPr>
          <w:lang w:val="en-GB"/>
        </w:rPr>
        <w:t>Part IV.</w:t>
      </w:r>
      <w:r>
        <w:rPr>
          <w:lang w:val="en-GB"/>
        </w:rPr>
        <w:tab/>
      </w:r>
      <w:r w:rsidR="000E714F" w:rsidRPr="00E77E13">
        <w:rPr>
          <w:lang w:val="en-GB"/>
        </w:rPr>
        <w:t xml:space="preserve">Studies in the </w:t>
      </w:r>
      <w:r w:rsidR="00E17DE6" w:rsidRPr="00E77E13">
        <w:rPr>
          <w:lang w:val="en-GB"/>
        </w:rPr>
        <w:t>DSP</w:t>
      </w:r>
      <w:bookmarkEnd w:id="28"/>
      <w:bookmarkEnd w:id="29"/>
    </w:p>
    <w:p w14:paraId="0000009C" w14:textId="1B6B45C7" w:rsidR="001022E0" w:rsidRPr="00E77E13" w:rsidRDefault="00E77E13" w:rsidP="00E77E13">
      <w:pPr>
        <w:pStyle w:val="Nadpis3"/>
        <w:numPr>
          <w:ilvl w:val="0"/>
          <w:numId w:val="0"/>
        </w:numPr>
        <w:ind w:left="360"/>
        <w:rPr>
          <w:lang w:val="en-GB"/>
        </w:rPr>
      </w:pPr>
      <w:bookmarkStart w:id="30" w:name="_Toc34644360"/>
      <w:bookmarkStart w:id="31" w:name="_Toc34762254"/>
      <w:r>
        <w:rPr>
          <w:lang w:val="en-GB"/>
        </w:rPr>
        <w:t>Article 11</w:t>
      </w:r>
      <w:r>
        <w:rPr>
          <w:lang w:val="en-GB"/>
        </w:rPr>
        <w:tab/>
      </w:r>
      <w:r w:rsidR="000E714F" w:rsidRPr="00E77E13">
        <w:rPr>
          <w:lang w:val="en-GB"/>
        </w:rPr>
        <w:t xml:space="preserve">Characteristics of the </w:t>
      </w:r>
      <w:r w:rsidR="00E17DE6" w:rsidRPr="00E77E13">
        <w:rPr>
          <w:lang w:val="en-GB"/>
        </w:rPr>
        <w:t>studi</w:t>
      </w:r>
      <w:r w:rsidR="000E714F" w:rsidRPr="00E77E13">
        <w:rPr>
          <w:lang w:val="en-GB"/>
        </w:rPr>
        <w:t>es</w:t>
      </w:r>
      <w:bookmarkEnd w:id="30"/>
      <w:bookmarkEnd w:id="31"/>
    </w:p>
    <w:p w14:paraId="46AD2CEE" w14:textId="08B927D8" w:rsidR="0014718F" w:rsidRPr="00E77E13" w:rsidRDefault="0014718F" w:rsidP="00B11F1B">
      <w:pPr>
        <w:numPr>
          <w:ilvl w:val="0"/>
          <w:numId w:val="24"/>
        </w:numPr>
        <w:pBdr>
          <w:top w:val="nil"/>
          <w:left w:val="nil"/>
          <w:bottom w:val="nil"/>
          <w:right w:val="nil"/>
          <w:between w:val="nil"/>
        </w:pBdr>
        <w:spacing w:after="0"/>
        <w:ind w:hanging="436"/>
        <w:jc w:val="both"/>
        <w:rPr>
          <w:color w:val="000000"/>
          <w:lang w:val="en-GB"/>
        </w:rPr>
      </w:pPr>
      <w:r w:rsidRPr="00E77E13">
        <w:rPr>
          <w:color w:val="000000"/>
          <w:lang w:val="en-GB"/>
        </w:rPr>
        <w:t>The standard length of stud</w:t>
      </w:r>
      <w:r w:rsidR="00B11F1B" w:rsidRPr="00E77E13">
        <w:rPr>
          <w:color w:val="000000"/>
          <w:lang w:val="en-GB"/>
        </w:rPr>
        <w:t xml:space="preserve">ies in the DSP </w:t>
      </w:r>
      <w:r w:rsidRPr="00E77E13">
        <w:rPr>
          <w:color w:val="000000"/>
          <w:lang w:val="en-GB"/>
        </w:rPr>
        <w:t xml:space="preserve">at FM is </w:t>
      </w:r>
      <w:r w:rsidR="00B11F1B" w:rsidRPr="00E77E13">
        <w:rPr>
          <w:color w:val="000000"/>
          <w:lang w:val="en-GB"/>
        </w:rPr>
        <w:t xml:space="preserve">four </w:t>
      </w:r>
      <w:r w:rsidRPr="00E77E13">
        <w:rPr>
          <w:color w:val="000000"/>
          <w:lang w:val="en-GB"/>
        </w:rPr>
        <w:t>years and is supervised by a</w:t>
      </w:r>
      <w:r w:rsidR="00B11F1B" w:rsidRPr="00E77E13">
        <w:rPr>
          <w:color w:val="000000"/>
          <w:lang w:val="en-GB"/>
        </w:rPr>
        <w:t xml:space="preserve"> supervisor </w:t>
      </w:r>
      <w:r w:rsidRPr="00E77E13">
        <w:rPr>
          <w:color w:val="000000"/>
          <w:lang w:val="en-GB"/>
        </w:rPr>
        <w:t xml:space="preserve">according to </w:t>
      </w:r>
      <w:r w:rsidR="00B11F1B" w:rsidRPr="00E77E13">
        <w:rPr>
          <w:color w:val="000000"/>
          <w:lang w:val="en-GB"/>
        </w:rPr>
        <w:t xml:space="preserve">the ISP, which is </w:t>
      </w:r>
      <w:r w:rsidRPr="00E77E13">
        <w:rPr>
          <w:color w:val="000000"/>
          <w:lang w:val="en-GB"/>
        </w:rPr>
        <w:t xml:space="preserve">approved by the </w:t>
      </w:r>
      <w:r w:rsidR="00B11F1B" w:rsidRPr="00E77E13">
        <w:rPr>
          <w:color w:val="000000"/>
          <w:lang w:val="en-GB"/>
        </w:rPr>
        <w:t>DC</w:t>
      </w:r>
      <w:r w:rsidRPr="00E77E13">
        <w:rPr>
          <w:color w:val="000000"/>
          <w:lang w:val="en-GB"/>
        </w:rPr>
        <w:t>.</w:t>
      </w:r>
    </w:p>
    <w:p w14:paraId="7CA171D6" w14:textId="18576B49" w:rsidR="0014718F" w:rsidRPr="00E77E13" w:rsidRDefault="00B11F1B" w:rsidP="00B11F1B">
      <w:pPr>
        <w:numPr>
          <w:ilvl w:val="0"/>
          <w:numId w:val="24"/>
        </w:numPr>
        <w:pBdr>
          <w:top w:val="nil"/>
          <w:left w:val="nil"/>
          <w:bottom w:val="nil"/>
          <w:right w:val="nil"/>
          <w:between w:val="nil"/>
        </w:pBdr>
        <w:spacing w:after="0"/>
        <w:ind w:hanging="436"/>
        <w:jc w:val="both"/>
        <w:rPr>
          <w:lang w:val="en-GB"/>
        </w:rPr>
      </w:pPr>
      <w:r w:rsidRPr="00E77E13">
        <w:rPr>
          <w:color w:val="000000"/>
          <w:lang w:val="en-GB"/>
        </w:rPr>
        <w:t>S</w:t>
      </w:r>
      <w:r w:rsidR="0014718F" w:rsidRPr="00E77E13">
        <w:rPr>
          <w:color w:val="000000"/>
          <w:lang w:val="en-GB"/>
        </w:rPr>
        <w:t xml:space="preserve">tudies </w:t>
      </w:r>
      <w:r w:rsidRPr="00E77E13">
        <w:rPr>
          <w:color w:val="000000"/>
          <w:lang w:val="en-GB"/>
        </w:rPr>
        <w:t>in the</w:t>
      </w:r>
      <w:r w:rsidRPr="00E77E13">
        <w:rPr>
          <w:lang w:val="en-GB"/>
        </w:rPr>
        <w:t xml:space="preserve"> DSP </w:t>
      </w:r>
      <w:r w:rsidR="0014718F" w:rsidRPr="00E77E13">
        <w:rPr>
          <w:lang w:val="en-GB"/>
        </w:rPr>
        <w:t xml:space="preserve">may be full-time </w:t>
      </w:r>
      <w:r w:rsidRPr="00E77E13">
        <w:rPr>
          <w:lang w:val="en-GB"/>
        </w:rPr>
        <w:t xml:space="preserve">or in a </w:t>
      </w:r>
      <w:r w:rsidR="0014718F" w:rsidRPr="00E77E13">
        <w:rPr>
          <w:lang w:val="en-GB"/>
        </w:rPr>
        <w:t xml:space="preserve">combined form. The requirements for the student and for the course of </w:t>
      </w:r>
      <w:r w:rsidRPr="00E77E13">
        <w:rPr>
          <w:lang w:val="en-GB"/>
        </w:rPr>
        <w:t xml:space="preserve">the </w:t>
      </w:r>
      <w:r w:rsidR="0014718F" w:rsidRPr="00E77E13">
        <w:rPr>
          <w:lang w:val="en-GB"/>
        </w:rPr>
        <w:t>stud</w:t>
      </w:r>
      <w:r w:rsidRPr="00E77E13">
        <w:rPr>
          <w:lang w:val="en-GB"/>
        </w:rPr>
        <w:t>ies</w:t>
      </w:r>
      <w:r w:rsidR="0014718F" w:rsidRPr="00E77E13">
        <w:rPr>
          <w:lang w:val="en-GB"/>
        </w:rPr>
        <w:t xml:space="preserve"> are the same for both forms.</w:t>
      </w:r>
    </w:p>
    <w:p w14:paraId="5899149A" w14:textId="34CBCDF9" w:rsidR="0014718F" w:rsidRPr="00E77E13" w:rsidRDefault="0014718F" w:rsidP="00550B9B">
      <w:pPr>
        <w:numPr>
          <w:ilvl w:val="1"/>
          <w:numId w:val="24"/>
        </w:numPr>
        <w:pBdr>
          <w:top w:val="nil"/>
          <w:left w:val="nil"/>
          <w:bottom w:val="nil"/>
          <w:right w:val="nil"/>
          <w:between w:val="nil"/>
        </w:pBdr>
        <w:spacing w:after="0"/>
        <w:jc w:val="both"/>
        <w:rPr>
          <w:color w:val="000000"/>
          <w:lang w:val="en-GB"/>
        </w:rPr>
      </w:pPr>
      <w:r w:rsidRPr="00E77E13">
        <w:rPr>
          <w:lang w:val="en-GB"/>
        </w:rPr>
        <w:t xml:space="preserve">Full-time students study and work at the relevant </w:t>
      </w:r>
      <w:r w:rsidR="00B11F1B" w:rsidRPr="00E77E13">
        <w:rPr>
          <w:lang w:val="en-GB"/>
        </w:rPr>
        <w:t xml:space="preserve">academic workplace </w:t>
      </w:r>
      <w:r w:rsidRPr="00E77E13">
        <w:rPr>
          <w:lang w:val="en-GB"/>
        </w:rPr>
        <w:t xml:space="preserve">and </w:t>
      </w:r>
      <w:r w:rsidR="00B11F1B" w:rsidRPr="00E77E13">
        <w:rPr>
          <w:lang w:val="en-GB"/>
        </w:rPr>
        <w:t xml:space="preserve">the content of </w:t>
      </w:r>
      <w:r w:rsidRPr="00E77E13">
        <w:rPr>
          <w:lang w:val="en-GB"/>
        </w:rPr>
        <w:t>their stud</w:t>
      </w:r>
      <w:r w:rsidR="00B11F1B" w:rsidRPr="00E77E13">
        <w:rPr>
          <w:lang w:val="en-GB"/>
        </w:rPr>
        <w:t>ies</w:t>
      </w:r>
      <w:r w:rsidRPr="00E77E13">
        <w:rPr>
          <w:lang w:val="en-GB"/>
        </w:rPr>
        <w:t xml:space="preserve"> and work </w:t>
      </w:r>
      <w:r w:rsidR="00B11F1B" w:rsidRPr="00E77E13">
        <w:rPr>
          <w:lang w:val="en-GB"/>
        </w:rPr>
        <w:t xml:space="preserve">is </w:t>
      </w:r>
      <w:r w:rsidRPr="00E77E13">
        <w:rPr>
          <w:lang w:val="en-GB"/>
        </w:rPr>
        <w:t xml:space="preserve">determined by the supervisor together with the head of the </w:t>
      </w:r>
      <w:r w:rsidRPr="00E77E13">
        <w:rPr>
          <w:color w:val="000000"/>
          <w:lang w:val="en-GB"/>
        </w:rPr>
        <w:t xml:space="preserve">department. The </w:t>
      </w:r>
      <w:r w:rsidR="00550B9B" w:rsidRPr="00E77E13">
        <w:rPr>
          <w:color w:val="000000"/>
          <w:lang w:val="en-GB"/>
        </w:rPr>
        <w:t>doctoral student</w:t>
      </w:r>
      <w:r w:rsidRPr="00E77E13">
        <w:rPr>
          <w:color w:val="000000"/>
          <w:lang w:val="en-GB"/>
        </w:rPr>
        <w:t xml:space="preserve"> is present at the workplace according to the requirements of the head of the </w:t>
      </w:r>
      <w:r w:rsidR="00B11F1B" w:rsidRPr="00E77E13">
        <w:rPr>
          <w:color w:val="000000"/>
          <w:lang w:val="en-GB"/>
        </w:rPr>
        <w:t>rel</w:t>
      </w:r>
      <w:r w:rsidR="00550B9B" w:rsidRPr="00E77E13">
        <w:rPr>
          <w:color w:val="000000"/>
          <w:lang w:val="en-GB"/>
        </w:rPr>
        <w:t xml:space="preserve">evant academic </w:t>
      </w:r>
      <w:r w:rsidRPr="00E77E13">
        <w:rPr>
          <w:color w:val="000000"/>
          <w:lang w:val="en-GB"/>
        </w:rPr>
        <w:t>workplace and the supervisor.</w:t>
      </w:r>
    </w:p>
    <w:p w14:paraId="03B84D83" w14:textId="40DCD440" w:rsidR="0014718F" w:rsidRPr="00E77E13" w:rsidRDefault="00550B9B" w:rsidP="00550B9B">
      <w:pPr>
        <w:numPr>
          <w:ilvl w:val="1"/>
          <w:numId w:val="24"/>
        </w:numPr>
        <w:pBdr>
          <w:top w:val="nil"/>
          <w:left w:val="nil"/>
          <w:bottom w:val="nil"/>
          <w:right w:val="nil"/>
          <w:between w:val="nil"/>
        </w:pBdr>
        <w:spacing w:after="0"/>
        <w:jc w:val="both"/>
        <w:rPr>
          <w:lang w:val="en-GB"/>
        </w:rPr>
      </w:pPr>
      <w:r w:rsidRPr="00E77E13">
        <w:rPr>
          <w:color w:val="000000"/>
          <w:lang w:val="en-GB"/>
        </w:rPr>
        <w:t>S</w:t>
      </w:r>
      <w:r w:rsidR="0014718F" w:rsidRPr="00E77E13">
        <w:rPr>
          <w:color w:val="000000"/>
          <w:lang w:val="en-GB"/>
        </w:rPr>
        <w:t>tudent</w:t>
      </w:r>
      <w:r w:rsidRPr="00E77E13">
        <w:rPr>
          <w:color w:val="000000"/>
          <w:lang w:val="en-GB"/>
        </w:rPr>
        <w:t>s</w:t>
      </w:r>
      <w:r w:rsidR="0014718F" w:rsidRPr="00E77E13">
        <w:rPr>
          <w:color w:val="000000"/>
          <w:lang w:val="en-GB"/>
        </w:rPr>
        <w:t xml:space="preserve"> </w:t>
      </w:r>
      <w:r w:rsidRPr="00E77E13">
        <w:rPr>
          <w:color w:val="000000"/>
          <w:lang w:val="en-GB"/>
        </w:rPr>
        <w:t xml:space="preserve">in </w:t>
      </w:r>
      <w:r w:rsidR="0014718F" w:rsidRPr="00E77E13">
        <w:rPr>
          <w:color w:val="000000"/>
          <w:lang w:val="en-GB"/>
        </w:rPr>
        <w:t xml:space="preserve">the combined form </w:t>
      </w:r>
      <w:r w:rsidRPr="00E77E13">
        <w:rPr>
          <w:color w:val="000000"/>
          <w:lang w:val="en-GB"/>
        </w:rPr>
        <w:t xml:space="preserve">shall study </w:t>
      </w:r>
      <w:r w:rsidR="0014718F" w:rsidRPr="00E77E13">
        <w:rPr>
          <w:color w:val="000000"/>
          <w:lang w:val="en-GB"/>
        </w:rPr>
        <w:t xml:space="preserve">and work </w:t>
      </w:r>
      <w:r w:rsidRPr="00E77E13">
        <w:rPr>
          <w:color w:val="000000"/>
          <w:lang w:val="en-GB"/>
        </w:rPr>
        <w:t xml:space="preserve">mainly </w:t>
      </w:r>
      <w:r w:rsidR="0014718F" w:rsidRPr="00E77E13">
        <w:rPr>
          <w:color w:val="000000"/>
          <w:lang w:val="en-GB"/>
        </w:rPr>
        <w:t xml:space="preserve">outside the </w:t>
      </w:r>
      <w:r w:rsidR="00E77B49" w:rsidRPr="00E77E13">
        <w:rPr>
          <w:color w:val="000000"/>
          <w:lang w:val="en-GB"/>
        </w:rPr>
        <w:t>academic workplace</w:t>
      </w:r>
      <w:r w:rsidR="0014718F" w:rsidRPr="00E77E13">
        <w:rPr>
          <w:color w:val="000000"/>
          <w:lang w:val="en-GB"/>
        </w:rPr>
        <w:t xml:space="preserve">, meeting the requirements of the ISP and participating in the work of the </w:t>
      </w:r>
      <w:r w:rsidR="00E77B49" w:rsidRPr="00E77E13">
        <w:rPr>
          <w:color w:val="000000"/>
          <w:lang w:val="en-GB"/>
        </w:rPr>
        <w:t>academic workplace</w:t>
      </w:r>
      <w:r w:rsidR="0014718F" w:rsidRPr="00E77E13">
        <w:rPr>
          <w:color w:val="000000"/>
          <w:lang w:val="en-GB"/>
        </w:rPr>
        <w:t xml:space="preserve"> on the basis of mutual agreement with the supervisor together with the head of the </w:t>
      </w:r>
      <w:r w:rsidRPr="00E77E13">
        <w:rPr>
          <w:color w:val="000000"/>
          <w:lang w:val="en-GB"/>
        </w:rPr>
        <w:t xml:space="preserve">relevant </w:t>
      </w:r>
      <w:r w:rsidR="00E77B49" w:rsidRPr="00E77E13">
        <w:rPr>
          <w:color w:val="000000"/>
          <w:lang w:val="en-GB"/>
        </w:rPr>
        <w:t>academic workplace</w:t>
      </w:r>
      <w:r w:rsidR="0014718F" w:rsidRPr="00E77E13">
        <w:rPr>
          <w:lang w:val="en-GB"/>
        </w:rPr>
        <w:t>.</w:t>
      </w:r>
    </w:p>
    <w:p w14:paraId="50824DD7" w14:textId="27D483FC" w:rsidR="0014718F" w:rsidRPr="00E77E13" w:rsidRDefault="0014718F" w:rsidP="0014718F">
      <w:pPr>
        <w:numPr>
          <w:ilvl w:val="0"/>
          <w:numId w:val="24"/>
        </w:numPr>
        <w:pBdr>
          <w:top w:val="nil"/>
          <w:left w:val="nil"/>
          <w:bottom w:val="nil"/>
          <w:right w:val="nil"/>
          <w:between w:val="nil"/>
        </w:pBdr>
        <w:jc w:val="both"/>
        <w:rPr>
          <w:lang w:val="en-GB"/>
        </w:rPr>
      </w:pPr>
      <w:r w:rsidRPr="00E77E13">
        <w:rPr>
          <w:lang w:val="en-GB"/>
        </w:rPr>
        <w:t xml:space="preserve">The </w:t>
      </w:r>
      <w:r w:rsidR="00550B9B" w:rsidRPr="00E77E13">
        <w:rPr>
          <w:lang w:val="en-GB"/>
        </w:rPr>
        <w:t>doctoral student</w:t>
      </w:r>
      <w:r w:rsidRPr="00E77E13">
        <w:rPr>
          <w:lang w:val="en-GB"/>
        </w:rPr>
        <w:t xml:space="preserve"> </w:t>
      </w:r>
      <w:r w:rsidR="00550B9B" w:rsidRPr="00E77E13">
        <w:rPr>
          <w:lang w:val="en-GB"/>
        </w:rPr>
        <w:t xml:space="preserve">shall be </w:t>
      </w:r>
      <w:r w:rsidRPr="00E77E13">
        <w:rPr>
          <w:lang w:val="en-GB"/>
        </w:rPr>
        <w:t xml:space="preserve">entitled to </w:t>
      </w:r>
      <w:r w:rsidR="00550B9B" w:rsidRPr="00E77E13">
        <w:rPr>
          <w:lang w:val="en-GB"/>
        </w:rPr>
        <w:t xml:space="preserve">six </w:t>
      </w:r>
      <w:r w:rsidRPr="00E77E13">
        <w:rPr>
          <w:lang w:val="en-GB"/>
        </w:rPr>
        <w:t>weeks off per calendar year.</w:t>
      </w:r>
    </w:p>
    <w:p w14:paraId="4B0C83CE" w14:textId="105C221E" w:rsidR="0014718F" w:rsidRPr="00E77E13" w:rsidRDefault="0014718F" w:rsidP="0014718F">
      <w:pPr>
        <w:numPr>
          <w:ilvl w:val="0"/>
          <w:numId w:val="24"/>
        </w:numPr>
        <w:pBdr>
          <w:top w:val="nil"/>
          <w:left w:val="nil"/>
          <w:bottom w:val="nil"/>
          <w:right w:val="nil"/>
          <w:between w:val="nil"/>
        </w:pBdr>
        <w:jc w:val="both"/>
        <w:rPr>
          <w:lang w:val="en-GB"/>
        </w:rPr>
      </w:pPr>
      <w:r w:rsidRPr="00E77E13">
        <w:rPr>
          <w:lang w:val="en-GB"/>
        </w:rPr>
        <w:t>The administrative aspect</w:t>
      </w:r>
      <w:r w:rsidR="00550B9B" w:rsidRPr="00E77E13">
        <w:rPr>
          <w:lang w:val="en-GB"/>
        </w:rPr>
        <w:t>s</w:t>
      </w:r>
      <w:r w:rsidRPr="00E77E13">
        <w:rPr>
          <w:lang w:val="en-GB"/>
        </w:rPr>
        <w:t xml:space="preserve"> of the stud</w:t>
      </w:r>
      <w:r w:rsidR="00550B9B" w:rsidRPr="00E77E13">
        <w:rPr>
          <w:lang w:val="en-GB"/>
        </w:rPr>
        <w:t xml:space="preserve">ies </w:t>
      </w:r>
      <w:r w:rsidRPr="00E77E13">
        <w:rPr>
          <w:lang w:val="en-GB"/>
        </w:rPr>
        <w:t xml:space="preserve">in </w:t>
      </w:r>
      <w:r w:rsidR="00550B9B" w:rsidRPr="00E77E13">
        <w:rPr>
          <w:lang w:val="en-GB"/>
        </w:rPr>
        <w:t xml:space="preserve">the </w:t>
      </w:r>
      <w:r w:rsidRPr="00E77E13">
        <w:rPr>
          <w:lang w:val="en-GB"/>
        </w:rPr>
        <w:t xml:space="preserve">DSP and the </w:t>
      </w:r>
      <w:r w:rsidR="00550B9B" w:rsidRPr="00E77E13">
        <w:rPr>
          <w:lang w:val="en-GB"/>
        </w:rPr>
        <w:t xml:space="preserve">schedule of the doctoral student are </w:t>
      </w:r>
      <w:r w:rsidRPr="00E77E13">
        <w:rPr>
          <w:lang w:val="en-GB"/>
        </w:rPr>
        <w:t xml:space="preserve">provided by the </w:t>
      </w:r>
      <w:r w:rsidR="00FE7BBB" w:rsidRPr="00E77E13">
        <w:rPr>
          <w:lang w:val="en-GB"/>
        </w:rPr>
        <w:t>SD</w:t>
      </w:r>
      <w:r w:rsidRPr="00E77E13">
        <w:rPr>
          <w:lang w:val="en-GB"/>
        </w:rPr>
        <w:t>.</w:t>
      </w:r>
    </w:p>
    <w:p w14:paraId="000000A1" w14:textId="7D609411" w:rsidR="001022E0" w:rsidRPr="00E77E13" w:rsidRDefault="00E77E13" w:rsidP="00E77E13">
      <w:pPr>
        <w:pStyle w:val="Nadpis3"/>
        <w:numPr>
          <w:ilvl w:val="0"/>
          <w:numId w:val="0"/>
        </w:numPr>
        <w:ind w:left="360"/>
        <w:rPr>
          <w:lang w:val="en-GB"/>
        </w:rPr>
      </w:pPr>
      <w:bookmarkStart w:id="32" w:name="_Toc34644361"/>
      <w:bookmarkStart w:id="33" w:name="_Toc34762255"/>
      <w:r>
        <w:rPr>
          <w:lang w:val="en-GB"/>
        </w:rPr>
        <w:t>Article 12</w:t>
      </w:r>
      <w:r>
        <w:rPr>
          <w:lang w:val="en-GB"/>
        </w:rPr>
        <w:tab/>
      </w:r>
      <w:r w:rsidR="00E17DE6" w:rsidRPr="00E77E13">
        <w:rPr>
          <w:lang w:val="en-GB"/>
        </w:rPr>
        <w:t>DSP</w:t>
      </w:r>
      <w:r w:rsidR="00550B9B" w:rsidRPr="00E77E13">
        <w:rPr>
          <w:lang w:val="en-GB"/>
        </w:rPr>
        <w:t xml:space="preserve"> scholarship</w:t>
      </w:r>
      <w:bookmarkEnd w:id="32"/>
      <w:bookmarkEnd w:id="33"/>
    </w:p>
    <w:p w14:paraId="5EC61D21" w14:textId="2AE48015" w:rsidR="0014718F" w:rsidRPr="00E77E13" w:rsidRDefault="0014718F" w:rsidP="00550B9B">
      <w:pPr>
        <w:numPr>
          <w:ilvl w:val="0"/>
          <w:numId w:val="14"/>
        </w:numPr>
        <w:pBdr>
          <w:top w:val="nil"/>
          <w:left w:val="nil"/>
          <w:bottom w:val="nil"/>
          <w:right w:val="nil"/>
          <w:between w:val="nil"/>
        </w:pBdr>
        <w:spacing w:after="0"/>
        <w:ind w:hanging="436"/>
        <w:jc w:val="both"/>
        <w:rPr>
          <w:color w:val="000000"/>
          <w:lang w:val="en-GB"/>
        </w:rPr>
      </w:pPr>
      <w:r w:rsidRPr="00E77E13">
        <w:rPr>
          <w:lang w:val="en-GB"/>
        </w:rPr>
        <w:t xml:space="preserve">Students studying in the Czech language in </w:t>
      </w:r>
      <w:r w:rsidR="00550B9B" w:rsidRPr="00E77E13">
        <w:rPr>
          <w:lang w:val="en-GB"/>
        </w:rPr>
        <w:t xml:space="preserve">the standard </w:t>
      </w:r>
      <w:r w:rsidRPr="00E77E13">
        <w:rPr>
          <w:lang w:val="en-GB"/>
        </w:rPr>
        <w:t>full-time period of study may be awarded a doctoral scholarship in accordance with the relevant directive</w:t>
      </w:r>
      <w:r w:rsidR="00550B9B" w:rsidRPr="00E77E13">
        <w:rPr>
          <w:lang w:val="en-GB"/>
        </w:rPr>
        <w:t xml:space="preserve"> of the Dean</w:t>
      </w:r>
      <w:r w:rsidRPr="00E77E13">
        <w:rPr>
          <w:lang w:val="en-GB"/>
        </w:rPr>
        <w:t xml:space="preserve">. </w:t>
      </w:r>
      <w:r w:rsidR="00550B9B" w:rsidRPr="00E77E13">
        <w:rPr>
          <w:lang w:val="en-GB"/>
        </w:rPr>
        <w:t xml:space="preserve">In the event that </w:t>
      </w:r>
      <w:r w:rsidRPr="00E77E13">
        <w:rPr>
          <w:lang w:val="en-GB"/>
        </w:rPr>
        <w:t xml:space="preserve">the student does not </w:t>
      </w:r>
      <w:r w:rsidR="00550B9B" w:rsidRPr="00E77E13">
        <w:rPr>
          <w:lang w:val="en-GB"/>
        </w:rPr>
        <w:t>fulfil</w:t>
      </w:r>
      <w:r w:rsidRPr="00E77E13">
        <w:rPr>
          <w:lang w:val="en-GB"/>
        </w:rPr>
        <w:t xml:space="preserve"> the obligations of the ISP without serious </w:t>
      </w:r>
      <w:r w:rsidR="00550B9B" w:rsidRPr="00E77E13">
        <w:rPr>
          <w:lang w:val="en-GB"/>
        </w:rPr>
        <w:t>grounds</w:t>
      </w:r>
      <w:r w:rsidRPr="00E77E13">
        <w:rPr>
          <w:lang w:val="en-GB"/>
        </w:rPr>
        <w:t xml:space="preserve">, the Dean may reduce, suspend </w:t>
      </w:r>
      <w:r w:rsidR="00550B9B" w:rsidRPr="00E77E13">
        <w:rPr>
          <w:lang w:val="en-GB"/>
        </w:rPr>
        <w:t xml:space="preserve">or </w:t>
      </w:r>
      <w:r w:rsidRPr="00E77E13">
        <w:rPr>
          <w:lang w:val="en-GB"/>
        </w:rPr>
        <w:t xml:space="preserve">withdraw </w:t>
      </w:r>
      <w:r w:rsidRPr="00E77E13">
        <w:rPr>
          <w:color w:val="000000"/>
          <w:lang w:val="en-GB"/>
        </w:rPr>
        <w:t>the scholarship.</w:t>
      </w:r>
    </w:p>
    <w:p w14:paraId="2100258D" w14:textId="3F85A59B" w:rsidR="0014718F" w:rsidRPr="00E77E13" w:rsidRDefault="0014718F" w:rsidP="00550B9B">
      <w:pPr>
        <w:numPr>
          <w:ilvl w:val="0"/>
          <w:numId w:val="14"/>
        </w:numPr>
        <w:pBdr>
          <w:top w:val="nil"/>
          <w:left w:val="nil"/>
          <w:bottom w:val="nil"/>
          <w:right w:val="nil"/>
          <w:between w:val="nil"/>
        </w:pBdr>
        <w:spacing w:after="0"/>
        <w:ind w:hanging="436"/>
        <w:jc w:val="both"/>
        <w:rPr>
          <w:lang w:val="en-GB"/>
        </w:rPr>
      </w:pPr>
      <w:r w:rsidRPr="00E77E13">
        <w:rPr>
          <w:color w:val="000000"/>
          <w:lang w:val="en-GB"/>
        </w:rPr>
        <w:t xml:space="preserve">Students in </w:t>
      </w:r>
      <w:r w:rsidR="00550B9B" w:rsidRPr="00E77E13">
        <w:rPr>
          <w:color w:val="000000"/>
          <w:lang w:val="en-GB"/>
        </w:rPr>
        <w:t xml:space="preserve">the </w:t>
      </w:r>
      <w:r w:rsidRPr="00E77E13">
        <w:rPr>
          <w:color w:val="000000"/>
          <w:lang w:val="en-GB"/>
        </w:rPr>
        <w:t xml:space="preserve">full-time and combined form may be awarded </w:t>
      </w:r>
      <w:r w:rsidR="00550B9B" w:rsidRPr="00E77E13">
        <w:rPr>
          <w:color w:val="000000"/>
          <w:lang w:val="en-GB"/>
        </w:rPr>
        <w:t xml:space="preserve">a </w:t>
      </w:r>
      <w:r w:rsidRPr="00E77E13">
        <w:rPr>
          <w:color w:val="000000"/>
          <w:lang w:val="en-GB"/>
        </w:rPr>
        <w:t>scholarship in accordance with the Scholarship Regulations</w:t>
      </w:r>
      <w:r w:rsidR="00550B9B" w:rsidRPr="00E77E13">
        <w:rPr>
          <w:color w:val="000000"/>
          <w:lang w:val="en-GB"/>
        </w:rPr>
        <w:t xml:space="preserve"> of FM</w:t>
      </w:r>
      <w:r w:rsidRPr="00E77E13">
        <w:rPr>
          <w:lang w:val="en-GB"/>
        </w:rPr>
        <w:t xml:space="preserve">, the Scholarship Regulations </w:t>
      </w:r>
      <w:r w:rsidR="00550B9B" w:rsidRPr="00E77E13">
        <w:rPr>
          <w:lang w:val="en-GB"/>
        </w:rPr>
        <w:t xml:space="preserve">of TUL </w:t>
      </w:r>
      <w:r w:rsidRPr="00E77E13">
        <w:rPr>
          <w:lang w:val="en-GB"/>
        </w:rPr>
        <w:t xml:space="preserve">and the Directive </w:t>
      </w:r>
      <w:r w:rsidR="00550B9B" w:rsidRPr="00E77E13">
        <w:rPr>
          <w:lang w:val="en-GB"/>
        </w:rPr>
        <w:t xml:space="preserve">of the Dean </w:t>
      </w:r>
      <w:r w:rsidRPr="00E77E13">
        <w:rPr>
          <w:lang w:val="en-GB"/>
        </w:rPr>
        <w:t>on doctoral scholarships at FM.</w:t>
      </w:r>
    </w:p>
    <w:p w14:paraId="000000A5" w14:textId="77777777" w:rsidR="001022E0" w:rsidRPr="00E77E13" w:rsidRDefault="001022E0">
      <w:pPr>
        <w:rPr>
          <w:lang w:val="en-GB"/>
        </w:rPr>
      </w:pPr>
    </w:p>
    <w:p w14:paraId="000000A6" w14:textId="7D1D59E4" w:rsidR="001022E0" w:rsidRPr="00E77E13" w:rsidRDefault="00E77E13" w:rsidP="00E77E13">
      <w:pPr>
        <w:pStyle w:val="Nadpis3"/>
        <w:numPr>
          <w:ilvl w:val="0"/>
          <w:numId w:val="0"/>
        </w:numPr>
        <w:ind w:left="360"/>
        <w:rPr>
          <w:lang w:val="en-GB"/>
        </w:rPr>
      </w:pPr>
      <w:bookmarkStart w:id="34" w:name="_Toc34762256"/>
      <w:r>
        <w:rPr>
          <w:lang w:val="en-GB"/>
        </w:rPr>
        <w:t>Article 13</w:t>
      </w:r>
      <w:r>
        <w:rPr>
          <w:lang w:val="en-GB"/>
        </w:rPr>
        <w:tab/>
      </w:r>
      <w:r w:rsidR="00F53B07" w:rsidRPr="00E77E13">
        <w:rPr>
          <w:lang w:val="en-GB"/>
        </w:rPr>
        <w:t>Study applications</w:t>
      </w:r>
      <w:bookmarkEnd w:id="34"/>
    </w:p>
    <w:p w14:paraId="592DD683" w14:textId="43DC3267" w:rsidR="0014718F" w:rsidRPr="00E77E13" w:rsidRDefault="0014718F" w:rsidP="0014718F">
      <w:pPr>
        <w:numPr>
          <w:ilvl w:val="0"/>
          <w:numId w:val="10"/>
        </w:numPr>
        <w:pBdr>
          <w:top w:val="nil"/>
          <w:left w:val="nil"/>
          <w:bottom w:val="nil"/>
          <w:right w:val="nil"/>
          <w:between w:val="nil"/>
        </w:pBdr>
        <w:spacing w:after="0"/>
        <w:jc w:val="both"/>
        <w:rPr>
          <w:color w:val="000000"/>
          <w:lang w:val="en-GB"/>
        </w:rPr>
      </w:pPr>
      <w:r w:rsidRPr="00E77E13">
        <w:rPr>
          <w:color w:val="000000"/>
          <w:lang w:val="en-GB"/>
        </w:rPr>
        <w:t xml:space="preserve">Admissions to study in a study </w:t>
      </w:r>
      <w:r w:rsidR="00F9606E" w:rsidRPr="00E77E13">
        <w:rPr>
          <w:color w:val="000000"/>
          <w:lang w:val="en-GB"/>
        </w:rPr>
        <w:t>programme</w:t>
      </w:r>
      <w:r w:rsidRPr="00E77E13">
        <w:rPr>
          <w:color w:val="000000"/>
          <w:lang w:val="en-GB"/>
        </w:rPr>
        <w:t xml:space="preserve"> are governed by </w:t>
      </w:r>
      <w:r w:rsidR="0023258E" w:rsidRPr="00E77E13">
        <w:rPr>
          <w:color w:val="000000"/>
          <w:lang w:val="en-GB"/>
        </w:rPr>
        <w:t xml:space="preserve">Articles </w:t>
      </w:r>
      <w:r w:rsidRPr="00E77E13">
        <w:rPr>
          <w:color w:val="000000"/>
          <w:lang w:val="en-GB"/>
        </w:rPr>
        <w:t xml:space="preserve">48 to 50 of the </w:t>
      </w:r>
      <w:r w:rsidR="00E77B49" w:rsidRPr="00E77E13">
        <w:rPr>
          <w:color w:val="000000"/>
          <w:lang w:val="en-GB"/>
        </w:rPr>
        <w:t>HEA</w:t>
      </w:r>
      <w:r w:rsidRPr="00E77E13">
        <w:rPr>
          <w:color w:val="000000"/>
          <w:lang w:val="en-GB"/>
        </w:rPr>
        <w:t xml:space="preserve"> and Article 4 of the Statute</w:t>
      </w:r>
      <w:r w:rsidR="0023258E" w:rsidRPr="00E77E13">
        <w:rPr>
          <w:color w:val="000000"/>
          <w:lang w:val="en-GB"/>
        </w:rPr>
        <w:t xml:space="preserve"> of TUL</w:t>
      </w:r>
      <w:r w:rsidRPr="00E77E13">
        <w:rPr>
          <w:color w:val="000000"/>
          <w:lang w:val="en-GB"/>
        </w:rPr>
        <w:t>. Admission</w:t>
      </w:r>
      <w:r w:rsidR="0023258E" w:rsidRPr="00E77E13">
        <w:rPr>
          <w:color w:val="000000"/>
          <w:lang w:val="en-GB"/>
        </w:rPr>
        <w:t>s</w:t>
      </w:r>
      <w:r w:rsidRPr="00E77E13">
        <w:rPr>
          <w:color w:val="000000"/>
          <w:lang w:val="en-GB"/>
        </w:rPr>
        <w:t xml:space="preserve"> to the doctoral study </w:t>
      </w:r>
      <w:r w:rsidR="00F9606E" w:rsidRPr="00E77E13">
        <w:rPr>
          <w:color w:val="000000"/>
          <w:lang w:val="en-GB"/>
        </w:rPr>
        <w:t>programme</w:t>
      </w:r>
      <w:r w:rsidRPr="00E77E13">
        <w:rPr>
          <w:color w:val="000000"/>
          <w:lang w:val="en-GB"/>
        </w:rPr>
        <w:t xml:space="preserve"> </w:t>
      </w:r>
      <w:r w:rsidR="0023258E" w:rsidRPr="00E77E13">
        <w:rPr>
          <w:color w:val="000000"/>
          <w:lang w:val="en-GB"/>
        </w:rPr>
        <w:t xml:space="preserve">are </w:t>
      </w:r>
      <w:r w:rsidRPr="00E77E13">
        <w:rPr>
          <w:color w:val="000000"/>
          <w:lang w:val="en-GB"/>
        </w:rPr>
        <w:t xml:space="preserve">conditional upon the </w:t>
      </w:r>
      <w:r w:rsidR="0023258E" w:rsidRPr="00E77E13">
        <w:rPr>
          <w:color w:val="000000"/>
          <w:lang w:val="en-GB"/>
        </w:rPr>
        <w:t xml:space="preserve">due </w:t>
      </w:r>
      <w:r w:rsidRPr="00E77E13">
        <w:rPr>
          <w:color w:val="000000"/>
          <w:lang w:val="en-GB"/>
        </w:rPr>
        <w:t xml:space="preserve">completion of </w:t>
      </w:r>
      <w:r w:rsidR="0023258E" w:rsidRPr="00E77E13">
        <w:rPr>
          <w:color w:val="000000"/>
          <w:lang w:val="en-GB"/>
        </w:rPr>
        <w:t>a M</w:t>
      </w:r>
      <w:r w:rsidRPr="00E77E13">
        <w:rPr>
          <w:color w:val="000000"/>
          <w:lang w:val="en-GB"/>
        </w:rPr>
        <w:t>aster</w:t>
      </w:r>
      <w:r w:rsidR="0023258E" w:rsidRPr="00E77E13">
        <w:rPr>
          <w:color w:val="000000"/>
          <w:lang w:val="en-GB"/>
        </w:rPr>
        <w:t>’</w:t>
      </w:r>
      <w:r w:rsidRPr="00E77E13">
        <w:rPr>
          <w:color w:val="000000"/>
          <w:lang w:val="en-GB"/>
        </w:rPr>
        <w:t xml:space="preserve">s study </w:t>
      </w:r>
      <w:r w:rsidR="00F9606E" w:rsidRPr="00E77E13">
        <w:rPr>
          <w:color w:val="000000"/>
          <w:lang w:val="en-GB"/>
        </w:rPr>
        <w:t>programme</w:t>
      </w:r>
      <w:r w:rsidRPr="00E77E13">
        <w:rPr>
          <w:color w:val="000000"/>
          <w:lang w:val="en-GB"/>
        </w:rPr>
        <w:t xml:space="preserve"> according to the </w:t>
      </w:r>
      <w:r w:rsidR="00E77B49" w:rsidRPr="00E77E13">
        <w:rPr>
          <w:color w:val="000000"/>
          <w:lang w:val="en-GB"/>
        </w:rPr>
        <w:t>HEA</w:t>
      </w:r>
      <w:r w:rsidRPr="00E77E13">
        <w:rPr>
          <w:color w:val="000000"/>
          <w:lang w:val="en-GB"/>
        </w:rPr>
        <w:t>.</w:t>
      </w:r>
    </w:p>
    <w:p w14:paraId="4E8B3E86" w14:textId="29A65816" w:rsidR="0014718F" w:rsidRPr="00E77E13" w:rsidRDefault="0023258E" w:rsidP="0014718F">
      <w:pPr>
        <w:numPr>
          <w:ilvl w:val="0"/>
          <w:numId w:val="10"/>
        </w:numPr>
        <w:pBdr>
          <w:top w:val="nil"/>
          <w:left w:val="nil"/>
          <w:bottom w:val="nil"/>
          <w:right w:val="nil"/>
          <w:between w:val="nil"/>
        </w:pBdr>
        <w:spacing w:after="0"/>
        <w:jc w:val="both"/>
        <w:rPr>
          <w:color w:val="000000"/>
          <w:lang w:val="en-GB"/>
        </w:rPr>
      </w:pPr>
      <w:r w:rsidRPr="00E77E13">
        <w:rPr>
          <w:color w:val="000000"/>
          <w:lang w:val="en-GB"/>
        </w:rPr>
        <w:t xml:space="preserve">Candidates </w:t>
      </w:r>
      <w:r w:rsidR="0014718F" w:rsidRPr="00E77E13">
        <w:rPr>
          <w:color w:val="000000"/>
          <w:lang w:val="en-GB"/>
        </w:rPr>
        <w:t xml:space="preserve">for doctoral studies </w:t>
      </w:r>
      <w:r w:rsidRPr="00E77E13">
        <w:rPr>
          <w:color w:val="000000"/>
          <w:lang w:val="en-GB"/>
        </w:rPr>
        <w:t xml:space="preserve">shall </w:t>
      </w:r>
      <w:r w:rsidR="0014718F" w:rsidRPr="00E77E13">
        <w:rPr>
          <w:color w:val="000000"/>
          <w:lang w:val="en-GB"/>
        </w:rPr>
        <w:t>be admitted on the basis of the results of the admission procedure, which usually takes place in February and June (it may also take place on another date set by the Dean).</w:t>
      </w:r>
    </w:p>
    <w:p w14:paraId="4EEA79D7" w14:textId="2FC2D43A" w:rsidR="0014718F" w:rsidRPr="00E77E13" w:rsidRDefault="0014718F" w:rsidP="0014718F">
      <w:pPr>
        <w:numPr>
          <w:ilvl w:val="0"/>
          <w:numId w:val="10"/>
        </w:numPr>
        <w:pBdr>
          <w:top w:val="nil"/>
          <w:left w:val="nil"/>
          <w:bottom w:val="nil"/>
          <w:right w:val="nil"/>
          <w:between w:val="nil"/>
        </w:pBdr>
        <w:spacing w:after="0"/>
        <w:jc w:val="both"/>
        <w:rPr>
          <w:color w:val="000000"/>
          <w:lang w:val="en-GB"/>
        </w:rPr>
      </w:pPr>
      <w:r w:rsidRPr="00E77E13">
        <w:rPr>
          <w:color w:val="000000"/>
          <w:lang w:val="en-GB"/>
        </w:rPr>
        <w:lastRenderedPageBreak/>
        <w:t>It is possible to apply for stud</w:t>
      </w:r>
      <w:r w:rsidR="0023258E" w:rsidRPr="00E77E13">
        <w:rPr>
          <w:color w:val="000000"/>
          <w:lang w:val="en-GB"/>
        </w:rPr>
        <w:t>ies</w:t>
      </w:r>
      <w:r w:rsidRPr="00E77E13">
        <w:rPr>
          <w:color w:val="000000"/>
          <w:lang w:val="en-GB"/>
        </w:rPr>
        <w:t xml:space="preserve"> continuously throughout the year. </w:t>
      </w:r>
      <w:r w:rsidR="0023258E" w:rsidRPr="00E77E13">
        <w:rPr>
          <w:color w:val="000000"/>
          <w:lang w:val="en-GB"/>
        </w:rPr>
        <w:t xml:space="preserve">The </w:t>
      </w:r>
      <w:r w:rsidR="00FE7BBB" w:rsidRPr="00E77E13">
        <w:rPr>
          <w:color w:val="000000"/>
          <w:lang w:val="en-GB"/>
        </w:rPr>
        <w:t>SD</w:t>
      </w:r>
      <w:r w:rsidRPr="00E77E13">
        <w:rPr>
          <w:color w:val="000000"/>
          <w:lang w:val="en-GB"/>
        </w:rPr>
        <w:t xml:space="preserve"> </w:t>
      </w:r>
      <w:r w:rsidR="0023258E" w:rsidRPr="00E77E13">
        <w:rPr>
          <w:color w:val="000000"/>
          <w:lang w:val="en-GB"/>
        </w:rPr>
        <w:t xml:space="preserve">may be contacted </w:t>
      </w:r>
      <w:r w:rsidRPr="00E77E13">
        <w:rPr>
          <w:color w:val="000000"/>
          <w:lang w:val="en-GB"/>
        </w:rPr>
        <w:t>for more information.</w:t>
      </w:r>
    </w:p>
    <w:p w14:paraId="1450FACF" w14:textId="281CFEDA" w:rsidR="0014718F" w:rsidRPr="00E77E13" w:rsidRDefault="0014718F" w:rsidP="0014718F">
      <w:pPr>
        <w:numPr>
          <w:ilvl w:val="0"/>
          <w:numId w:val="10"/>
        </w:numPr>
        <w:pBdr>
          <w:top w:val="nil"/>
          <w:left w:val="nil"/>
          <w:bottom w:val="nil"/>
          <w:right w:val="nil"/>
          <w:between w:val="nil"/>
        </w:pBdr>
        <w:spacing w:after="0"/>
        <w:jc w:val="both"/>
        <w:rPr>
          <w:color w:val="000000"/>
          <w:lang w:val="en-GB"/>
        </w:rPr>
      </w:pPr>
      <w:r w:rsidRPr="00E77E13">
        <w:rPr>
          <w:color w:val="000000"/>
          <w:lang w:val="en-GB"/>
        </w:rPr>
        <w:t xml:space="preserve">The application form shall be filled in exclusively electronically, through the IS-STAG portal [http://www.tul.cz/uchazeci-o-studium/elektronicka-prihlaska]. After completing the application form, </w:t>
      </w:r>
      <w:r w:rsidR="0023258E" w:rsidRPr="00E77E13">
        <w:rPr>
          <w:color w:val="000000"/>
          <w:lang w:val="en-GB"/>
        </w:rPr>
        <w:t xml:space="preserve">it </w:t>
      </w:r>
      <w:r w:rsidRPr="00E77E13">
        <w:rPr>
          <w:color w:val="000000"/>
          <w:lang w:val="en-GB"/>
        </w:rPr>
        <w:t>must be printed, signed and delivered with the following documents to FM. Unless otherwise specified, the following documents (printed and signed originals/copies) are an integral part of the application:</w:t>
      </w:r>
    </w:p>
    <w:p w14:paraId="01B2988A" w14:textId="4936F40A" w:rsidR="0014718F" w:rsidRPr="00E77E13" w:rsidRDefault="0036602C" w:rsidP="0023258E">
      <w:pPr>
        <w:pStyle w:val="Odstavecseseznamem"/>
        <w:numPr>
          <w:ilvl w:val="1"/>
          <w:numId w:val="10"/>
        </w:numPr>
        <w:pBdr>
          <w:top w:val="nil"/>
          <w:left w:val="nil"/>
          <w:bottom w:val="nil"/>
          <w:right w:val="nil"/>
          <w:between w:val="nil"/>
        </w:pBdr>
        <w:spacing w:after="0"/>
        <w:rPr>
          <w:color w:val="000000"/>
          <w:lang w:val="en-GB"/>
        </w:rPr>
      </w:pPr>
      <w:r w:rsidRPr="00E77E13">
        <w:rPr>
          <w:color w:val="000000"/>
          <w:lang w:val="en-GB"/>
        </w:rPr>
        <w:t xml:space="preserve">proof </w:t>
      </w:r>
      <w:r w:rsidR="0014718F" w:rsidRPr="00E77E13">
        <w:rPr>
          <w:color w:val="000000"/>
          <w:lang w:val="en-GB"/>
        </w:rPr>
        <w:t xml:space="preserve">of the </w:t>
      </w:r>
      <w:r w:rsidRPr="00E77E13">
        <w:rPr>
          <w:color w:val="000000"/>
          <w:lang w:val="en-GB"/>
        </w:rPr>
        <w:t>M</w:t>
      </w:r>
      <w:r w:rsidR="0014718F" w:rsidRPr="00E77E13">
        <w:rPr>
          <w:color w:val="000000"/>
          <w:lang w:val="en-GB"/>
        </w:rPr>
        <w:t>aster</w:t>
      </w:r>
      <w:r w:rsidRPr="00E77E13">
        <w:rPr>
          <w:color w:val="000000"/>
          <w:lang w:val="en-GB"/>
        </w:rPr>
        <w:t>’</w:t>
      </w:r>
      <w:r w:rsidR="0014718F" w:rsidRPr="00E77E13">
        <w:rPr>
          <w:color w:val="000000"/>
          <w:lang w:val="en-GB"/>
        </w:rPr>
        <w:t xml:space="preserve">s degree (certified copy of diploma, copy of diploma supplement, </w:t>
      </w:r>
      <w:r w:rsidRPr="00E77E13">
        <w:rPr>
          <w:color w:val="000000"/>
          <w:lang w:val="en-GB"/>
        </w:rPr>
        <w:t xml:space="preserve">or </w:t>
      </w:r>
      <w:r w:rsidR="0014718F" w:rsidRPr="00E77E13">
        <w:rPr>
          <w:color w:val="000000"/>
          <w:lang w:val="en-GB"/>
        </w:rPr>
        <w:t xml:space="preserve">other certificates); Applicants from abroad </w:t>
      </w:r>
      <w:r w:rsidRPr="00E77E13">
        <w:rPr>
          <w:color w:val="000000"/>
          <w:lang w:val="en-GB"/>
        </w:rPr>
        <w:t xml:space="preserve">shall be </w:t>
      </w:r>
      <w:r w:rsidR="0014718F" w:rsidRPr="00E77E13">
        <w:rPr>
          <w:color w:val="000000"/>
          <w:lang w:val="en-GB"/>
        </w:rPr>
        <w:t xml:space="preserve">obliged to submit the nostrification of the documents on the achieved education, </w:t>
      </w:r>
      <w:r w:rsidRPr="00E77E13">
        <w:rPr>
          <w:color w:val="000000"/>
          <w:lang w:val="en-GB"/>
        </w:rPr>
        <w:t xml:space="preserve">whereby </w:t>
      </w:r>
      <w:r w:rsidR="0014718F" w:rsidRPr="00E77E13">
        <w:rPr>
          <w:color w:val="000000"/>
          <w:lang w:val="en-GB"/>
        </w:rPr>
        <w:t xml:space="preserve">the proof of the nostrification </w:t>
      </w:r>
      <w:r w:rsidRPr="00E77E13">
        <w:rPr>
          <w:color w:val="000000"/>
          <w:lang w:val="en-GB"/>
        </w:rPr>
        <w:t xml:space="preserve">may </w:t>
      </w:r>
      <w:r w:rsidR="0014718F" w:rsidRPr="00E77E13">
        <w:rPr>
          <w:color w:val="000000"/>
          <w:lang w:val="en-GB"/>
        </w:rPr>
        <w:t xml:space="preserve">be postponed until the date of </w:t>
      </w:r>
      <w:r w:rsidR="0023258E" w:rsidRPr="00E77E13">
        <w:rPr>
          <w:color w:val="000000"/>
          <w:lang w:val="en-GB"/>
        </w:rPr>
        <w:t>enrolment</w:t>
      </w:r>
      <w:r w:rsidR="0014718F" w:rsidRPr="00E77E13">
        <w:rPr>
          <w:color w:val="000000"/>
          <w:lang w:val="en-GB"/>
        </w:rPr>
        <w:t xml:space="preserve"> in </w:t>
      </w:r>
      <w:r w:rsidRPr="00E77E13">
        <w:rPr>
          <w:color w:val="000000"/>
          <w:lang w:val="en-GB"/>
        </w:rPr>
        <w:t xml:space="preserve">the </w:t>
      </w:r>
      <w:r w:rsidR="0014718F" w:rsidRPr="00E77E13">
        <w:rPr>
          <w:color w:val="000000"/>
          <w:lang w:val="en-GB"/>
        </w:rPr>
        <w:t>studies,</w:t>
      </w:r>
    </w:p>
    <w:p w14:paraId="3B92A898" w14:textId="645A9D9A" w:rsidR="0014718F" w:rsidRPr="00E77E13" w:rsidRDefault="0036602C" w:rsidP="0023258E">
      <w:pPr>
        <w:pStyle w:val="Odstavecseseznamem"/>
        <w:numPr>
          <w:ilvl w:val="1"/>
          <w:numId w:val="10"/>
        </w:numPr>
        <w:pBdr>
          <w:top w:val="nil"/>
          <w:left w:val="nil"/>
          <w:bottom w:val="nil"/>
          <w:right w:val="nil"/>
          <w:between w:val="nil"/>
        </w:pBdr>
        <w:spacing w:after="0"/>
        <w:rPr>
          <w:color w:val="000000"/>
          <w:lang w:val="en-GB"/>
        </w:rPr>
      </w:pPr>
      <w:r w:rsidRPr="00E77E13">
        <w:rPr>
          <w:color w:val="000000"/>
          <w:lang w:val="en-GB"/>
        </w:rPr>
        <w:t xml:space="preserve">a </w:t>
      </w:r>
      <w:r w:rsidR="0014718F" w:rsidRPr="00E77E13">
        <w:rPr>
          <w:color w:val="000000"/>
          <w:lang w:val="en-GB"/>
        </w:rPr>
        <w:t>structured curriculum vitae (including address and contact details);</w:t>
      </w:r>
    </w:p>
    <w:p w14:paraId="045AAD7C" w14:textId="4C9E1F2E" w:rsidR="0014718F" w:rsidRPr="00E77E13" w:rsidRDefault="0036602C" w:rsidP="0023258E">
      <w:pPr>
        <w:pStyle w:val="Odstavecseseznamem"/>
        <w:numPr>
          <w:ilvl w:val="1"/>
          <w:numId w:val="10"/>
        </w:numPr>
        <w:pBdr>
          <w:top w:val="nil"/>
          <w:left w:val="nil"/>
          <w:bottom w:val="nil"/>
          <w:right w:val="nil"/>
          <w:between w:val="nil"/>
        </w:pBdr>
        <w:spacing w:after="0"/>
        <w:rPr>
          <w:color w:val="000000"/>
          <w:lang w:val="en-GB"/>
        </w:rPr>
      </w:pPr>
      <w:r w:rsidRPr="00E77E13">
        <w:rPr>
          <w:color w:val="000000"/>
          <w:lang w:val="en-GB"/>
        </w:rPr>
        <w:t xml:space="preserve">a </w:t>
      </w:r>
      <w:r w:rsidR="0014718F" w:rsidRPr="00E77E13">
        <w:rPr>
          <w:color w:val="000000"/>
          <w:lang w:val="en-GB"/>
        </w:rPr>
        <w:t xml:space="preserve">list of professional publications </w:t>
      </w:r>
      <w:r w:rsidR="0023258E" w:rsidRPr="00E77E13">
        <w:rPr>
          <w:color w:val="000000"/>
          <w:lang w:val="en-GB"/>
        </w:rPr>
        <w:t xml:space="preserve">or </w:t>
      </w:r>
      <w:r w:rsidR="0014718F" w:rsidRPr="00E77E13">
        <w:rPr>
          <w:color w:val="000000"/>
          <w:lang w:val="en-GB"/>
        </w:rPr>
        <w:t xml:space="preserve">scientific and research activities </w:t>
      </w:r>
      <w:r w:rsidR="0023258E" w:rsidRPr="00E77E13">
        <w:rPr>
          <w:color w:val="000000"/>
          <w:lang w:val="en-GB"/>
        </w:rPr>
        <w:t xml:space="preserve">or </w:t>
      </w:r>
      <w:r w:rsidR="0014718F" w:rsidRPr="00E77E13">
        <w:rPr>
          <w:color w:val="000000"/>
          <w:lang w:val="en-GB"/>
        </w:rPr>
        <w:t>internships,</w:t>
      </w:r>
    </w:p>
    <w:p w14:paraId="25BE257F" w14:textId="79A36C0D" w:rsidR="0014718F" w:rsidRPr="00E77E13" w:rsidRDefault="0023258E" w:rsidP="0023258E">
      <w:pPr>
        <w:pStyle w:val="Odstavecseseznamem"/>
        <w:numPr>
          <w:ilvl w:val="1"/>
          <w:numId w:val="10"/>
        </w:numPr>
        <w:pBdr>
          <w:top w:val="nil"/>
          <w:left w:val="nil"/>
          <w:bottom w:val="nil"/>
          <w:right w:val="nil"/>
          <w:between w:val="nil"/>
        </w:pBdr>
        <w:spacing w:after="0"/>
        <w:rPr>
          <w:color w:val="000000"/>
          <w:lang w:val="en-GB"/>
        </w:rPr>
      </w:pPr>
      <w:r w:rsidRPr="00E77E13">
        <w:rPr>
          <w:color w:val="000000"/>
          <w:lang w:val="en-GB"/>
        </w:rPr>
        <w:t xml:space="preserve">a </w:t>
      </w:r>
      <w:r w:rsidR="0014718F" w:rsidRPr="00E77E13">
        <w:rPr>
          <w:color w:val="000000"/>
          <w:lang w:val="en-GB"/>
        </w:rPr>
        <w:t>cover letter (</w:t>
      </w:r>
      <w:r w:rsidRPr="00E77E13">
        <w:rPr>
          <w:color w:val="000000"/>
          <w:lang w:val="en-GB"/>
        </w:rPr>
        <w:t xml:space="preserve">approximately </w:t>
      </w:r>
      <w:r w:rsidR="0014718F" w:rsidRPr="00E77E13">
        <w:rPr>
          <w:color w:val="000000"/>
          <w:lang w:val="en-GB"/>
        </w:rPr>
        <w:t>one page),</w:t>
      </w:r>
    </w:p>
    <w:p w14:paraId="0AB13C80" w14:textId="21202280" w:rsidR="0014718F" w:rsidRPr="00E77E13" w:rsidRDefault="0036602C" w:rsidP="0023258E">
      <w:pPr>
        <w:pStyle w:val="Odstavecseseznamem"/>
        <w:numPr>
          <w:ilvl w:val="1"/>
          <w:numId w:val="10"/>
        </w:numPr>
        <w:pBdr>
          <w:top w:val="nil"/>
          <w:left w:val="nil"/>
          <w:bottom w:val="nil"/>
          <w:right w:val="nil"/>
          <w:between w:val="nil"/>
        </w:pBdr>
        <w:spacing w:after="0"/>
        <w:rPr>
          <w:color w:val="000000"/>
          <w:lang w:val="en-GB"/>
        </w:rPr>
      </w:pPr>
      <w:r w:rsidRPr="00E77E13">
        <w:rPr>
          <w:color w:val="000000"/>
          <w:lang w:val="en-GB"/>
        </w:rPr>
        <w:t xml:space="preserve">upon </w:t>
      </w:r>
      <w:r w:rsidR="0014718F" w:rsidRPr="00E77E13">
        <w:rPr>
          <w:color w:val="000000"/>
          <w:lang w:val="en-GB"/>
        </w:rPr>
        <w:t xml:space="preserve">agreement with the future </w:t>
      </w:r>
      <w:r w:rsidR="0000627E" w:rsidRPr="00E77E13">
        <w:rPr>
          <w:color w:val="000000"/>
          <w:lang w:val="en-GB"/>
        </w:rPr>
        <w:t>supervisor</w:t>
      </w:r>
      <w:r w:rsidR="0014718F" w:rsidRPr="00E77E13">
        <w:rPr>
          <w:color w:val="000000"/>
          <w:lang w:val="en-GB"/>
        </w:rPr>
        <w:t xml:space="preserve">, it is necessary to fill in the application details - </w:t>
      </w:r>
      <w:r w:rsidR="00DD2CB5" w:rsidRPr="00E77E13">
        <w:rPr>
          <w:color w:val="000000"/>
          <w:lang w:val="en-GB"/>
        </w:rPr>
        <w:t>theme</w:t>
      </w:r>
      <w:r w:rsidR="0014718F" w:rsidRPr="00E77E13">
        <w:rPr>
          <w:color w:val="000000"/>
          <w:lang w:val="en-GB"/>
        </w:rPr>
        <w:t xml:space="preserve">, </w:t>
      </w:r>
      <w:r w:rsidRPr="00E77E13">
        <w:rPr>
          <w:color w:val="000000"/>
          <w:lang w:val="en-GB"/>
        </w:rPr>
        <w:t xml:space="preserve">academic </w:t>
      </w:r>
      <w:r w:rsidR="0014718F" w:rsidRPr="00E77E13">
        <w:rPr>
          <w:color w:val="000000"/>
          <w:lang w:val="en-GB"/>
        </w:rPr>
        <w:t xml:space="preserve">workplace and name of the proposed </w:t>
      </w:r>
      <w:r w:rsidR="0000627E" w:rsidRPr="00E77E13">
        <w:rPr>
          <w:color w:val="000000"/>
          <w:lang w:val="en-GB"/>
        </w:rPr>
        <w:t>supervisor</w:t>
      </w:r>
      <w:r w:rsidR="0014718F" w:rsidRPr="00E77E13">
        <w:rPr>
          <w:color w:val="000000"/>
          <w:lang w:val="en-GB"/>
        </w:rPr>
        <w:t>,</w:t>
      </w:r>
    </w:p>
    <w:p w14:paraId="4C6AB94A" w14:textId="41CB2927" w:rsidR="0014718F" w:rsidRPr="00E77E13" w:rsidRDefault="0014718F" w:rsidP="0023258E">
      <w:pPr>
        <w:pStyle w:val="Odstavecseseznamem"/>
        <w:numPr>
          <w:ilvl w:val="1"/>
          <w:numId w:val="10"/>
        </w:numPr>
        <w:pBdr>
          <w:top w:val="nil"/>
          <w:left w:val="nil"/>
          <w:bottom w:val="nil"/>
          <w:right w:val="nil"/>
          <w:between w:val="nil"/>
        </w:pBdr>
        <w:spacing w:after="0"/>
        <w:rPr>
          <w:color w:val="000000"/>
          <w:lang w:val="en-GB"/>
        </w:rPr>
      </w:pPr>
      <w:r w:rsidRPr="00E77E13">
        <w:rPr>
          <w:color w:val="000000"/>
          <w:lang w:val="en-GB"/>
        </w:rPr>
        <w:t xml:space="preserve">thematic area of study (published on the </w:t>
      </w:r>
      <w:r w:rsidR="00F53B07" w:rsidRPr="00E77E13">
        <w:rPr>
          <w:color w:val="000000"/>
          <w:lang w:val="en-GB"/>
        </w:rPr>
        <w:t xml:space="preserve">FM </w:t>
      </w:r>
      <w:r w:rsidRPr="00E77E13">
        <w:rPr>
          <w:color w:val="000000"/>
          <w:lang w:val="en-GB"/>
        </w:rPr>
        <w:t>website),</w:t>
      </w:r>
    </w:p>
    <w:p w14:paraId="35532DF7" w14:textId="745CC2AD" w:rsidR="0014718F" w:rsidRPr="00E77E13" w:rsidRDefault="0014718F" w:rsidP="0023258E">
      <w:pPr>
        <w:pStyle w:val="Odstavecseseznamem"/>
        <w:numPr>
          <w:ilvl w:val="1"/>
          <w:numId w:val="10"/>
        </w:numPr>
        <w:pBdr>
          <w:top w:val="nil"/>
          <w:left w:val="nil"/>
          <w:bottom w:val="nil"/>
          <w:right w:val="nil"/>
          <w:between w:val="nil"/>
        </w:pBdr>
        <w:spacing w:after="0"/>
        <w:rPr>
          <w:color w:val="000000"/>
          <w:lang w:val="en-GB"/>
        </w:rPr>
      </w:pPr>
      <w:r w:rsidRPr="00E77E13">
        <w:rPr>
          <w:color w:val="000000"/>
          <w:lang w:val="en-GB"/>
        </w:rPr>
        <w:t xml:space="preserve">confirmation of payment of the administrative fee (in accordance with the </w:t>
      </w:r>
      <w:r w:rsidR="0036602C" w:rsidRPr="00E77E13">
        <w:rPr>
          <w:color w:val="000000"/>
          <w:lang w:val="en-GB"/>
        </w:rPr>
        <w:t xml:space="preserve">Statute of </w:t>
      </w:r>
      <w:r w:rsidRPr="00E77E13">
        <w:rPr>
          <w:color w:val="000000"/>
          <w:lang w:val="en-GB"/>
        </w:rPr>
        <w:t>TUL</w:t>
      </w:r>
      <w:r w:rsidR="00410D6C" w:rsidRPr="00E77E13">
        <w:rPr>
          <w:color w:val="000000"/>
          <w:vertAlign w:val="superscript"/>
          <w:lang w:val="en-GB"/>
        </w:rPr>
        <w:footnoteReference w:id="1"/>
      </w:r>
      <w:r w:rsidR="00410D6C" w:rsidRPr="00E77E13">
        <w:rPr>
          <w:color w:val="000000"/>
          <w:lang w:val="en-GB"/>
        </w:rPr>
        <w:t>)</w:t>
      </w:r>
      <w:r w:rsidRPr="00E77E13">
        <w:rPr>
          <w:color w:val="000000"/>
          <w:lang w:val="en-GB"/>
        </w:rPr>
        <w:t xml:space="preserve"> to the account</w:t>
      </w:r>
      <w:r w:rsidR="0036602C" w:rsidRPr="00E77E13">
        <w:rPr>
          <w:color w:val="000000"/>
          <w:lang w:val="en-GB"/>
        </w:rPr>
        <w:t xml:space="preserve"> of TUL</w:t>
      </w:r>
      <w:r w:rsidRPr="00E77E13">
        <w:rPr>
          <w:color w:val="000000"/>
          <w:lang w:val="en-GB"/>
        </w:rPr>
        <w:t>,</w:t>
      </w:r>
    </w:p>
    <w:p w14:paraId="53172DA7" w14:textId="4FE1E91C" w:rsidR="0014718F" w:rsidRPr="00E77E13" w:rsidRDefault="0014718F" w:rsidP="0023258E">
      <w:pPr>
        <w:pStyle w:val="Odstavecseseznamem"/>
        <w:numPr>
          <w:ilvl w:val="1"/>
          <w:numId w:val="10"/>
        </w:numPr>
        <w:pBdr>
          <w:top w:val="nil"/>
          <w:left w:val="nil"/>
          <w:bottom w:val="nil"/>
          <w:right w:val="nil"/>
          <w:between w:val="nil"/>
        </w:pBdr>
        <w:spacing w:after="0"/>
        <w:rPr>
          <w:color w:val="000000"/>
          <w:lang w:val="en-GB"/>
        </w:rPr>
      </w:pPr>
      <w:r w:rsidRPr="00E77E13">
        <w:rPr>
          <w:color w:val="000000"/>
          <w:lang w:val="en-GB"/>
        </w:rPr>
        <w:t xml:space="preserve">a copy of </w:t>
      </w:r>
      <w:r w:rsidR="0036602C" w:rsidRPr="00E77E13">
        <w:rPr>
          <w:color w:val="000000"/>
          <w:lang w:val="en-GB"/>
        </w:rPr>
        <w:t xml:space="preserve">at least a level B2 </w:t>
      </w:r>
      <w:r w:rsidRPr="00E77E13">
        <w:rPr>
          <w:color w:val="000000"/>
          <w:lang w:val="en-GB"/>
        </w:rPr>
        <w:t xml:space="preserve">English language examination certificate the applicant applies for a doctoral degree </w:t>
      </w:r>
      <w:r w:rsidR="00F9606E" w:rsidRPr="00E77E13">
        <w:rPr>
          <w:color w:val="000000"/>
          <w:lang w:val="en-GB"/>
        </w:rPr>
        <w:t>programme</w:t>
      </w:r>
      <w:r w:rsidRPr="00E77E13">
        <w:rPr>
          <w:color w:val="000000"/>
          <w:lang w:val="en-GB"/>
        </w:rPr>
        <w:t xml:space="preserve"> accredited in English and the English language is not the official language of the applicant</w:t>
      </w:r>
      <w:r w:rsidR="0036602C" w:rsidRPr="00E77E13">
        <w:rPr>
          <w:color w:val="000000"/>
          <w:lang w:val="en-GB"/>
        </w:rPr>
        <w:t>’</w:t>
      </w:r>
      <w:r w:rsidRPr="00E77E13">
        <w:rPr>
          <w:color w:val="000000"/>
          <w:lang w:val="en-GB"/>
        </w:rPr>
        <w:t>s country of origin</w:t>
      </w:r>
      <w:r w:rsidR="0036602C" w:rsidRPr="00E77E13">
        <w:rPr>
          <w:color w:val="000000"/>
          <w:lang w:val="en-GB"/>
        </w:rPr>
        <w:t>,</w:t>
      </w:r>
    </w:p>
    <w:p w14:paraId="20A2AA20" w14:textId="11467E49" w:rsidR="0014718F" w:rsidRPr="00E77E13" w:rsidRDefault="0023258E" w:rsidP="0023258E">
      <w:pPr>
        <w:pStyle w:val="Odstavecseseznamem"/>
        <w:numPr>
          <w:ilvl w:val="1"/>
          <w:numId w:val="10"/>
        </w:numPr>
        <w:pBdr>
          <w:top w:val="nil"/>
          <w:left w:val="nil"/>
          <w:bottom w:val="nil"/>
          <w:right w:val="nil"/>
          <w:between w:val="nil"/>
        </w:pBdr>
        <w:spacing w:after="0"/>
        <w:rPr>
          <w:lang w:val="en-GB"/>
        </w:rPr>
      </w:pPr>
      <w:r w:rsidRPr="00E77E13">
        <w:rPr>
          <w:color w:val="000000"/>
          <w:lang w:val="en-GB"/>
        </w:rPr>
        <w:t xml:space="preserve">a </w:t>
      </w:r>
      <w:r w:rsidR="0014718F" w:rsidRPr="00E77E13">
        <w:rPr>
          <w:color w:val="000000"/>
          <w:lang w:val="en-GB"/>
        </w:rPr>
        <w:t xml:space="preserve">copy of </w:t>
      </w:r>
      <w:r w:rsidRPr="00E77E13">
        <w:rPr>
          <w:color w:val="000000"/>
          <w:lang w:val="en-GB"/>
        </w:rPr>
        <w:t xml:space="preserve">at least a level B2 </w:t>
      </w:r>
      <w:r w:rsidR="0014718F" w:rsidRPr="00E77E13">
        <w:rPr>
          <w:color w:val="000000"/>
          <w:lang w:val="en-GB"/>
        </w:rPr>
        <w:t xml:space="preserve">Czech language examination certificate, if the applicant applies for a doctoral study </w:t>
      </w:r>
      <w:r w:rsidR="00F9606E" w:rsidRPr="00E77E13">
        <w:rPr>
          <w:color w:val="000000"/>
          <w:lang w:val="en-GB"/>
        </w:rPr>
        <w:t>programme</w:t>
      </w:r>
      <w:r w:rsidR="0014718F" w:rsidRPr="00E77E13">
        <w:rPr>
          <w:color w:val="000000"/>
          <w:lang w:val="en-GB"/>
        </w:rPr>
        <w:t xml:space="preserve"> in </w:t>
      </w:r>
      <w:r w:rsidRPr="00E77E13">
        <w:rPr>
          <w:color w:val="000000"/>
          <w:lang w:val="en-GB"/>
        </w:rPr>
        <w:t xml:space="preserve">the </w:t>
      </w:r>
      <w:r w:rsidR="0014718F" w:rsidRPr="00E77E13">
        <w:rPr>
          <w:color w:val="000000"/>
          <w:lang w:val="en-GB"/>
        </w:rPr>
        <w:t xml:space="preserve">Czech language, is not a Czech citizen and has not completed previous education in a study </w:t>
      </w:r>
      <w:r w:rsidR="00F9606E" w:rsidRPr="00E77E13">
        <w:rPr>
          <w:color w:val="000000"/>
          <w:lang w:val="en-GB"/>
        </w:rPr>
        <w:t>programme</w:t>
      </w:r>
      <w:r w:rsidR="0014718F" w:rsidRPr="00E77E13">
        <w:rPr>
          <w:color w:val="000000"/>
          <w:lang w:val="en-GB"/>
        </w:rPr>
        <w:t xml:space="preserve"> accredited in Czech language, unless </w:t>
      </w:r>
      <w:r w:rsidRPr="00E77E13">
        <w:rPr>
          <w:color w:val="000000"/>
          <w:lang w:val="en-GB"/>
        </w:rPr>
        <w:t xml:space="preserve">governed </w:t>
      </w:r>
      <w:r w:rsidR="0014718F" w:rsidRPr="00E77E13">
        <w:rPr>
          <w:color w:val="000000"/>
          <w:lang w:val="en-GB"/>
        </w:rPr>
        <w:t>by another regulation.</w:t>
      </w:r>
    </w:p>
    <w:p w14:paraId="000000B4" w14:textId="77777777" w:rsidR="001022E0" w:rsidRPr="00E77E13" w:rsidRDefault="001022E0">
      <w:pPr>
        <w:pBdr>
          <w:top w:val="nil"/>
          <w:left w:val="nil"/>
          <w:bottom w:val="nil"/>
          <w:right w:val="nil"/>
          <w:between w:val="nil"/>
        </w:pBdr>
        <w:spacing w:after="0"/>
        <w:ind w:left="1440" w:hanging="435"/>
        <w:jc w:val="both"/>
        <w:rPr>
          <w:color w:val="000000"/>
          <w:lang w:val="en-GB"/>
        </w:rPr>
      </w:pPr>
    </w:p>
    <w:p w14:paraId="000000B6" w14:textId="6A0E7AA2" w:rsidR="001022E0" w:rsidRPr="00E77E13" w:rsidRDefault="00E77E13" w:rsidP="00E77E13">
      <w:pPr>
        <w:pStyle w:val="Nadpis3"/>
        <w:numPr>
          <w:ilvl w:val="0"/>
          <w:numId w:val="0"/>
        </w:numPr>
        <w:ind w:left="360"/>
        <w:rPr>
          <w:lang w:val="en-GB"/>
        </w:rPr>
      </w:pPr>
      <w:bookmarkStart w:id="35" w:name="_Toc34644363"/>
      <w:bookmarkStart w:id="36" w:name="_Toc34762257"/>
      <w:r>
        <w:rPr>
          <w:lang w:val="en-GB"/>
        </w:rPr>
        <w:t>Article 14</w:t>
      </w:r>
      <w:r>
        <w:rPr>
          <w:lang w:val="en-GB"/>
        </w:rPr>
        <w:tab/>
      </w:r>
      <w:r w:rsidR="0036602C" w:rsidRPr="00E77E13">
        <w:rPr>
          <w:lang w:val="en-GB"/>
        </w:rPr>
        <w:t>Admission procedure</w:t>
      </w:r>
      <w:bookmarkEnd w:id="35"/>
      <w:bookmarkEnd w:id="36"/>
    </w:p>
    <w:p w14:paraId="75A052C8" w14:textId="2F28AB67" w:rsidR="001712CD" w:rsidRPr="00E77E13" w:rsidRDefault="001712CD" w:rsidP="001712CD">
      <w:pPr>
        <w:numPr>
          <w:ilvl w:val="0"/>
          <w:numId w:val="22"/>
        </w:numPr>
        <w:pBdr>
          <w:top w:val="nil"/>
          <w:left w:val="nil"/>
          <w:bottom w:val="nil"/>
          <w:right w:val="nil"/>
          <w:between w:val="nil"/>
        </w:pBdr>
        <w:spacing w:after="0"/>
        <w:ind w:hanging="436"/>
        <w:jc w:val="both"/>
        <w:rPr>
          <w:color w:val="000000"/>
          <w:lang w:val="en-GB"/>
        </w:rPr>
      </w:pPr>
      <w:r w:rsidRPr="00E77E13">
        <w:rPr>
          <w:color w:val="000000"/>
          <w:lang w:val="en-GB"/>
        </w:rPr>
        <w:t xml:space="preserve">The </w:t>
      </w:r>
      <w:r w:rsidR="00CE29B1">
        <w:rPr>
          <w:color w:val="000000"/>
          <w:lang w:val="en-GB"/>
        </w:rPr>
        <w:t xml:space="preserve">application </w:t>
      </w:r>
      <w:r w:rsidRPr="00E77E13">
        <w:rPr>
          <w:color w:val="000000"/>
          <w:lang w:val="en-GB"/>
        </w:rPr>
        <w:t>for admission to studies in the DSP is assessed by the Committee for Admission of Student to Studying in the DSP (hereinafter referred to as the “</w:t>
      </w:r>
      <w:r w:rsidR="004D5AC5" w:rsidRPr="00E77E13">
        <w:rPr>
          <w:color w:val="000000"/>
          <w:lang w:val="en-GB"/>
        </w:rPr>
        <w:t>Committee</w:t>
      </w:r>
      <w:r w:rsidRPr="00E77E13">
        <w:rPr>
          <w:color w:val="000000"/>
          <w:lang w:val="en-GB"/>
        </w:rPr>
        <w:t>”)</w:t>
      </w:r>
      <w:r w:rsidR="004D5AC5" w:rsidRPr="00E77E13">
        <w:rPr>
          <w:color w:val="000000"/>
          <w:lang w:val="en-GB"/>
        </w:rPr>
        <w:t xml:space="preserve">, which is </w:t>
      </w:r>
      <w:r w:rsidRPr="00E77E13">
        <w:rPr>
          <w:color w:val="000000"/>
          <w:lang w:val="en-GB"/>
        </w:rPr>
        <w:t xml:space="preserve">appointed </w:t>
      </w:r>
      <w:r w:rsidR="00CE29B1" w:rsidRPr="00E77E13">
        <w:rPr>
          <w:color w:val="000000"/>
          <w:lang w:val="en-GB"/>
        </w:rPr>
        <w:t xml:space="preserve">(ad-hoc or permanent) </w:t>
      </w:r>
      <w:r w:rsidR="004D5AC5" w:rsidRPr="00E77E13">
        <w:rPr>
          <w:color w:val="000000"/>
          <w:lang w:val="en-GB"/>
        </w:rPr>
        <w:t xml:space="preserve">for the relevant DSP </w:t>
      </w:r>
      <w:r w:rsidRPr="00E77E13">
        <w:rPr>
          <w:color w:val="000000"/>
          <w:lang w:val="en-GB"/>
        </w:rPr>
        <w:t xml:space="preserve">by the Dean </w:t>
      </w:r>
      <w:r w:rsidR="004D5AC5" w:rsidRPr="00E77E13">
        <w:rPr>
          <w:color w:val="000000"/>
          <w:lang w:val="en-GB"/>
        </w:rPr>
        <w:t xml:space="preserve">based </w:t>
      </w:r>
      <w:r w:rsidRPr="00E77E13">
        <w:rPr>
          <w:color w:val="000000"/>
          <w:lang w:val="en-GB"/>
        </w:rPr>
        <w:t xml:space="preserve">on </w:t>
      </w:r>
      <w:r w:rsidR="004D5AC5" w:rsidRPr="00E77E13">
        <w:rPr>
          <w:color w:val="000000"/>
          <w:lang w:val="en-GB"/>
        </w:rPr>
        <w:t xml:space="preserve">a </w:t>
      </w:r>
      <w:r w:rsidRPr="00E77E13">
        <w:rPr>
          <w:color w:val="000000"/>
          <w:lang w:val="en-GB"/>
        </w:rPr>
        <w:t xml:space="preserve">proposal </w:t>
      </w:r>
      <w:r w:rsidR="004D5AC5" w:rsidRPr="00E77E13">
        <w:rPr>
          <w:color w:val="000000"/>
          <w:lang w:val="en-GB"/>
        </w:rPr>
        <w:t xml:space="preserve">from the </w:t>
      </w:r>
      <w:r w:rsidRPr="00E77E13">
        <w:rPr>
          <w:color w:val="000000"/>
          <w:lang w:val="en-GB"/>
        </w:rPr>
        <w:t xml:space="preserve">DB </w:t>
      </w:r>
      <w:r w:rsidR="004D5AC5" w:rsidRPr="00E77E13">
        <w:rPr>
          <w:color w:val="000000"/>
          <w:lang w:val="en-GB"/>
        </w:rPr>
        <w:t xml:space="preserve">made up of </w:t>
      </w:r>
      <w:r w:rsidRPr="00E77E13">
        <w:rPr>
          <w:color w:val="000000"/>
          <w:lang w:val="en-GB"/>
        </w:rPr>
        <w:t>leading experts in the field.</w:t>
      </w:r>
    </w:p>
    <w:p w14:paraId="2294B41A" w14:textId="78F196DC" w:rsidR="001712CD" w:rsidRPr="00E77E13" w:rsidRDefault="001712CD" w:rsidP="001712CD">
      <w:pPr>
        <w:numPr>
          <w:ilvl w:val="0"/>
          <w:numId w:val="22"/>
        </w:numPr>
        <w:pBdr>
          <w:top w:val="nil"/>
          <w:left w:val="nil"/>
          <w:bottom w:val="nil"/>
          <w:right w:val="nil"/>
          <w:between w:val="nil"/>
        </w:pBdr>
        <w:spacing w:after="0"/>
        <w:ind w:hanging="436"/>
        <w:jc w:val="both"/>
        <w:rPr>
          <w:color w:val="000000"/>
          <w:lang w:val="en-GB"/>
        </w:rPr>
      </w:pPr>
      <w:r w:rsidRPr="00E77E13">
        <w:rPr>
          <w:color w:val="000000"/>
          <w:lang w:val="en-GB"/>
        </w:rPr>
        <w:t xml:space="preserve">The </w:t>
      </w:r>
      <w:r w:rsidR="004D5AC5" w:rsidRPr="00E77E13">
        <w:rPr>
          <w:color w:val="000000"/>
          <w:lang w:val="en-GB"/>
        </w:rPr>
        <w:t>Committee</w:t>
      </w:r>
      <w:r w:rsidRPr="00E77E13">
        <w:rPr>
          <w:color w:val="000000"/>
          <w:lang w:val="en-GB"/>
        </w:rPr>
        <w:t xml:space="preserve">, together with the future </w:t>
      </w:r>
      <w:r w:rsidR="004D5AC5" w:rsidRPr="00E77E13">
        <w:rPr>
          <w:color w:val="000000"/>
          <w:lang w:val="en-GB"/>
        </w:rPr>
        <w:t>supervisor</w:t>
      </w:r>
      <w:r w:rsidRPr="00E77E13">
        <w:rPr>
          <w:color w:val="000000"/>
          <w:lang w:val="en-GB"/>
        </w:rPr>
        <w:t xml:space="preserve">, </w:t>
      </w:r>
      <w:r w:rsidR="004D5AC5" w:rsidRPr="00E77E13">
        <w:rPr>
          <w:color w:val="000000"/>
          <w:lang w:val="en-GB"/>
        </w:rPr>
        <w:t xml:space="preserve">shall </w:t>
      </w:r>
      <w:r w:rsidRPr="00E77E13">
        <w:rPr>
          <w:color w:val="000000"/>
          <w:lang w:val="en-GB"/>
        </w:rPr>
        <w:t xml:space="preserve">assess the </w:t>
      </w:r>
      <w:r w:rsidR="004D5AC5" w:rsidRPr="00E77E13">
        <w:rPr>
          <w:color w:val="000000"/>
          <w:lang w:val="en-GB"/>
        </w:rPr>
        <w:t xml:space="preserve">written </w:t>
      </w:r>
      <w:r w:rsidRPr="00E77E13">
        <w:rPr>
          <w:color w:val="000000"/>
          <w:lang w:val="en-GB"/>
        </w:rPr>
        <w:t>materials (see above), the applicant</w:t>
      </w:r>
      <w:r w:rsidR="004D5AC5" w:rsidRPr="00E77E13">
        <w:rPr>
          <w:color w:val="000000"/>
          <w:lang w:val="en-GB"/>
        </w:rPr>
        <w:t>’</w:t>
      </w:r>
      <w:r w:rsidRPr="00E77E13">
        <w:rPr>
          <w:color w:val="000000"/>
          <w:lang w:val="en-GB"/>
        </w:rPr>
        <w:t>s previous study results, the results and defence</w:t>
      </w:r>
      <w:r w:rsidR="004D5AC5" w:rsidRPr="00E77E13">
        <w:rPr>
          <w:color w:val="000000"/>
          <w:lang w:val="en-GB"/>
        </w:rPr>
        <w:t xml:space="preserve"> of the state final examination</w:t>
      </w:r>
      <w:r w:rsidRPr="00E77E13">
        <w:rPr>
          <w:color w:val="000000"/>
          <w:lang w:val="en-GB"/>
        </w:rPr>
        <w:t xml:space="preserve">, </w:t>
      </w:r>
      <w:r w:rsidR="004D5AC5" w:rsidRPr="00E77E13">
        <w:rPr>
          <w:color w:val="000000"/>
          <w:lang w:val="en-GB"/>
        </w:rPr>
        <w:t xml:space="preserve">and </w:t>
      </w:r>
      <w:r w:rsidRPr="00E77E13">
        <w:rPr>
          <w:color w:val="000000"/>
          <w:lang w:val="en-GB"/>
        </w:rPr>
        <w:t xml:space="preserve">the quality and focus of the </w:t>
      </w:r>
      <w:r w:rsidR="004D5AC5" w:rsidRPr="00E77E13">
        <w:rPr>
          <w:color w:val="000000"/>
          <w:lang w:val="en-GB"/>
        </w:rPr>
        <w:t>DTH</w:t>
      </w:r>
      <w:r w:rsidRPr="00E77E13">
        <w:rPr>
          <w:color w:val="000000"/>
          <w:lang w:val="en-GB"/>
        </w:rPr>
        <w:t>.</w:t>
      </w:r>
    </w:p>
    <w:p w14:paraId="3DCDFD39" w14:textId="5ACC9C34" w:rsidR="001712CD" w:rsidRPr="00E77E13" w:rsidRDefault="001712CD" w:rsidP="001712CD">
      <w:pPr>
        <w:numPr>
          <w:ilvl w:val="0"/>
          <w:numId w:val="22"/>
        </w:numPr>
        <w:pBdr>
          <w:top w:val="nil"/>
          <w:left w:val="nil"/>
          <w:bottom w:val="nil"/>
          <w:right w:val="nil"/>
          <w:between w:val="nil"/>
        </w:pBdr>
        <w:spacing w:after="0"/>
        <w:ind w:hanging="436"/>
        <w:jc w:val="both"/>
        <w:rPr>
          <w:color w:val="000000"/>
          <w:lang w:val="en-GB"/>
        </w:rPr>
      </w:pPr>
      <w:r w:rsidRPr="00E77E13">
        <w:rPr>
          <w:color w:val="000000"/>
          <w:lang w:val="en-GB"/>
        </w:rPr>
        <w:t xml:space="preserve">The </w:t>
      </w:r>
      <w:r w:rsidR="004D5AC5" w:rsidRPr="00E77E13">
        <w:rPr>
          <w:color w:val="000000"/>
          <w:lang w:val="en-GB"/>
        </w:rPr>
        <w:t>Committee</w:t>
      </w:r>
      <w:r w:rsidRPr="00E77E13">
        <w:rPr>
          <w:color w:val="000000"/>
          <w:lang w:val="en-GB"/>
        </w:rPr>
        <w:t xml:space="preserve"> shall also assess the nature of the practice and its relation to the doctoral study program</w:t>
      </w:r>
      <w:r w:rsidR="004D5AC5" w:rsidRPr="00E77E13">
        <w:rPr>
          <w:color w:val="000000"/>
          <w:lang w:val="en-GB"/>
        </w:rPr>
        <w:t>me</w:t>
      </w:r>
      <w:r w:rsidRPr="00E77E13">
        <w:rPr>
          <w:color w:val="000000"/>
          <w:lang w:val="en-GB"/>
        </w:rPr>
        <w:t xml:space="preserve"> to which the applicant </w:t>
      </w:r>
      <w:r w:rsidR="004D5AC5" w:rsidRPr="00E77E13">
        <w:rPr>
          <w:color w:val="000000"/>
          <w:lang w:val="en-GB"/>
        </w:rPr>
        <w:t xml:space="preserve">is </w:t>
      </w:r>
      <w:r w:rsidRPr="00E77E13">
        <w:rPr>
          <w:color w:val="000000"/>
          <w:lang w:val="en-GB"/>
        </w:rPr>
        <w:t>appl</w:t>
      </w:r>
      <w:r w:rsidR="004D5AC5" w:rsidRPr="00E77E13">
        <w:rPr>
          <w:color w:val="000000"/>
          <w:lang w:val="en-GB"/>
        </w:rPr>
        <w:t>ying</w:t>
      </w:r>
      <w:r w:rsidRPr="00E77E13">
        <w:rPr>
          <w:color w:val="000000"/>
          <w:lang w:val="en-GB"/>
        </w:rPr>
        <w:t>.</w:t>
      </w:r>
    </w:p>
    <w:p w14:paraId="22783AE4" w14:textId="78C11B1A" w:rsidR="001712CD" w:rsidRPr="00E77E13" w:rsidRDefault="001712CD" w:rsidP="001712CD">
      <w:pPr>
        <w:numPr>
          <w:ilvl w:val="0"/>
          <w:numId w:val="22"/>
        </w:numPr>
        <w:pBdr>
          <w:top w:val="nil"/>
          <w:left w:val="nil"/>
          <w:bottom w:val="nil"/>
          <w:right w:val="nil"/>
          <w:between w:val="nil"/>
        </w:pBdr>
        <w:spacing w:after="0"/>
        <w:ind w:hanging="436"/>
        <w:jc w:val="both"/>
        <w:rPr>
          <w:color w:val="000000"/>
          <w:lang w:val="en-GB"/>
        </w:rPr>
      </w:pPr>
      <w:r w:rsidRPr="00E77E13">
        <w:rPr>
          <w:color w:val="000000"/>
          <w:lang w:val="en-GB"/>
        </w:rPr>
        <w:t xml:space="preserve">After examining the application, the </w:t>
      </w:r>
      <w:r w:rsidR="004D5AC5" w:rsidRPr="00E77E13">
        <w:rPr>
          <w:color w:val="000000"/>
          <w:lang w:val="en-GB"/>
        </w:rPr>
        <w:t>Committee</w:t>
      </w:r>
      <w:r w:rsidRPr="00E77E13">
        <w:rPr>
          <w:color w:val="000000"/>
          <w:lang w:val="en-GB"/>
        </w:rPr>
        <w:t xml:space="preserve"> shall invite the </w:t>
      </w:r>
      <w:r w:rsidR="004D5AC5" w:rsidRPr="00E77E13">
        <w:rPr>
          <w:color w:val="000000"/>
          <w:lang w:val="en-GB"/>
        </w:rPr>
        <w:t xml:space="preserve">applicant </w:t>
      </w:r>
      <w:r w:rsidRPr="00E77E13">
        <w:rPr>
          <w:color w:val="000000"/>
          <w:lang w:val="en-GB"/>
        </w:rPr>
        <w:t>to an oral interview. An oral interview may be waived in justified cases.</w:t>
      </w:r>
    </w:p>
    <w:p w14:paraId="797805BB" w14:textId="7C5F3DAA" w:rsidR="001712CD" w:rsidRPr="00E77E13" w:rsidRDefault="004D5AC5" w:rsidP="001712CD">
      <w:pPr>
        <w:numPr>
          <w:ilvl w:val="0"/>
          <w:numId w:val="22"/>
        </w:numPr>
        <w:pBdr>
          <w:top w:val="nil"/>
          <w:left w:val="nil"/>
          <w:bottom w:val="nil"/>
          <w:right w:val="nil"/>
          <w:between w:val="nil"/>
        </w:pBdr>
        <w:spacing w:after="0"/>
        <w:ind w:hanging="436"/>
        <w:jc w:val="both"/>
        <w:rPr>
          <w:color w:val="000000"/>
          <w:lang w:val="en-GB"/>
        </w:rPr>
      </w:pPr>
      <w:r w:rsidRPr="00E77E13">
        <w:rPr>
          <w:color w:val="000000"/>
          <w:lang w:val="en-GB"/>
        </w:rPr>
        <w:t xml:space="preserve">During </w:t>
      </w:r>
      <w:r w:rsidR="001712CD" w:rsidRPr="00E77E13">
        <w:rPr>
          <w:color w:val="000000"/>
          <w:lang w:val="en-GB"/>
        </w:rPr>
        <w:t xml:space="preserve">the oral interview, the </w:t>
      </w:r>
      <w:r w:rsidRPr="00E77E13">
        <w:rPr>
          <w:color w:val="000000"/>
          <w:lang w:val="en-GB"/>
        </w:rPr>
        <w:t>Committee</w:t>
      </w:r>
      <w:r w:rsidR="001712CD" w:rsidRPr="00E77E13">
        <w:rPr>
          <w:color w:val="000000"/>
          <w:lang w:val="en-GB"/>
        </w:rPr>
        <w:t xml:space="preserve"> </w:t>
      </w:r>
      <w:r w:rsidRPr="00E77E13">
        <w:rPr>
          <w:color w:val="000000"/>
          <w:lang w:val="en-GB"/>
        </w:rPr>
        <w:t xml:space="preserve">shall </w:t>
      </w:r>
      <w:r w:rsidR="001712CD" w:rsidRPr="00E77E13">
        <w:rPr>
          <w:color w:val="000000"/>
          <w:lang w:val="en-GB"/>
        </w:rPr>
        <w:t>assess the applicant</w:t>
      </w:r>
      <w:r w:rsidRPr="00E77E13">
        <w:rPr>
          <w:color w:val="000000"/>
          <w:lang w:val="en-GB"/>
        </w:rPr>
        <w:t>’</w:t>
      </w:r>
      <w:r w:rsidR="001712CD" w:rsidRPr="00E77E13">
        <w:rPr>
          <w:color w:val="000000"/>
          <w:lang w:val="en-GB"/>
        </w:rPr>
        <w:t>s competences for the selected study program</w:t>
      </w:r>
      <w:r w:rsidRPr="00E77E13">
        <w:rPr>
          <w:color w:val="000000"/>
          <w:lang w:val="en-GB"/>
        </w:rPr>
        <w:t>me</w:t>
      </w:r>
      <w:r w:rsidR="001712CD" w:rsidRPr="00E77E13">
        <w:rPr>
          <w:color w:val="000000"/>
          <w:lang w:val="en-GB"/>
        </w:rPr>
        <w:t xml:space="preserve">. The oral interview </w:t>
      </w:r>
      <w:r w:rsidRPr="00E77E13">
        <w:rPr>
          <w:color w:val="000000"/>
          <w:lang w:val="en-GB"/>
        </w:rPr>
        <w:t xml:space="preserve">shall </w:t>
      </w:r>
      <w:r w:rsidR="001712CD" w:rsidRPr="00E77E13">
        <w:rPr>
          <w:color w:val="000000"/>
          <w:lang w:val="en-GB"/>
        </w:rPr>
        <w:t xml:space="preserve">last </w:t>
      </w:r>
      <w:r w:rsidRPr="00E77E13">
        <w:rPr>
          <w:color w:val="000000"/>
          <w:lang w:val="en-GB"/>
        </w:rPr>
        <w:t xml:space="preserve">for </w:t>
      </w:r>
      <w:r w:rsidR="001712CD" w:rsidRPr="00E77E13">
        <w:rPr>
          <w:color w:val="000000"/>
          <w:lang w:val="en-GB"/>
        </w:rPr>
        <w:t xml:space="preserve">15-30 minutes and the applicant must prove </w:t>
      </w:r>
      <w:r w:rsidRPr="00E77E13">
        <w:rPr>
          <w:color w:val="000000"/>
          <w:lang w:val="en-GB"/>
        </w:rPr>
        <w:t xml:space="preserve">in particular </w:t>
      </w:r>
      <w:r w:rsidR="001712CD" w:rsidRPr="00E77E13">
        <w:rPr>
          <w:color w:val="000000"/>
          <w:lang w:val="en-GB"/>
        </w:rPr>
        <w:t xml:space="preserve">his/her motivation. Furthermore, knowledge of areas related to the planned </w:t>
      </w:r>
      <w:r w:rsidRPr="00E77E13">
        <w:rPr>
          <w:color w:val="000000"/>
          <w:lang w:val="en-GB"/>
        </w:rPr>
        <w:t xml:space="preserve">focus of </w:t>
      </w:r>
      <w:r w:rsidR="001712CD" w:rsidRPr="00E77E13">
        <w:rPr>
          <w:color w:val="000000"/>
          <w:lang w:val="en-GB"/>
        </w:rPr>
        <w:t xml:space="preserve">study </w:t>
      </w:r>
      <w:r w:rsidRPr="00E77E13">
        <w:rPr>
          <w:color w:val="000000"/>
          <w:lang w:val="en-GB"/>
        </w:rPr>
        <w:t xml:space="preserve">may </w:t>
      </w:r>
      <w:r w:rsidR="001712CD" w:rsidRPr="00E77E13">
        <w:rPr>
          <w:color w:val="000000"/>
          <w:lang w:val="en-GB"/>
        </w:rPr>
        <w:t>be assessed. At the same time, the ability to communicate in English (for study program</w:t>
      </w:r>
      <w:r w:rsidRPr="00E77E13">
        <w:rPr>
          <w:color w:val="000000"/>
          <w:lang w:val="en-GB"/>
        </w:rPr>
        <w:t>me</w:t>
      </w:r>
      <w:r w:rsidR="001712CD" w:rsidRPr="00E77E13">
        <w:rPr>
          <w:color w:val="000000"/>
          <w:lang w:val="en-GB"/>
        </w:rPr>
        <w:t>s in Czech and English) and Czech (for foreign applicants applying for study program</w:t>
      </w:r>
      <w:r w:rsidRPr="00E77E13">
        <w:rPr>
          <w:color w:val="000000"/>
          <w:lang w:val="en-GB"/>
        </w:rPr>
        <w:t>me</w:t>
      </w:r>
      <w:r w:rsidR="001712CD" w:rsidRPr="00E77E13">
        <w:rPr>
          <w:color w:val="000000"/>
          <w:lang w:val="en-GB"/>
        </w:rPr>
        <w:t xml:space="preserve">s in Czech) </w:t>
      </w:r>
      <w:r w:rsidRPr="00E77E13">
        <w:rPr>
          <w:color w:val="000000"/>
          <w:lang w:val="en-GB"/>
        </w:rPr>
        <w:t xml:space="preserve">shall be </w:t>
      </w:r>
      <w:r w:rsidR="001712CD" w:rsidRPr="00E77E13">
        <w:rPr>
          <w:color w:val="000000"/>
          <w:lang w:val="en-GB"/>
        </w:rPr>
        <w:t>assessed.</w:t>
      </w:r>
    </w:p>
    <w:p w14:paraId="0C80CD06" w14:textId="16B6B727" w:rsidR="001712CD" w:rsidRPr="00E77E13" w:rsidRDefault="001712CD" w:rsidP="001712CD">
      <w:pPr>
        <w:numPr>
          <w:ilvl w:val="0"/>
          <w:numId w:val="22"/>
        </w:numPr>
        <w:pBdr>
          <w:top w:val="nil"/>
          <w:left w:val="nil"/>
          <w:bottom w:val="nil"/>
          <w:right w:val="nil"/>
          <w:between w:val="nil"/>
        </w:pBdr>
        <w:spacing w:after="0"/>
        <w:ind w:hanging="436"/>
        <w:jc w:val="both"/>
        <w:rPr>
          <w:color w:val="000000"/>
          <w:lang w:val="en-GB"/>
        </w:rPr>
      </w:pPr>
      <w:r w:rsidRPr="00E77E13">
        <w:rPr>
          <w:color w:val="000000"/>
          <w:lang w:val="en-GB"/>
        </w:rPr>
        <w:lastRenderedPageBreak/>
        <w:t xml:space="preserve">The </w:t>
      </w:r>
      <w:r w:rsidR="004D5AC5" w:rsidRPr="00E77E13">
        <w:rPr>
          <w:color w:val="000000"/>
          <w:lang w:val="en-GB"/>
        </w:rPr>
        <w:t xml:space="preserve">oral </w:t>
      </w:r>
      <w:r w:rsidRPr="00E77E13">
        <w:rPr>
          <w:color w:val="000000"/>
          <w:lang w:val="en-GB"/>
        </w:rPr>
        <w:t>interview may also be conducted by video</w:t>
      </w:r>
      <w:r w:rsidR="004D5AC5" w:rsidRPr="00E77E13">
        <w:rPr>
          <w:color w:val="000000"/>
          <w:lang w:val="en-GB"/>
        </w:rPr>
        <w:t xml:space="preserve"> </w:t>
      </w:r>
      <w:r w:rsidRPr="00E77E13">
        <w:rPr>
          <w:color w:val="000000"/>
          <w:lang w:val="en-GB"/>
        </w:rPr>
        <w:t xml:space="preserve">conference at the discretion of the </w:t>
      </w:r>
      <w:r w:rsidR="004D5AC5" w:rsidRPr="00E77E13">
        <w:rPr>
          <w:color w:val="000000"/>
          <w:lang w:val="en-GB"/>
        </w:rPr>
        <w:t>Committee</w:t>
      </w:r>
      <w:r w:rsidRPr="00E77E13">
        <w:rPr>
          <w:color w:val="000000"/>
          <w:lang w:val="en-GB"/>
        </w:rPr>
        <w:t xml:space="preserve">, in particular for foreign </w:t>
      </w:r>
      <w:r w:rsidR="004D5AC5" w:rsidRPr="00E77E13">
        <w:rPr>
          <w:color w:val="000000"/>
          <w:lang w:val="en-GB"/>
        </w:rPr>
        <w:t>applicants</w:t>
      </w:r>
      <w:r w:rsidRPr="00E77E13">
        <w:rPr>
          <w:color w:val="000000"/>
          <w:lang w:val="en-GB"/>
        </w:rPr>
        <w:t>.</w:t>
      </w:r>
    </w:p>
    <w:p w14:paraId="54401D22" w14:textId="76A609AA" w:rsidR="001712CD" w:rsidRPr="00E77E13" w:rsidRDefault="001712CD" w:rsidP="001712CD">
      <w:pPr>
        <w:numPr>
          <w:ilvl w:val="0"/>
          <w:numId w:val="22"/>
        </w:numPr>
        <w:pBdr>
          <w:top w:val="nil"/>
          <w:left w:val="nil"/>
          <w:bottom w:val="nil"/>
          <w:right w:val="nil"/>
          <w:between w:val="nil"/>
        </w:pBdr>
        <w:spacing w:after="0"/>
        <w:ind w:hanging="436"/>
        <w:jc w:val="both"/>
        <w:rPr>
          <w:lang w:val="en-GB"/>
        </w:rPr>
      </w:pPr>
      <w:r w:rsidRPr="00E77E13">
        <w:rPr>
          <w:color w:val="000000"/>
          <w:lang w:val="en-GB"/>
        </w:rPr>
        <w:t xml:space="preserve">The recommendation </w:t>
      </w:r>
      <w:r w:rsidR="004D5AC5" w:rsidRPr="00E77E13">
        <w:rPr>
          <w:color w:val="000000"/>
          <w:lang w:val="en-GB"/>
        </w:rPr>
        <w:t xml:space="preserve">of the Committee shall be </w:t>
      </w:r>
      <w:r w:rsidRPr="00E77E13">
        <w:rPr>
          <w:color w:val="000000"/>
          <w:lang w:val="en-GB"/>
        </w:rPr>
        <w:t>forwarded to the Dean</w:t>
      </w:r>
      <w:r w:rsidR="004D5AC5" w:rsidRPr="00E77E13">
        <w:rPr>
          <w:color w:val="000000"/>
          <w:lang w:val="en-GB"/>
        </w:rPr>
        <w:t>,</w:t>
      </w:r>
      <w:r w:rsidRPr="00E77E13">
        <w:rPr>
          <w:color w:val="000000"/>
          <w:lang w:val="en-GB"/>
        </w:rPr>
        <w:t xml:space="preserve"> who </w:t>
      </w:r>
      <w:r w:rsidR="004D5AC5" w:rsidRPr="00E77E13">
        <w:rPr>
          <w:color w:val="000000"/>
          <w:lang w:val="en-GB"/>
        </w:rPr>
        <w:t xml:space="preserve">shall </w:t>
      </w:r>
      <w:r w:rsidRPr="00E77E13">
        <w:rPr>
          <w:color w:val="000000"/>
          <w:lang w:val="en-GB"/>
        </w:rPr>
        <w:t>decide on the admission/rejection of the applicant</w:t>
      </w:r>
      <w:r w:rsidR="004D5AC5" w:rsidRPr="00E77E13">
        <w:rPr>
          <w:color w:val="000000"/>
          <w:lang w:val="en-GB"/>
        </w:rPr>
        <w:t>.</w:t>
      </w:r>
    </w:p>
    <w:p w14:paraId="5ACDA509" w14:textId="77777777" w:rsidR="00410D6C" w:rsidRPr="00E77E13" w:rsidRDefault="00410D6C" w:rsidP="00410D6C">
      <w:pPr>
        <w:pBdr>
          <w:top w:val="nil"/>
          <w:left w:val="nil"/>
          <w:bottom w:val="nil"/>
          <w:right w:val="nil"/>
          <w:between w:val="nil"/>
        </w:pBdr>
        <w:spacing w:after="0"/>
        <w:ind w:left="720"/>
        <w:jc w:val="both"/>
        <w:rPr>
          <w:lang w:val="en-GB"/>
        </w:rPr>
      </w:pPr>
    </w:p>
    <w:p w14:paraId="000000BE" w14:textId="76BDCAF0" w:rsidR="001022E0" w:rsidRPr="00E77E13" w:rsidRDefault="00E77E13" w:rsidP="00E77E13">
      <w:pPr>
        <w:pStyle w:val="Nadpis3"/>
        <w:numPr>
          <w:ilvl w:val="0"/>
          <w:numId w:val="0"/>
        </w:numPr>
        <w:ind w:left="360"/>
        <w:rPr>
          <w:lang w:val="en-GB"/>
        </w:rPr>
      </w:pPr>
      <w:bookmarkStart w:id="37" w:name="_Toc34644364"/>
      <w:bookmarkStart w:id="38" w:name="_Toc34762258"/>
      <w:r>
        <w:rPr>
          <w:lang w:val="en-GB"/>
        </w:rPr>
        <w:t>Article 15</w:t>
      </w:r>
      <w:r>
        <w:rPr>
          <w:lang w:val="en-GB"/>
        </w:rPr>
        <w:tab/>
      </w:r>
      <w:r w:rsidR="00313AE0" w:rsidRPr="00E77E13">
        <w:rPr>
          <w:lang w:val="en-GB"/>
        </w:rPr>
        <w:t>Commencement of studies</w:t>
      </w:r>
      <w:bookmarkEnd w:id="37"/>
      <w:bookmarkEnd w:id="38"/>
    </w:p>
    <w:p w14:paraId="1C844AF8" w14:textId="30B0F1B6" w:rsidR="0014718F" w:rsidRPr="00E77E13" w:rsidRDefault="0014718F" w:rsidP="00313AE0">
      <w:pPr>
        <w:numPr>
          <w:ilvl w:val="0"/>
          <w:numId w:val="38"/>
        </w:numPr>
        <w:pBdr>
          <w:top w:val="nil"/>
          <w:left w:val="nil"/>
          <w:bottom w:val="nil"/>
          <w:right w:val="nil"/>
          <w:between w:val="nil"/>
        </w:pBdr>
        <w:spacing w:after="0"/>
        <w:jc w:val="both"/>
        <w:rPr>
          <w:color w:val="000000"/>
          <w:lang w:val="en-GB"/>
        </w:rPr>
      </w:pPr>
      <w:r w:rsidRPr="00E77E13">
        <w:rPr>
          <w:color w:val="000000"/>
          <w:lang w:val="en-GB"/>
        </w:rPr>
        <w:t xml:space="preserve">The applicant shall receive a written decision on admission, including the date of </w:t>
      </w:r>
      <w:r w:rsidR="00313AE0" w:rsidRPr="00E77E13">
        <w:rPr>
          <w:color w:val="000000"/>
          <w:lang w:val="en-GB"/>
        </w:rPr>
        <w:t>enrolment</w:t>
      </w:r>
      <w:r w:rsidRPr="00E77E13">
        <w:rPr>
          <w:color w:val="000000"/>
          <w:lang w:val="en-GB"/>
        </w:rPr>
        <w:t xml:space="preserve"> for studies, if admitted within 14 days of the interview; for foreign students, the term may be longer due to the standard delivery time. The commencement of </w:t>
      </w:r>
      <w:r w:rsidR="00313AE0" w:rsidRPr="00E77E13">
        <w:rPr>
          <w:color w:val="000000"/>
          <w:lang w:val="en-GB"/>
        </w:rPr>
        <w:t xml:space="preserve">studies of </w:t>
      </w:r>
      <w:r w:rsidRPr="00E77E13">
        <w:rPr>
          <w:color w:val="000000"/>
          <w:lang w:val="en-GB"/>
        </w:rPr>
        <w:t>doctoral students will take place according to the agreement with the supervisor, and in the case of foreign students it is necessary to submit proof of previous education (nostrification) by the date of enrolment for studies.</w:t>
      </w:r>
    </w:p>
    <w:p w14:paraId="3D20AE92" w14:textId="1CF5F3EB" w:rsidR="0014718F" w:rsidRPr="00E77E13" w:rsidRDefault="0014718F" w:rsidP="00313AE0">
      <w:pPr>
        <w:numPr>
          <w:ilvl w:val="0"/>
          <w:numId w:val="38"/>
        </w:numPr>
        <w:pBdr>
          <w:top w:val="nil"/>
          <w:left w:val="nil"/>
          <w:bottom w:val="nil"/>
          <w:right w:val="nil"/>
          <w:between w:val="nil"/>
        </w:pBdr>
        <w:spacing w:after="0"/>
        <w:ind w:hanging="436"/>
        <w:jc w:val="both"/>
        <w:rPr>
          <w:lang w:val="en-GB"/>
        </w:rPr>
      </w:pPr>
      <w:r w:rsidRPr="00E77E13">
        <w:rPr>
          <w:color w:val="000000"/>
          <w:lang w:val="en-GB"/>
        </w:rPr>
        <w:t xml:space="preserve">The applicant </w:t>
      </w:r>
      <w:r w:rsidR="00313AE0" w:rsidRPr="00E77E13">
        <w:rPr>
          <w:color w:val="000000"/>
          <w:lang w:val="en-GB"/>
        </w:rPr>
        <w:t xml:space="preserve">shall become of </w:t>
      </w:r>
      <w:r w:rsidRPr="00E77E13">
        <w:rPr>
          <w:color w:val="000000"/>
          <w:lang w:val="en-GB"/>
        </w:rPr>
        <w:t xml:space="preserve">student </w:t>
      </w:r>
      <w:r w:rsidR="00313AE0" w:rsidRPr="00E77E13">
        <w:rPr>
          <w:color w:val="000000"/>
          <w:lang w:val="en-GB"/>
        </w:rPr>
        <w:t xml:space="preserve">of the DSP </w:t>
      </w:r>
      <w:r w:rsidRPr="00E77E13">
        <w:rPr>
          <w:color w:val="000000"/>
          <w:lang w:val="en-GB"/>
        </w:rPr>
        <w:t xml:space="preserve">on the day of enrolment. The doctoral student </w:t>
      </w:r>
      <w:r w:rsidR="00313AE0" w:rsidRPr="00E77E13">
        <w:rPr>
          <w:color w:val="000000"/>
          <w:lang w:val="en-GB"/>
        </w:rPr>
        <w:t xml:space="preserve">shall be </w:t>
      </w:r>
      <w:r w:rsidRPr="00E77E13">
        <w:rPr>
          <w:color w:val="000000"/>
          <w:lang w:val="en-GB"/>
        </w:rPr>
        <w:t xml:space="preserve">a member of the academic community of </w:t>
      </w:r>
      <w:r w:rsidR="00313AE0" w:rsidRPr="00E77E13">
        <w:rPr>
          <w:color w:val="000000"/>
          <w:lang w:val="en-GB"/>
        </w:rPr>
        <w:t xml:space="preserve">FM </w:t>
      </w:r>
      <w:r w:rsidRPr="00E77E13">
        <w:rPr>
          <w:color w:val="000000"/>
          <w:lang w:val="en-GB"/>
        </w:rPr>
        <w:t xml:space="preserve">and the academic community of TUL and </w:t>
      </w:r>
      <w:r w:rsidR="00313AE0" w:rsidRPr="00E77E13">
        <w:rPr>
          <w:color w:val="000000"/>
          <w:lang w:val="en-GB"/>
        </w:rPr>
        <w:t xml:space="preserve">shall be </w:t>
      </w:r>
      <w:r w:rsidRPr="00E77E13">
        <w:rPr>
          <w:color w:val="000000"/>
          <w:lang w:val="en-GB"/>
        </w:rPr>
        <w:t xml:space="preserve">subject to the rights and obligations arising from the </w:t>
      </w:r>
      <w:r w:rsidR="00E77B49" w:rsidRPr="00E77E13">
        <w:rPr>
          <w:color w:val="000000"/>
          <w:lang w:val="en-GB"/>
        </w:rPr>
        <w:t>HEA</w:t>
      </w:r>
      <w:r w:rsidRPr="00E77E13">
        <w:rPr>
          <w:color w:val="000000"/>
          <w:lang w:val="en-GB"/>
        </w:rPr>
        <w:t xml:space="preserve"> and the relevant internal regulations of </w:t>
      </w:r>
      <w:r w:rsidR="00313AE0" w:rsidRPr="00E77E13">
        <w:rPr>
          <w:color w:val="000000"/>
          <w:lang w:val="en-GB"/>
        </w:rPr>
        <w:t xml:space="preserve">FM and </w:t>
      </w:r>
      <w:r w:rsidRPr="00E77E13">
        <w:rPr>
          <w:color w:val="000000"/>
          <w:lang w:val="en-GB"/>
        </w:rPr>
        <w:t>TUL. The basis of his</w:t>
      </w:r>
      <w:r w:rsidR="00313AE0" w:rsidRPr="00E77E13">
        <w:rPr>
          <w:color w:val="000000"/>
          <w:lang w:val="en-GB"/>
        </w:rPr>
        <w:t xml:space="preserve">/her </w:t>
      </w:r>
      <w:r w:rsidRPr="00E77E13">
        <w:rPr>
          <w:color w:val="000000"/>
          <w:lang w:val="en-GB"/>
        </w:rPr>
        <w:t xml:space="preserve">study </w:t>
      </w:r>
      <w:r w:rsidR="00CE29B1">
        <w:rPr>
          <w:color w:val="000000"/>
          <w:lang w:val="en-GB"/>
        </w:rPr>
        <w:t xml:space="preserve">obligations </w:t>
      </w:r>
      <w:r w:rsidRPr="00E77E13">
        <w:rPr>
          <w:color w:val="000000"/>
          <w:lang w:val="en-GB"/>
        </w:rPr>
        <w:t>is the fulfilment of the ISP under the guidance of the supervisor</w:t>
      </w:r>
      <w:r w:rsidRPr="00E77E13">
        <w:rPr>
          <w:lang w:val="en-GB"/>
        </w:rPr>
        <w:t>.</w:t>
      </w:r>
    </w:p>
    <w:p w14:paraId="04A1861F" w14:textId="77777777" w:rsidR="00313AE0" w:rsidRPr="00E77E13" w:rsidRDefault="00313AE0" w:rsidP="00313AE0">
      <w:pPr>
        <w:pBdr>
          <w:top w:val="nil"/>
          <w:left w:val="nil"/>
          <w:bottom w:val="nil"/>
          <w:right w:val="nil"/>
          <w:between w:val="nil"/>
        </w:pBdr>
        <w:spacing w:after="0"/>
        <w:ind w:left="720"/>
        <w:jc w:val="both"/>
        <w:rPr>
          <w:lang w:val="en-GB"/>
        </w:rPr>
      </w:pPr>
    </w:p>
    <w:p w14:paraId="000000C1" w14:textId="4F87EC4E" w:rsidR="001022E0" w:rsidRPr="00E77E13" w:rsidRDefault="00E77E13" w:rsidP="00E77E13">
      <w:pPr>
        <w:pStyle w:val="Nadpis3"/>
        <w:numPr>
          <w:ilvl w:val="0"/>
          <w:numId w:val="0"/>
        </w:numPr>
        <w:ind w:left="360"/>
        <w:rPr>
          <w:lang w:val="en-GB"/>
        </w:rPr>
      </w:pPr>
      <w:bookmarkStart w:id="39" w:name="_Ref32227026"/>
      <w:bookmarkStart w:id="40" w:name="_Toc34644365"/>
      <w:bookmarkStart w:id="41" w:name="_Toc34762259"/>
      <w:r>
        <w:rPr>
          <w:lang w:val="en-GB"/>
        </w:rPr>
        <w:t>Article 16</w:t>
      </w:r>
      <w:r>
        <w:rPr>
          <w:lang w:val="en-GB"/>
        </w:rPr>
        <w:tab/>
      </w:r>
      <w:r w:rsidR="00313AE0" w:rsidRPr="00E77E13">
        <w:rPr>
          <w:lang w:val="en-GB"/>
        </w:rPr>
        <w:t>Interruption</w:t>
      </w:r>
      <w:r w:rsidR="00E17DE6" w:rsidRPr="00E77E13">
        <w:rPr>
          <w:lang w:val="en-GB"/>
        </w:rPr>
        <w:t xml:space="preserve">, </w:t>
      </w:r>
      <w:r w:rsidR="00313AE0" w:rsidRPr="00E77E13">
        <w:rPr>
          <w:lang w:val="en-GB"/>
        </w:rPr>
        <w:t xml:space="preserve">termination of </w:t>
      </w:r>
      <w:r w:rsidR="00E17DE6" w:rsidRPr="00E77E13">
        <w:rPr>
          <w:lang w:val="en-GB"/>
        </w:rPr>
        <w:t>studi</w:t>
      </w:r>
      <w:bookmarkEnd w:id="39"/>
      <w:r w:rsidR="00600F78" w:rsidRPr="00E77E13">
        <w:rPr>
          <w:lang w:val="en-GB"/>
        </w:rPr>
        <w:t>e</w:t>
      </w:r>
      <w:r w:rsidR="00313AE0" w:rsidRPr="00E77E13">
        <w:rPr>
          <w:lang w:val="en-GB"/>
        </w:rPr>
        <w:t>s</w:t>
      </w:r>
      <w:bookmarkEnd w:id="40"/>
      <w:bookmarkEnd w:id="41"/>
    </w:p>
    <w:p w14:paraId="384EBCB6" w14:textId="2A483543" w:rsidR="00D60BAD" w:rsidRPr="00E77E13" w:rsidRDefault="00D60BAD" w:rsidP="00600F78">
      <w:pPr>
        <w:numPr>
          <w:ilvl w:val="0"/>
          <w:numId w:val="13"/>
        </w:numPr>
        <w:pBdr>
          <w:top w:val="nil"/>
          <w:left w:val="nil"/>
          <w:bottom w:val="nil"/>
          <w:right w:val="nil"/>
          <w:between w:val="nil"/>
        </w:pBdr>
        <w:spacing w:after="0"/>
        <w:ind w:hanging="436"/>
        <w:jc w:val="both"/>
        <w:rPr>
          <w:lang w:val="en-GB"/>
        </w:rPr>
      </w:pPr>
      <w:r w:rsidRPr="00E77E13">
        <w:rPr>
          <w:lang w:val="en-GB"/>
        </w:rPr>
        <w:t>The Dean may interrupt the stud</w:t>
      </w:r>
      <w:r w:rsidR="00313AE0" w:rsidRPr="00E77E13">
        <w:rPr>
          <w:lang w:val="en-GB"/>
        </w:rPr>
        <w:t xml:space="preserve">ies </w:t>
      </w:r>
      <w:r w:rsidRPr="00E77E13">
        <w:rPr>
          <w:lang w:val="en-GB"/>
        </w:rPr>
        <w:t xml:space="preserve">on the basis of a written </w:t>
      </w:r>
      <w:r w:rsidR="00313AE0" w:rsidRPr="00E77E13">
        <w:rPr>
          <w:lang w:val="en-GB"/>
        </w:rPr>
        <w:t xml:space="preserve">request from </w:t>
      </w:r>
      <w:r w:rsidRPr="00E77E13">
        <w:rPr>
          <w:lang w:val="en-GB"/>
        </w:rPr>
        <w:t xml:space="preserve">the </w:t>
      </w:r>
      <w:r w:rsidR="00313AE0" w:rsidRPr="00E77E13">
        <w:rPr>
          <w:lang w:val="en-GB"/>
        </w:rPr>
        <w:t xml:space="preserve">relevant </w:t>
      </w:r>
      <w:r w:rsidR="00550B9B" w:rsidRPr="00E77E13">
        <w:rPr>
          <w:lang w:val="en-GB"/>
        </w:rPr>
        <w:t>doctoral student</w:t>
      </w:r>
      <w:r w:rsidRPr="00E77E13">
        <w:rPr>
          <w:lang w:val="en-GB"/>
        </w:rPr>
        <w:t xml:space="preserve"> - the </w:t>
      </w:r>
      <w:r w:rsidR="00313AE0" w:rsidRPr="00E77E13">
        <w:rPr>
          <w:lang w:val="en-GB"/>
        </w:rPr>
        <w:t xml:space="preserve">request shall </w:t>
      </w:r>
      <w:r w:rsidRPr="00E77E13">
        <w:rPr>
          <w:lang w:val="en-GB"/>
        </w:rPr>
        <w:t xml:space="preserve">contain the </w:t>
      </w:r>
      <w:r w:rsidR="00313AE0" w:rsidRPr="00E77E13">
        <w:rPr>
          <w:lang w:val="en-GB"/>
        </w:rPr>
        <w:t xml:space="preserve">justification </w:t>
      </w:r>
      <w:r w:rsidRPr="00E77E13">
        <w:rPr>
          <w:lang w:val="en-GB"/>
        </w:rPr>
        <w:t xml:space="preserve">and </w:t>
      </w:r>
      <w:r w:rsidR="00313AE0" w:rsidRPr="00E77E13">
        <w:rPr>
          <w:lang w:val="en-GB"/>
        </w:rPr>
        <w:t xml:space="preserve">duration </w:t>
      </w:r>
      <w:r w:rsidRPr="00E77E13">
        <w:rPr>
          <w:lang w:val="en-GB"/>
        </w:rPr>
        <w:t xml:space="preserve">of such </w:t>
      </w:r>
      <w:r w:rsidR="00313AE0" w:rsidRPr="00E77E13">
        <w:rPr>
          <w:lang w:val="en-GB"/>
        </w:rPr>
        <w:t xml:space="preserve">an </w:t>
      </w:r>
      <w:r w:rsidRPr="00E77E13">
        <w:rPr>
          <w:lang w:val="en-GB"/>
        </w:rPr>
        <w:t xml:space="preserve">interruption and </w:t>
      </w:r>
      <w:r w:rsidR="00313AE0" w:rsidRPr="00E77E13">
        <w:rPr>
          <w:lang w:val="en-GB"/>
        </w:rPr>
        <w:t xml:space="preserve">a </w:t>
      </w:r>
      <w:r w:rsidRPr="00E77E13">
        <w:rPr>
          <w:lang w:val="en-GB"/>
        </w:rPr>
        <w:t xml:space="preserve">statement </w:t>
      </w:r>
      <w:r w:rsidR="00313AE0" w:rsidRPr="00E77E13">
        <w:rPr>
          <w:lang w:val="en-GB"/>
        </w:rPr>
        <w:t xml:space="preserve">from </w:t>
      </w:r>
      <w:r w:rsidRPr="00E77E13">
        <w:rPr>
          <w:lang w:val="en-GB"/>
        </w:rPr>
        <w:t xml:space="preserve">the supervisor, the </w:t>
      </w:r>
      <w:r w:rsidR="001712EE" w:rsidRPr="00E77E13">
        <w:rPr>
          <w:lang w:val="en-GB"/>
        </w:rPr>
        <w:t>DB</w:t>
      </w:r>
      <w:r w:rsidRPr="00E77E13">
        <w:rPr>
          <w:lang w:val="en-GB"/>
        </w:rPr>
        <w:t xml:space="preserve"> and the head of the </w:t>
      </w:r>
      <w:r w:rsidR="00313AE0" w:rsidRPr="00E77E13">
        <w:rPr>
          <w:lang w:val="en-GB"/>
        </w:rPr>
        <w:t>academic workplace</w:t>
      </w:r>
      <w:r w:rsidRPr="00E77E13">
        <w:rPr>
          <w:lang w:val="en-GB"/>
        </w:rPr>
        <w:t xml:space="preserve">. The interruption of studies </w:t>
      </w:r>
      <w:r w:rsidR="00313AE0" w:rsidRPr="00E77E13">
        <w:rPr>
          <w:lang w:val="en-GB"/>
        </w:rPr>
        <w:t xml:space="preserve">shall be </w:t>
      </w:r>
      <w:r w:rsidRPr="00E77E13">
        <w:rPr>
          <w:lang w:val="en-GB"/>
        </w:rPr>
        <w:t xml:space="preserve">permitted by the Dean, who determines in </w:t>
      </w:r>
      <w:r w:rsidR="00313AE0" w:rsidRPr="00E77E13">
        <w:rPr>
          <w:lang w:val="en-GB"/>
        </w:rPr>
        <w:t xml:space="preserve">his/her </w:t>
      </w:r>
      <w:r w:rsidRPr="00E77E13">
        <w:rPr>
          <w:lang w:val="en-GB"/>
        </w:rPr>
        <w:t xml:space="preserve">decision the conditions and duration of the interruption - the time and conditions of the interruption are given by the </w:t>
      </w:r>
      <w:r w:rsidR="0000686A" w:rsidRPr="00E77E13">
        <w:rPr>
          <w:lang w:val="en-GB"/>
        </w:rPr>
        <w:t>SER</w:t>
      </w:r>
      <w:r w:rsidRPr="00E77E13">
        <w:rPr>
          <w:lang w:val="en-GB"/>
        </w:rPr>
        <w:t>.</w:t>
      </w:r>
    </w:p>
    <w:p w14:paraId="3FAA6E5B" w14:textId="7504BFA4" w:rsidR="00D60BAD" w:rsidRPr="00E77E13" w:rsidRDefault="00D60BAD" w:rsidP="00600F78">
      <w:pPr>
        <w:numPr>
          <w:ilvl w:val="0"/>
          <w:numId w:val="13"/>
        </w:numPr>
        <w:pBdr>
          <w:top w:val="nil"/>
          <w:left w:val="nil"/>
          <w:bottom w:val="nil"/>
          <w:right w:val="nil"/>
          <w:between w:val="nil"/>
        </w:pBdr>
        <w:spacing w:after="0"/>
        <w:ind w:hanging="436"/>
        <w:jc w:val="both"/>
        <w:rPr>
          <w:lang w:val="en-GB"/>
        </w:rPr>
      </w:pPr>
      <w:r w:rsidRPr="00E77E13">
        <w:rPr>
          <w:lang w:val="en-GB"/>
        </w:rPr>
        <w:t xml:space="preserve">At the time of interruption of </w:t>
      </w:r>
      <w:r w:rsidR="00313AE0" w:rsidRPr="00E77E13">
        <w:rPr>
          <w:lang w:val="en-GB"/>
        </w:rPr>
        <w:t xml:space="preserve">the </w:t>
      </w:r>
      <w:r w:rsidRPr="00E77E13">
        <w:rPr>
          <w:lang w:val="en-GB"/>
        </w:rPr>
        <w:t>stud</w:t>
      </w:r>
      <w:r w:rsidR="00313AE0" w:rsidRPr="00E77E13">
        <w:rPr>
          <w:lang w:val="en-GB"/>
        </w:rPr>
        <w:t>ies</w:t>
      </w:r>
      <w:r w:rsidRPr="00E77E13">
        <w:rPr>
          <w:lang w:val="en-GB"/>
        </w:rPr>
        <w:t xml:space="preserve">, the </w:t>
      </w:r>
      <w:r w:rsidR="00313AE0" w:rsidRPr="00E77E13">
        <w:rPr>
          <w:lang w:val="en-GB"/>
        </w:rPr>
        <w:t xml:space="preserve">relevant </w:t>
      </w:r>
      <w:r w:rsidRPr="00E77E13">
        <w:rPr>
          <w:lang w:val="en-GB"/>
        </w:rPr>
        <w:t xml:space="preserve">person </w:t>
      </w:r>
      <w:r w:rsidR="00313AE0" w:rsidRPr="00E77E13">
        <w:rPr>
          <w:lang w:val="en-GB"/>
        </w:rPr>
        <w:t xml:space="preserve">shall </w:t>
      </w:r>
      <w:r w:rsidRPr="00E77E13">
        <w:rPr>
          <w:lang w:val="en-GB"/>
        </w:rPr>
        <w:t xml:space="preserve">not </w:t>
      </w:r>
      <w:r w:rsidR="00313AE0" w:rsidRPr="00E77E13">
        <w:rPr>
          <w:lang w:val="en-GB"/>
        </w:rPr>
        <w:t xml:space="preserve">be </w:t>
      </w:r>
      <w:r w:rsidRPr="00E77E13">
        <w:rPr>
          <w:lang w:val="en-GB"/>
        </w:rPr>
        <w:t>a student. After expiry of the period for which the stud</w:t>
      </w:r>
      <w:r w:rsidR="00313AE0" w:rsidRPr="00E77E13">
        <w:rPr>
          <w:lang w:val="en-GB"/>
        </w:rPr>
        <w:t xml:space="preserve">ies were </w:t>
      </w:r>
      <w:r w:rsidRPr="00E77E13">
        <w:rPr>
          <w:lang w:val="en-GB"/>
        </w:rPr>
        <w:t xml:space="preserve">interrupted, the </w:t>
      </w:r>
      <w:r w:rsidR="00313AE0" w:rsidRPr="00E77E13">
        <w:rPr>
          <w:lang w:val="en-GB"/>
        </w:rPr>
        <w:t xml:space="preserve">relevant </w:t>
      </w:r>
      <w:r w:rsidRPr="00E77E13">
        <w:rPr>
          <w:lang w:val="en-GB"/>
        </w:rPr>
        <w:t xml:space="preserve">person </w:t>
      </w:r>
      <w:r w:rsidR="00313AE0" w:rsidRPr="00E77E13">
        <w:rPr>
          <w:lang w:val="en-GB"/>
        </w:rPr>
        <w:t xml:space="preserve">shall be </w:t>
      </w:r>
      <w:r w:rsidRPr="00E77E13">
        <w:rPr>
          <w:lang w:val="en-GB"/>
        </w:rPr>
        <w:t>entitled to re-enrol in the stud</w:t>
      </w:r>
      <w:r w:rsidR="00313AE0" w:rsidRPr="00E77E13">
        <w:rPr>
          <w:lang w:val="en-GB"/>
        </w:rPr>
        <w:t>ies</w:t>
      </w:r>
      <w:r w:rsidRPr="00E77E13">
        <w:rPr>
          <w:lang w:val="en-GB"/>
        </w:rPr>
        <w:t>.</w:t>
      </w:r>
    </w:p>
    <w:p w14:paraId="0858638B" w14:textId="357413C6" w:rsidR="00D60BAD" w:rsidRPr="00E77E13" w:rsidRDefault="00600F78" w:rsidP="00600F78">
      <w:pPr>
        <w:numPr>
          <w:ilvl w:val="0"/>
          <w:numId w:val="13"/>
        </w:numPr>
        <w:pBdr>
          <w:top w:val="nil"/>
          <w:left w:val="nil"/>
          <w:bottom w:val="nil"/>
          <w:right w:val="nil"/>
          <w:between w:val="nil"/>
        </w:pBdr>
        <w:spacing w:after="0"/>
        <w:ind w:hanging="436"/>
        <w:jc w:val="both"/>
        <w:rPr>
          <w:color w:val="000000"/>
          <w:lang w:val="en-GB"/>
        </w:rPr>
      </w:pPr>
      <w:r w:rsidRPr="00E77E13">
        <w:rPr>
          <w:lang w:val="en-GB"/>
        </w:rPr>
        <w:t xml:space="preserve">The effect of interruption of studies on the payment of a scholarship shall be governed by the </w:t>
      </w:r>
      <w:r w:rsidR="00D60BAD" w:rsidRPr="00E77E13">
        <w:rPr>
          <w:lang w:val="en-GB"/>
        </w:rPr>
        <w:t xml:space="preserve">Directive on the </w:t>
      </w:r>
      <w:r w:rsidRPr="00E77E13">
        <w:rPr>
          <w:lang w:val="en-GB"/>
        </w:rPr>
        <w:t>A</w:t>
      </w:r>
      <w:r w:rsidR="00D60BAD" w:rsidRPr="00E77E13">
        <w:rPr>
          <w:lang w:val="en-GB"/>
        </w:rPr>
        <w:t>ward</w:t>
      </w:r>
      <w:r w:rsidRPr="00E77E13">
        <w:rPr>
          <w:lang w:val="en-GB"/>
        </w:rPr>
        <w:t xml:space="preserve">ing </w:t>
      </w:r>
      <w:r w:rsidR="00D60BAD" w:rsidRPr="00E77E13">
        <w:rPr>
          <w:lang w:val="en-GB"/>
        </w:rPr>
        <w:t xml:space="preserve">of </w:t>
      </w:r>
      <w:r w:rsidRPr="00E77E13">
        <w:rPr>
          <w:lang w:val="en-GB"/>
        </w:rPr>
        <w:t>S</w:t>
      </w:r>
      <w:r w:rsidR="00D60BAD" w:rsidRPr="00E77E13">
        <w:rPr>
          <w:lang w:val="en-GB"/>
        </w:rPr>
        <w:t xml:space="preserve">cholarships to </w:t>
      </w:r>
      <w:r w:rsidRPr="00E77E13">
        <w:rPr>
          <w:lang w:val="en-GB"/>
        </w:rPr>
        <w:t>S</w:t>
      </w:r>
      <w:r w:rsidR="00D60BAD" w:rsidRPr="00E77E13">
        <w:rPr>
          <w:lang w:val="en-GB"/>
        </w:rPr>
        <w:t xml:space="preserve">tudents </w:t>
      </w:r>
      <w:r w:rsidRPr="00E77E13">
        <w:rPr>
          <w:lang w:val="en-GB"/>
        </w:rPr>
        <w:t>of the DSP</w:t>
      </w:r>
      <w:r w:rsidR="00D60BAD" w:rsidRPr="00E77E13">
        <w:rPr>
          <w:color w:val="000000"/>
          <w:lang w:val="en-GB"/>
        </w:rPr>
        <w:t>.</w:t>
      </w:r>
    </w:p>
    <w:p w14:paraId="41EF6DBD" w14:textId="1C79F658" w:rsidR="00D60BAD" w:rsidRPr="005D7978" w:rsidRDefault="00D60BAD" w:rsidP="005D7978">
      <w:pPr>
        <w:numPr>
          <w:ilvl w:val="0"/>
          <w:numId w:val="13"/>
        </w:numPr>
        <w:pBdr>
          <w:top w:val="nil"/>
          <w:left w:val="nil"/>
          <w:bottom w:val="nil"/>
          <w:right w:val="nil"/>
          <w:between w:val="nil"/>
        </w:pBdr>
        <w:spacing w:after="0"/>
        <w:ind w:hanging="436"/>
        <w:jc w:val="both"/>
        <w:rPr>
          <w:lang w:val="en-GB"/>
        </w:rPr>
      </w:pPr>
      <w:r w:rsidRPr="005D7978">
        <w:rPr>
          <w:lang w:val="en-GB"/>
        </w:rPr>
        <w:t xml:space="preserve">The maximum total </w:t>
      </w:r>
      <w:r w:rsidR="00600F78" w:rsidRPr="005D7978">
        <w:rPr>
          <w:lang w:val="en-GB"/>
        </w:rPr>
        <w:t xml:space="preserve">duration </w:t>
      </w:r>
      <w:r w:rsidRPr="005D7978">
        <w:rPr>
          <w:lang w:val="en-GB"/>
        </w:rPr>
        <w:t xml:space="preserve">of </w:t>
      </w:r>
      <w:r w:rsidR="00600F78" w:rsidRPr="005D7978">
        <w:rPr>
          <w:lang w:val="en-GB"/>
        </w:rPr>
        <w:t xml:space="preserve">an </w:t>
      </w:r>
      <w:r w:rsidRPr="005D7978">
        <w:rPr>
          <w:lang w:val="en-GB"/>
        </w:rPr>
        <w:t xml:space="preserve">interruption shall be in accordance with the provisions of </w:t>
      </w:r>
      <w:r w:rsidR="00313AE0" w:rsidRPr="005D7978">
        <w:rPr>
          <w:lang w:val="en-GB"/>
        </w:rPr>
        <w:t xml:space="preserve">Article </w:t>
      </w:r>
      <w:r w:rsidRPr="005D7978">
        <w:rPr>
          <w:lang w:val="en-GB"/>
        </w:rPr>
        <w:t xml:space="preserve">54 of the </w:t>
      </w:r>
      <w:r w:rsidR="00600F78" w:rsidRPr="005D7978">
        <w:rPr>
          <w:lang w:val="en-GB"/>
        </w:rPr>
        <w:t>HEA</w:t>
      </w:r>
      <w:r w:rsidRPr="005D7978">
        <w:rPr>
          <w:lang w:val="en-GB"/>
        </w:rPr>
        <w:t xml:space="preserve"> and Article 26 of the </w:t>
      </w:r>
      <w:r w:rsidR="00600F78" w:rsidRPr="005D7978">
        <w:rPr>
          <w:lang w:val="en-GB"/>
        </w:rPr>
        <w:t>SER</w:t>
      </w:r>
      <w:r w:rsidRPr="005D7978">
        <w:rPr>
          <w:lang w:val="en-GB"/>
        </w:rPr>
        <w:t>.</w:t>
      </w:r>
    </w:p>
    <w:p w14:paraId="1951C5E0" w14:textId="4081F2A9" w:rsidR="00D60BAD" w:rsidRPr="005D7978" w:rsidRDefault="00600F78" w:rsidP="005D7978">
      <w:pPr>
        <w:numPr>
          <w:ilvl w:val="0"/>
          <w:numId w:val="13"/>
        </w:numPr>
        <w:pBdr>
          <w:top w:val="nil"/>
          <w:left w:val="nil"/>
          <w:bottom w:val="nil"/>
          <w:right w:val="nil"/>
          <w:between w:val="nil"/>
        </w:pBdr>
        <w:spacing w:after="0"/>
        <w:ind w:hanging="436"/>
        <w:jc w:val="both"/>
        <w:rPr>
          <w:lang w:val="en-GB"/>
        </w:rPr>
      </w:pPr>
      <w:r w:rsidRPr="005D7978">
        <w:rPr>
          <w:lang w:val="en-GB"/>
        </w:rPr>
        <w:t>An</w:t>
      </w:r>
      <w:r w:rsidR="00D60BAD" w:rsidRPr="005D7978">
        <w:rPr>
          <w:lang w:val="en-GB"/>
        </w:rPr>
        <w:t xml:space="preserve"> interruption </w:t>
      </w:r>
      <w:r w:rsidR="00313AE0" w:rsidRPr="005D7978">
        <w:rPr>
          <w:lang w:val="en-GB"/>
        </w:rPr>
        <w:t xml:space="preserve">may not be permitted </w:t>
      </w:r>
      <w:r w:rsidR="00D60BAD" w:rsidRPr="005D7978">
        <w:rPr>
          <w:lang w:val="en-GB"/>
        </w:rPr>
        <w:t xml:space="preserve">in the case that upon </w:t>
      </w:r>
      <w:r w:rsidRPr="005D7978">
        <w:rPr>
          <w:lang w:val="en-GB"/>
        </w:rPr>
        <w:t xml:space="preserve">commencing </w:t>
      </w:r>
      <w:r w:rsidR="00D60BAD" w:rsidRPr="005D7978">
        <w:rPr>
          <w:lang w:val="en-GB"/>
        </w:rPr>
        <w:t>the stud</w:t>
      </w:r>
      <w:r w:rsidRPr="005D7978">
        <w:rPr>
          <w:lang w:val="en-GB"/>
        </w:rPr>
        <w:t>ies</w:t>
      </w:r>
      <w:r w:rsidR="00D60BAD" w:rsidRPr="005D7978">
        <w:rPr>
          <w:lang w:val="en-GB"/>
        </w:rPr>
        <w:t xml:space="preserve"> after the interruption the student would have to </w:t>
      </w:r>
      <w:r w:rsidRPr="005D7978">
        <w:rPr>
          <w:lang w:val="en-GB"/>
        </w:rPr>
        <w:t xml:space="preserve">immediately </w:t>
      </w:r>
      <w:r w:rsidR="00D60BAD" w:rsidRPr="005D7978">
        <w:rPr>
          <w:lang w:val="en-GB"/>
        </w:rPr>
        <w:t>terminate his/her stud</w:t>
      </w:r>
      <w:r w:rsidRPr="005D7978">
        <w:rPr>
          <w:lang w:val="en-GB"/>
        </w:rPr>
        <w:t>ies</w:t>
      </w:r>
      <w:r w:rsidR="00D60BAD" w:rsidRPr="005D7978">
        <w:rPr>
          <w:lang w:val="en-GB"/>
        </w:rPr>
        <w:t xml:space="preserve"> according to </w:t>
      </w:r>
      <w:r w:rsidR="00E77B49" w:rsidRPr="005D7978">
        <w:rPr>
          <w:lang w:val="en-GB"/>
        </w:rPr>
        <w:t>Article</w:t>
      </w:r>
      <w:r w:rsidRPr="005D7978">
        <w:rPr>
          <w:lang w:val="en-GB"/>
        </w:rPr>
        <w:t xml:space="preserve"> </w:t>
      </w:r>
      <w:r w:rsidR="00D60BAD" w:rsidRPr="005D7978">
        <w:rPr>
          <w:lang w:val="en-GB"/>
        </w:rPr>
        <w:t>56</w:t>
      </w:r>
      <w:r w:rsidRPr="005D7978">
        <w:rPr>
          <w:lang w:val="en-GB"/>
        </w:rPr>
        <w:t xml:space="preserve">(b) of the </w:t>
      </w:r>
      <w:r w:rsidR="00E77B49" w:rsidRPr="005D7978">
        <w:rPr>
          <w:lang w:val="en-GB"/>
        </w:rPr>
        <w:t>HEA</w:t>
      </w:r>
      <w:r w:rsidR="00D60BAD" w:rsidRPr="005D7978">
        <w:rPr>
          <w:lang w:val="en-GB"/>
        </w:rPr>
        <w:t>, i</w:t>
      </w:r>
      <w:r w:rsidR="00313AE0" w:rsidRPr="005D7978">
        <w:rPr>
          <w:lang w:val="en-GB"/>
        </w:rPr>
        <w:t>.</w:t>
      </w:r>
      <w:r w:rsidR="00D60BAD" w:rsidRPr="005D7978">
        <w:rPr>
          <w:lang w:val="en-GB"/>
        </w:rPr>
        <w:t>e</w:t>
      </w:r>
      <w:r w:rsidR="00313AE0" w:rsidRPr="005D7978">
        <w:rPr>
          <w:lang w:val="en-GB"/>
        </w:rPr>
        <w:t>.</w:t>
      </w:r>
      <w:r w:rsidR="00D60BAD" w:rsidRPr="005D7978">
        <w:rPr>
          <w:lang w:val="en-GB"/>
        </w:rPr>
        <w:t xml:space="preserve"> </w:t>
      </w:r>
      <w:r w:rsidRPr="005D7978">
        <w:rPr>
          <w:lang w:val="en-GB"/>
        </w:rPr>
        <w:t xml:space="preserve">due to a </w:t>
      </w:r>
      <w:r w:rsidR="00D60BAD" w:rsidRPr="005D7978">
        <w:rPr>
          <w:lang w:val="en-GB"/>
        </w:rPr>
        <w:t xml:space="preserve">failure to meet the requirements arising from the study </w:t>
      </w:r>
      <w:r w:rsidR="00F9606E" w:rsidRPr="005D7978">
        <w:rPr>
          <w:lang w:val="en-GB"/>
        </w:rPr>
        <w:t>programme</w:t>
      </w:r>
      <w:r w:rsidR="00D60BAD" w:rsidRPr="005D7978">
        <w:rPr>
          <w:lang w:val="en-GB"/>
        </w:rPr>
        <w:t>.</w:t>
      </w:r>
    </w:p>
    <w:p w14:paraId="7DD4D8E9" w14:textId="3411AA8F" w:rsidR="00D60BAD" w:rsidRPr="00E77E13" w:rsidRDefault="00D60BAD" w:rsidP="005D7978">
      <w:pPr>
        <w:numPr>
          <w:ilvl w:val="0"/>
          <w:numId w:val="13"/>
        </w:numPr>
        <w:pBdr>
          <w:top w:val="nil"/>
          <w:left w:val="nil"/>
          <w:bottom w:val="nil"/>
          <w:right w:val="nil"/>
          <w:between w:val="nil"/>
        </w:pBdr>
        <w:spacing w:after="0"/>
        <w:ind w:hanging="436"/>
        <w:jc w:val="both"/>
        <w:rPr>
          <w:color w:val="000000"/>
          <w:lang w:val="en-GB"/>
        </w:rPr>
      </w:pPr>
      <w:r w:rsidRPr="005D7978">
        <w:rPr>
          <w:lang w:val="en-GB"/>
        </w:rPr>
        <w:t xml:space="preserve">Articles 27 to 29 of the </w:t>
      </w:r>
      <w:r w:rsidR="00600F78" w:rsidRPr="005D7978">
        <w:rPr>
          <w:lang w:val="en-GB"/>
        </w:rPr>
        <w:t>SER</w:t>
      </w:r>
      <w:r w:rsidRPr="005D7978">
        <w:rPr>
          <w:lang w:val="en-GB"/>
        </w:rPr>
        <w:t xml:space="preserve"> deal with the termination and cessation of stud</w:t>
      </w:r>
      <w:r w:rsidR="00600F78" w:rsidRPr="005D7978">
        <w:rPr>
          <w:lang w:val="en-GB"/>
        </w:rPr>
        <w:t>ies</w:t>
      </w:r>
      <w:r w:rsidR="00600F78" w:rsidRPr="00E77E13">
        <w:rPr>
          <w:color w:val="000000"/>
          <w:lang w:val="en-GB"/>
        </w:rPr>
        <w:t>.</w:t>
      </w:r>
    </w:p>
    <w:p w14:paraId="000000C8" w14:textId="77777777" w:rsidR="001022E0" w:rsidRPr="00E77E13" w:rsidRDefault="001022E0">
      <w:pPr>
        <w:rPr>
          <w:lang w:val="en-GB"/>
        </w:rPr>
      </w:pPr>
    </w:p>
    <w:p w14:paraId="000000C9" w14:textId="6D4BFF5D" w:rsidR="001022E0" w:rsidRPr="00E77E13" w:rsidRDefault="00E77E13" w:rsidP="00E77E13">
      <w:pPr>
        <w:pStyle w:val="Nadpis3"/>
        <w:numPr>
          <w:ilvl w:val="0"/>
          <w:numId w:val="0"/>
        </w:numPr>
        <w:ind w:left="360"/>
        <w:rPr>
          <w:lang w:val="en-GB"/>
        </w:rPr>
      </w:pPr>
      <w:bookmarkStart w:id="42" w:name="_Ref26356121"/>
      <w:bookmarkStart w:id="43" w:name="_Toc34644366"/>
      <w:bookmarkStart w:id="44" w:name="_Toc34762260"/>
      <w:r>
        <w:rPr>
          <w:lang w:val="en-GB"/>
        </w:rPr>
        <w:t>Article 17</w:t>
      </w:r>
      <w:r>
        <w:rPr>
          <w:lang w:val="en-GB"/>
        </w:rPr>
        <w:tab/>
      </w:r>
      <w:r w:rsidR="00E17DE6" w:rsidRPr="00E77E13">
        <w:rPr>
          <w:lang w:val="en-GB"/>
        </w:rPr>
        <w:t>Individu</w:t>
      </w:r>
      <w:r w:rsidR="00600F78" w:rsidRPr="00E77E13">
        <w:rPr>
          <w:lang w:val="en-GB"/>
        </w:rPr>
        <w:t>a</w:t>
      </w:r>
      <w:r w:rsidR="00E17DE6" w:rsidRPr="00E77E13">
        <w:rPr>
          <w:lang w:val="en-GB"/>
        </w:rPr>
        <w:t>l</w:t>
      </w:r>
      <w:r w:rsidR="00600F78" w:rsidRPr="00E77E13">
        <w:rPr>
          <w:lang w:val="en-GB"/>
        </w:rPr>
        <w:t xml:space="preserve"> study plan</w:t>
      </w:r>
      <w:bookmarkEnd w:id="42"/>
      <w:bookmarkEnd w:id="43"/>
      <w:bookmarkEnd w:id="44"/>
    </w:p>
    <w:p w14:paraId="1A35FC59" w14:textId="08B831AB" w:rsidR="00D60BAD" w:rsidRPr="00E77E13" w:rsidRDefault="00600F78" w:rsidP="00D60BAD">
      <w:pPr>
        <w:numPr>
          <w:ilvl w:val="0"/>
          <w:numId w:val="23"/>
        </w:numPr>
        <w:pBdr>
          <w:top w:val="nil"/>
          <w:left w:val="nil"/>
          <w:bottom w:val="nil"/>
          <w:right w:val="nil"/>
          <w:between w:val="nil"/>
        </w:pBdr>
        <w:jc w:val="both"/>
        <w:rPr>
          <w:lang w:val="en-GB"/>
        </w:rPr>
      </w:pPr>
      <w:r w:rsidRPr="00E77E13">
        <w:rPr>
          <w:lang w:val="en-GB"/>
        </w:rPr>
        <w:t>S</w:t>
      </w:r>
      <w:r w:rsidR="00D60BAD" w:rsidRPr="00E77E13">
        <w:rPr>
          <w:lang w:val="en-GB"/>
        </w:rPr>
        <w:t xml:space="preserve">tudies </w:t>
      </w:r>
      <w:r w:rsidRPr="00E77E13">
        <w:rPr>
          <w:lang w:val="en-GB"/>
        </w:rPr>
        <w:t xml:space="preserve">in the DSP </w:t>
      </w:r>
      <w:r w:rsidR="00D60BAD" w:rsidRPr="00E77E13">
        <w:rPr>
          <w:lang w:val="en-GB"/>
        </w:rPr>
        <w:t xml:space="preserve">are conducted according to an individual study plan (ISP) under the guidance of a supervisor, </w:t>
      </w:r>
      <w:r w:rsidRPr="00E77E13">
        <w:rPr>
          <w:lang w:val="en-GB"/>
        </w:rPr>
        <w:t>or</w:t>
      </w:r>
      <w:r w:rsidR="00D60BAD" w:rsidRPr="00E77E13">
        <w:rPr>
          <w:lang w:val="en-GB"/>
        </w:rPr>
        <w:t xml:space="preserve"> with the participation of a consultant. </w:t>
      </w:r>
      <w:r w:rsidRPr="00E77E13">
        <w:rPr>
          <w:lang w:val="en-GB"/>
        </w:rPr>
        <w:t xml:space="preserve">The </w:t>
      </w:r>
      <w:r w:rsidR="00D60BAD" w:rsidRPr="00E77E13">
        <w:rPr>
          <w:lang w:val="en-GB"/>
        </w:rPr>
        <w:t xml:space="preserve">ISP is the basic document of individual </w:t>
      </w:r>
      <w:r w:rsidR="004F00D0" w:rsidRPr="00E77E13">
        <w:rPr>
          <w:lang w:val="en-GB"/>
        </w:rPr>
        <w:t xml:space="preserve">vocational training of the </w:t>
      </w:r>
      <w:r w:rsidR="00D60BAD" w:rsidRPr="00E77E13">
        <w:rPr>
          <w:lang w:val="en-GB"/>
        </w:rPr>
        <w:t xml:space="preserve">doctoral student. </w:t>
      </w:r>
      <w:r w:rsidR="004F00D0" w:rsidRPr="00E77E13">
        <w:rPr>
          <w:lang w:val="en-GB"/>
        </w:rPr>
        <w:t>I</w:t>
      </w:r>
      <w:r w:rsidR="00D60BAD" w:rsidRPr="00E77E13">
        <w:rPr>
          <w:lang w:val="en-GB"/>
        </w:rPr>
        <w:t>n accordance with Article 15(3)</w:t>
      </w:r>
      <w:r w:rsidRPr="00E77E13">
        <w:rPr>
          <w:lang w:val="en-GB"/>
        </w:rPr>
        <w:t xml:space="preserve"> of the </w:t>
      </w:r>
      <w:r w:rsidR="004F00D0" w:rsidRPr="00E77E13">
        <w:rPr>
          <w:lang w:val="en-GB"/>
        </w:rPr>
        <w:t>SER</w:t>
      </w:r>
      <w:r w:rsidRPr="00E77E13">
        <w:rPr>
          <w:lang w:val="en-GB"/>
        </w:rPr>
        <w:t>, this document shall in particular:</w:t>
      </w:r>
    </w:p>
    <w:p w14:paraId="241E92AA" w14:textId="75739101" w:rsidR="00D60BAD" w:rsidRPr="00E77E13" w:rsidRDefault="00D60BAD" w:rsidP="004F00D0">
      <w:pPr>
        <w:numPr>
          <w:ilvl w:val="1"/>
          <w:numId w:val="23"/>
        </w:numPr>
        <w:pBdr>
          <w:top w:val="nil"/>
          <w:left w:val="nil"/>
          <w:bottom w:val="nil"/>
          <w:right w:val="nil"/>
          <w:between w:val="nil"/>
        </w:pBdr>
        <w:spacing w:after="0"/>
        <w:jc w:val="both"/>
        <w:rPr>
          <w:color w:val="000000"/>
          <w:lang w:val="en-GB"/>
        </w:rPr>
      </w:pPr>
      <w:r w:rsidRPr="00E77E13">
        <w:rPr>
          <w:color w:val="000000"/>
          <w:lang w:val="en-GB"/>
        </w:rPr>
        <w:t xml:space="preserve">determine the subjects and their content, expected dates of examinations and specification of specific areas of study (in accordance with valid accreditation, </w:t>
      </w:r>
      <w:r w:rsidR="004F00D0" w:rsidRPr="00E77E13">
        <w:rPr>
          <w:color w:val="000000"/>
          <w:lang w:val="en-GB"/>
        </w:rPr>
        <w:t xml:space="preserve">usually </w:t>
      </w:r>
      <w:r w:rsidRPr="00E77E13">
        <w:rPr>
          <w:color w:val="000000"/>
          <w:lang w:val="en-GB"/>
        </w:rPr>
        <w:lastRenderedPageBreak/>
        <w:t xml:space="preserve">a subject </w:t>
      </w:r>
      <w:r w:rsidR="004F00D0" w:rsidRPr="00E77E13">
        <w:rPr>
          <w:color w:val="000000"/>
          <w:lang w:val="en-GB"/>
        </w:rPr>
        <w:t xml:space="preserve">with a </w:t>
      </w:r>
      <w:r w:rsidRPr="00E77E13">
        <w:rPr>
          <w:color w:val="000000"/>
          <w:lang w:val="en-GB"/>
        </w:rPr>
        <w:t>theoretical basis, two speciali</w:t>
      </w:r>
      <w:r w:rsidR="004F00D0" w:rsidRPr="00E77E13">
        <w:rPr>
          <w:color w:val="000000"/>
          <w:lang w:val="en-GB"/>
        </w:rPr>
        <w:t>s</w:t>
      </w:r>
      <w:r w:rsidRPr="00E77E13">
        <w:rPr>
          <w:color w:val="000000"/>
          <w:lang w:val="en-GB"/>
        </w:rPr>
        <w:t>ed subjects and a subject focused on advanced parts of technical English),</w:t>
      </w:r>
    </w:p>
    <w:p w14:paraId="43ED3D4E" w14:textId="7BE15EF1" w:rsidR="00D60BAD" w:rsidRPr="00E77E13" w:rsidRDefault="00D60BAD" w:rsidP="004F00D0">
      <w:pPr>
        <w:numPr>
          <w:ilvl w:val="1"/>
          <w:numId w:val="23"/>
        </w:numPr>
        <w:pBdr>
          <w:top w:val="nil"/>
          <w:left w:val="nil"/>
          <w:bottom w:val="nil"/>
          <w:right w:val="nil"/>
          <w:between w:val="nil"/>
        </w:pBdr>
        <w:spacing w:after="0"/>
        <w:jc w:val="both"/>
        <w:rPr>
          <w:lang w:val="en-GB"/>
        </w:rPr>
      </w:pPr>
      <w:r w:rsidRPr="00E77E13">
        <w:rPr>
          <w:color w:val="000000"/>
          <w:lang w:val="en-GB"/>
        </w:rPr>
        <w:t xml:space="preserve">define the </w:t>
      </w:r>
      <w:r w:rsidR="00DD2CB5" w:rsidRPr="00E77E13">
        <w:rPr>
          <w:color w:val="000000"/>
          <w:lang w:val="en-GB"/>
        </w:rPr>
        <w:t>theme</w:t>
      </w:r>
      <w:r w:rsidRPr="00E77E13">
        <w:rPr>
          <w:color w:val="000000"/>
          <w:lang w:val="en-GB"/>
        </w:rPr>
        <w:t xml:space="preserve"> of </w:t>
      </w:r>
      <w:r w:rsidR="004F00D0" w:rsidRPr="00E77E13">
        <w:rPr>
          <w:color w:val="000000"/>
          <w:lang w:val="en-GB"/>
        </w:rPr>
        <w:t xml:space="preserve">the </w:t>
      </w:r>
      <w:r w:rsidRPr="00E77E13">
        <w:rPr>
          <w:color w:val="000000"/>
          <w:lang w:val="en-GB"/>
        </w:rPr>
        <w:t xml:space="preserve">scientific research </w:t>
      </w:r>
      <w:r w:rsidR="004F00D0" w:rsidRPr="00E77E13">
        <w:rPr>
          <w:color w:val="000000"/>
          <w:lang w:val="en-GB"/>
        </w:rPr>
        <w:t xml:space="preserve">or </w:t>
      </w:r>
      <w:r w:rsidRPr="00E77E13">
        <w:rPr>
          <w:color w:val="000000"/>
          <w:lang w:val="en-GB"/>
        </w:rPr>
        <w:t xml:space="preserve">creative research and development activities, which defines open issues in the field and </w:t>
      </w:r>
      <w:r w:rsidR="004F00D0" w:rsidRPr="00E77E13">
        <w:rPr>
          <w:color w:val="000000"/>
          <w:lang w:val="en-GB"/>
        </w:rPr>
        <w:t xml:space="preserve">thereby </w:t>
      </w:r>
      <w:r w:rsidRPr="00E77E13">
        <w:rPr>
          <w:color w:val="000000"/>
          <w:lang w:val="en-GB"/>
        </w:rPr>
        <w:t xml:space="preserve">defines the </w:t>
      </w:r>
      <w:r w:rsidR="00DD2CB5" w:rsidRPr="00E77E13">
        <w:rPr>
          <w:color w:val="000000"/>
          <w:lang w:val="en-GB"/>
        </w:rPr>
        <w:t>theme</w:t>
      </w:r>
      <w:r w:rsidRPr="00E77E13">
        <w:rPr>
          <w:color w:val="000000"/>
          <w:lang w:val="en-GB"/>
        </w:rPr>
        <w:t xml:space="preserve"> underlying the </w:t>
      </w:r>
      <w:r w:rsidR="004F00D0" w:rsidRPr="00E77E13">
        <w:rPr>
          <w:color w:val="000000"/>
          <w:lang w:val="en-GB"/>
        </w:rPr>
        <w:t>DTH</w:t>
      </w:r>
      <w:r w:rsidRPr="00E77E13">
        <w:rPr>
          <w:color w:val="000000"/>
          <w:lang w:val="en-GB"/>
        </w:rPr>
        <w:t>;</w:t>
      </w:r>
    </w:p>
    <w:p w14:paraId="7F559FFD" w14:textId="6850F763" w:rsidR="00D60BAD" w:rsidRPr="00E77E13" w:rsidRDefault="00D60BAD" w:rsidP="004F00D0">
      <w:pPr>
        <w:numPr>
          <w:ilvl w:val="1"/>
          <w:numId w:val="23"/>
        </w:numPr>
        <w:pBdr>
          <w:top w:val="nil"/>
          <w:left w:val="nil"/>
          <w:bottom w:val="nil"/>
          <w:right w:val="nil"/>
          <w:between w:val="nil"/>
        </w:pBdr>
        <w:spacing w:after="0"/>
        <w:jc w:val="both"/>
        <w:rPr>
          <w:color w:val="000000"/>
          <w:lang w:val="en-GB"/>
        </w:rPr>
      </w:pPr>
      <w:r w:rsidRPr="00E77E13">
        <w:rPr>
          <w:color w:val="000000"/>
          <w:lang w:val="en-GB"/>
        </w:rPr>
        <w:t>suggest a professional internship - list</w:t>
      </w:r>
      <w:r w:rsidR="004F00D0" w:rsidRPr="00E77E13">
        <w:rPr>
          <w:color w:val="000000"/>
          <w:lang w:val="en-GB"/>
        </w:rPr>
        <w:t>ing</w:t>
      </w:r>
      <w:r w:rsidRPr="00E77E13">
        <w:rPr>
          <w:color w:val="000000"/>
          <w:lang w:val="en-GB"/>
        </w:rPr>
        <w:t xml:space="preserve"> the selected workplace, the </w:t>
      </w:r>
      <w:r w:rsidR="00DD2CB5" w:rsidRPr="00E77E13">
        <w:rPr>
          <w:color w:val="000000"/>
          <w:lang w:val="en-GB"/>
        </w:rPr>
        <w:t>theme</w:t>
      </w:r>
      <w:r w:rsidRPr="00E77E13">
        <w:rPr>
          <w:color w:val="000000"/>
          <w:lang w:val="en-GB"/>
        </w:rPr>
        <w:t xml:space="preserve"> of </w:t>
      </w:r>
      <w:r w:rsidR="004F00D0" w:rsidRPr="00E77E13">
        <w:rPr>
          <w:color w:val="000000"/>
          <w:lang w:val="en-GB"/>
        </w:rPr>
        <w:t>collaboration</w:t>
      </w:r>
      <w:r w:rsidRPr="00E77E13">
        <w:rPr>
          <w:color w:val="000000"/>
          <w:lang w:val="en-GB"/>
        </w:rPr>
        <w:t>,</w:t>
      </w:r>
    </w:p>
    <w:p w14:paraId="12E7B821" w14:textId="4B943681" w:rsidR="00D60BAD" w:rsidRPr="00E77E13" w:rsidRDefault="004F00D0" w:rsidP="004F00D0">
      <w:pPr>
        <w:numPr>
          <w:ilvl w:val="1"/>
          <w:numId w:val="23"/>
        </w:numPr>
        <w:pBdr>
          <w:top w:val="nil"/>
          <w:left w:val="nil"/>
          <w:bottom w:val="nil"/>
          <w:right w:val="nil"/>
          <w:between w:val="nil"/>
        </w:pBdr>
        <w:spacing w:after="0"/>
        <w:jc w:val="both"/>
        <w:rPr>
          <w:color w:val="000000"/>
          <w:lang w:val="en-GB"/>
        </w:rPr>
      </w:pPr>
      <w:r w:rsidRPr="00E77E13">
        <w:rPr>
          <w:color w:val="000000"/>
          <w:lang w:val="en-GB"/>
        </w:rPr>
        <w:t xml:space="preserve">be </w:t>
      </w:r>
      <w:r w:rsidR="00D60BAD" w:rsidRPr="00E77E13">
        <w:rPr>
          <w:color w:val="000000"/>
          <w:lang w:val="en-GB"/>
        </w:rPr>
        <w:t xml:space="preserve">in accordance with the standard length of study, </w:t>
      </w:r>
      <w:r w:rsidRPr="00E77E13">
        <w:rPr>
          <w:color w:val="000000"/>
          <w:lang w:val="en-GB"/>
        </w:rPr>
        <w:t xml:space="preserve">the </w:t>
      </w:r>
      <w:r w:rsidR="00E77B49" w:rsidRPr="00E77E13">
        <w:rPr>
          <w:color w:val="000000"/>
          <w:lang w:val="en-GB"/>
        </w:rPr>
        <w:t>HEA</w:t>
      </w:r>
      <w:r w:rsidR="00D60BAD" w:rsidRPr="00E77E13">
        <w:rPr>
          <w:color w:val="000000"/>
          <w:lang w:val="en-GB"/>
        </w:rPr>
        <w:t xml:space="preserve"> and other regulations of TUL and FM on student duties.</w:t>
      </w:r>
    </w:p>
    <w:p w14:paraId="5E8F9058" w14:textId="045A91FB" w:rsidR="00D60BAD" w:rsidRPr="00E77E13" w:rsidRDefault="00D60BAD" w:rsidP="00D60BAD">
      <w:pPr>
        <w:numPr>
          <w:ilvl w:val="0"/>
          <w:numId w:val="23"/>
        </w:numPr>
        <w:pBdr>
          <w:top w:val="nil"/>
          <w:left w:val="nil"/>
          <w:bottom w:val="nil"/>
          <w:right w:val="nil"/>
          <w:between w:val="nil"/>
        </w:pBdr>
        <w:jc w:val="both"/>
        <w:rPr>
          <w:lang w:val="en-GB"/>
        </w:rPr>
      </w:pPr>
      <w:r w:rsidRPr="00E77E13">
        <w:rPr>
          <w:lang w:val="en-GB"/>
        </w:rPr>
        <w:t xml:space="preserve">The </w:t>
      </w:r>
      <w:r w:rsidR="004F00D0" w:rsidRPr="00E77E13">
        <w:rPr>
          <w:lang w:val="en-GB"/>
        </w:rPr>
        <w:t xml:space="preserve">ISP </w:t>
      </w:r>
      <w:r w:rsidRPr="00E77E13">
        <w:rPr>
          <w:lang w:val="en-GB"/>
        </w:rPr>
        <w:t xml:space="preserve">shall be </w:t>
      </w:r>
      <w:r w:rsidR="004F00D0" w:rsidRPr="00E77E13">
        <w:rPr>
          <w:lang w:val="en-GB"/>
        </w:rPr>
        <w:t xml:space="preserve">elaborated </w:t>
      </w:r>
      <w:r w:rsidRPr="00E77E13">
        <w:rPr>
          <w:lang w:val="en-GB"/>
        </w:rPr>
        <w:t>by the supervisor in agreement with the doctoral student and, where appropriate, the consultant, in accordance with the provisions of the S</w:t>
      </w:r>
      <w:r w:rsidR="004F00D0" w:rsidRPr="00E77E13">
        <w:rPr>
          <w:lang w:val="en-GB"/>
        </w:rPr>
        <w:t xml:space="preserve">ER </w:t>
      </w:r>
      <w:r w:rsidRPr="00E77E13">
        <w:rPr>
          <w:lang w:val="en-GB"/>
        </w:rPr>
        <w:t xml:space="preserve">and submitted to the relevant </w:t>
      </w:r>
      <w:r w:rsidR="001712EE" w:rsidRPr="00E77E13">
        <w:rPr>
          <w:lang w:val="en-GB"/>
        </w:rPr>
        <w:t>DB</w:t>
      </w:r>
      <w:r w:rsidRPr="00E77E13">
        <w:rPr>
          <w:lang w:val="en-GB"/>
        </w:rPr>
        <w:t xml:space="preserve"> for approval. Together with the proposal</w:t>
      </w:r>
      <w:r w:rsidR="004F00D0" w:rsidRPr="00E77E13">
        <w:rPr>
          <w:lang w:val="en-GB"/>
        </w:rPr>
        <w:t xml:space="preserve"> of the ISP</w:t>
      </w:r>
      <w:r w:rsidRPr="00E77E13">
        <w:rPr>
          <w:lang w:val="en-GB"/>
        </w:rPr>
        <w:t xml:space="preserve">, the </w:t>
      </w:r>
      <w:r w:rsidR="004F00D0" w:rsidRPr="00E77E13">
        <w:rPr>
          <w:lang w:val="en-GB"/>
        </w:rPr>
        <w:t xml:space="preserve">supervisor (or consultant) shall </w:t>
      </w:r>
      <w:r w:rsidRPr="00E77E13">
        <w:rPr>
          <w:lang w:val="en-GB"/>
        </w:rPr>
        <w:t xml:space="preserve">submit an extended </w:t>
      </w:r>
      <w:r w:rsidR="004F00D0" w:rsidRPr="00E77E13">
        <w:rPr>
          <w:lang w:val="en-GB"/>
        </w:rPr>
        <w:t>a one</w:t>
      </w:r>
      <w:r w:rsidR="00CE29B1">
        <w:rPr>
          <w:lang w:val="en-GB"/>
        </w:rPr>
        <w:t>-</w:t>
      </w:r>
      <w:r w:rsidR="004F00D0" w:rsidRPr="00E77E13">
        <w:rPr>
          <w:lang w:val="en-GB"/>
        </w:rPr>
        <w:t xml:space="preserve"> (max. two</w:t>
      </w:r>
      <w:r w:rsidR="00CE29B1">
        <w:rPr>
          <w:lang w:val="en-GB"/>
        </w:rPr>
        <w:t>-</w:t>
      </w:r>
      <w:r w:rsidR="004F00D0" w:rsidRPr="00E77E13">
        <w:rPr>
          <w:lang w:val="en-GB"/>
        </w:rPr>
        <w:t xml:space="preserve">) page </w:t>
      </w:r>
      <w:r w:rsidRPr="00E77E13">
        <w:rPr>
          <w:lang w:val="en-GB"/>
        </w:rPr>
        <w:t xml:space="preserve">abstract </w:t>
      </w:r>
      <w:r w:rsidR="004F00D0" w:rsidRPr="00E77E13">
        <w:rPr>
          <w:lang w:val="en-GB"/>
        </w:rPr>
        <w:t xml:space="preserve">to the DB, which describes in detail the area of </w:t>
      </w:r>
      <w:r w:rsidRPr="00E77E13">
        <w:rPr>
          <w:lang w:val="en-GB"/>
        </w:rPr>
        <w:t xml:space="preserve">research </w:t>
      </w:r>
      <w:r w:rsidR="004F00D0" w:rsidRPr="00E77E13">
        <w:rPr>
          <w:lang w:val="en-GB"/>
        </w:rPr>
        <w:t>and development, summarises the current state of knowledge of the issue with links to literature and defines the open issues, which may be the subject of the scientific research or creative activities of the doctoral student</w:t>
      </w:r>
      <w:r w:rsidRPr="00E77E13">
        <w:rPr>
          <w:lang w:val="en-GB"/>
        </w:rPr>
        <w:t xml:space="preserve">. The doctoral student and the supervisor </w:t>
      </w:r>
      <w:r w:rsidR="004F00D0" w:rsidRPr="00E77E13">
        <w:rPr>
          <w:lang w:val="en-GB"/>
        </w:rPr>
        <w:t xml:space="preserve">shall be </w:t>
      </w:r>
      <w:r w:rsidRPr="00E77E13">
        <w:rPr>
          <w:lang w:val="en-GB"/>
        </w:rPr>
        <w:t xml:space="preserve">informed </w:t>
      </w:r>
      <w:r w:rsidR="004F00D0" w:rsidRPr="00E77E13">
        <w:rPr>
          <w:lang w:val="en-GB"/>
        </w:rPr>
        <w:t xml:space="preserve">of </w:t>
      </w:r>
      <w:r w:rsidRPr="00E77E13">
        <w:rPr>
          <w:lang w:val="en-GB"/>
        </w:rPr>
        <w:t>the outcome of the discussion.</w:t>
      </w:r>
    </w:p>
    <w:p w14:paraId="44A16F50" w14:textId="6F4C6B2A" w:rsidR="00D60BAD" w:rsidRPr="00E77E13" w:rsidRDefault="00D60BAD" w:rsidP="00D60BAD">
      <w:pPr>
        <w:numPr>
          <w:ilvl w:val="0"/>
          <w:numId w:val="23"/>
        </w:numPr>
        <w:pBdr>
          <w:top w:val="nil"/>
          <w:left w:val="nil"/>
          <w:bottom w:val="nil"/>
          <w:right w:val="nil"/>
          <w:between w:val="nil"/>
        </w:pBdr>
        <w:jc w:val="both"/>
        <w:rPr>
          <w:lang w:val="en-GB"/>
        </w:rPr>
      </w:pPr>
      <w:r w:rsidRPr="00E77E13">
        <w:rPr>
          <w:lang w:val="en-GB"/>
        </w:rPr>
        <w:t xml:space="preserve"> Changes in the ISP </w:t>
      </w:r>
      <w:r w:rsidR="001712EE" w:rsidRPr="00E77E13">
        <w:rPr>
          <w:lang w:val="en-GB"/>
        </w:rPr>
        <w:t>DB</w:t>
      </w:r>
      <w:r w:rsidRPr="00E77E13">
        <w:rPr>
          <w:lang w:val="en-GB"/>
        </w:rPr>
        <w:t xml:space="preserve"> study </w:t>
      </w:r>
      <w:r w:rsidR="00F9606E" w:rsidRPr="00E77E13">
        <w:rPr>
          <w:lang w:val="en-GB"/>
        </w:rPr>
        <w:t>programme</w:t>
      </w:r>
      <w:r w:rsidRPr="00E77E13">
        <w:rPr>
          <w:lang w:val="en-GB"/>
        </w:rPr>
        <w:t xml:space="preserve"> may represent:</w:t>
      </w:r>
    </w:p>
    <w:p w14:paraId="003826C2" w14:textId="04CF19FC" w:rsidR="00D60BAD" w:rsidRPr="00E77E13" w:rsidRDefault="00123BB3" w:rsidP="004F00D0">
      <w:pPr>
        <w:numPr>
          <w:ilvl w:val="1"/>
          <w:numId w:val="23"/>
        </w:numPr>
        <w:pBdr>
          <w:top w:val="nil"/>
          <w:left w:val="nil"/>
          <w:bottom w:val="nil"/>
          <w:right w:val="nil"/>
          <w:between w:val="nil"/>
        </w:pBdr>
        <w:spacing w:after="0"/>
        <w:jc w:val="both"/>
        <w:rPr>
          <w:color w:val="000000"/>
          <w:lang w:val="en-GB"/>
        </w:rPr>
      </w:pPr>
      <w:r w:rsidRPr="00E77E13">
        <w:rPr>
          <w:color w:val="000000"/>
          <w:lang w:val="en-GB"/>
        </w:rPr>
        <w:t xml:space="preserve">a </w:t>
      </w:r>
      <w:r w:rsidR="00D60BAD" w:rsidRPr="00E77E13">
        <w:rPr>
          <w:color w:val="000000"/>
          <w:lang w:val="en-GB"/>
        </w:rPr>
        <w:t xml:space="preserve">change </w:t>
      </w:r>
      <w:r w:rsidRPr="00E77E13">
        <w:rPr>
          <w:color w:val="000000"/>
          <w:lang w:val="en-GB"/>
        </w:rPr>
        <w:t xml:space="preserve">to </w:t>
      </w:r>
      <w:r w:rsidR="00D60BAD" w:rsidRPr="00E77E13">
        <w:rPr>
          <w:color w:val="000000"/>
          <w:lang w:val="en-GB"/>
        </w:rPr>
        <w:t xml:space="preserve">the </w:t>
      </w:r>
      <w:r w:rsidRPr="00E77E13">
        <w:rPr>
          <w:color w:val="000000"/>
          <w:lang w:val="en-GB"/>
        </w:rPr>
        <w:t xml:space="preserve">content of </w:t>
      </w:r>
      <w:r w:rsidR="00D60BAD" w:rsidRPr="00E77E13">
        <w:rPr>
          <w:color w:val="000000"/>
          <w:lang w:val="en-GB"/>
        </w:rPr>
        <w:t xml:space="preserve">ISP - the proposed change in the ISP </w:t>
      </w:r>
      <w:r w:rsidRPr="00E77E13">
        <w:rPr>
          <w:color w:val="000000"/>
          <w:lang w:val="en-GB"/>
        </w:rPr>
        <w:t xml:space="preserve">shall be </w:t>
      </w:r>
      <w:r w:rsidR="00D60BAD" w:rsidRPr="00E77E13">
        <w:rPr>
          <w:color w:val="000000"/>
          <w:lang w:val="en-GB"/>
        </w:rPr>
        <w:t xml:space="preserve">approved by the </w:t>
      </w:r>
      <w:r w:rsidR="001712EE" w:rsidRPr="00E77E13">
        <w:rPr>
          <w:color w:val="000000"/>
          <w:lang w:val="en-GB"/>
        </w:rPr>
        <w:t>DB</w:t>
      </w:r>
      <w:r w:rsidR="00D60BAD" w:rsidRPr="00E77E13">
        <w:rPr>
          <w:color w:val="000000"/>
          <w:lang w:val="en-GB"/>
        </w:rPr>
        <w:t xml:space="preserve"> on the basis of the supervisor</w:t>
      </w:r>
      <w:r w:rsidRPr="00E77E13">
        <w:rPr>
          <w:color w:val="000000"/>
          <w:lang w:val="en-GB"/>
        </w:rPr>
        <w:t>’</w:t>
      </w:r>
      <w:r w:rsidR="00D60BAD" w:rsidRPr="00E77E13">
        <w:rPr>
          <w:color w:val="000000"/>
          <w:lang w:val="en-GB"/>
        </w:rPr>
        <w:t xml:space="preserve">s proposal in </w:t>
      </w:r>
      <w:r w:rsidRPr="00E77E13">
        <w:rPr>
          <w:color w:val="000000"/>
          <w:lang w:val="en-GB"/>
        </w:rPr>
        <w:t xml:space="preserve">relation to </w:t>
      </w:r>
      <w:r w:rsidR="00D60BAD" w:rsidRPr="00E77E13">
        <w:rPr>
          <w:color w:val="000000"/>
          <w:lang w:val="en-GB"/>
        </w:rPr>
        <w:t>the specification of the ISP,</w:t>
      </w:r>
    </w:p>
    <w:p w14:paraId="05339A07" w14:textId="14D3268F" w:rsidR="00D60BAD" w:rsidRPr="00E77E13" w:rsidRDefault="00123BB3" w:rsidP="004F00D0">
      <w:pPr>
        <w:numPr>
          <w:ilvl w:val="1"/>
          <w:numId w:val="23"/>
        </w:numPr>
        <w:pBdr>
          <w:top w:val="nil"/>
          <w:left w:val="nil"/>
          <w:bottom w:val="nil"/>
          <w:right w:val="nil"/>
          <w:between w:val="nil"/>
        </w:pBdr>
        <w:spacing w:after="0"/>
        <w:jc w:val="both"/>
        <w:rPr>
          <w:color w:val="000000"/>
          <w:lang w:val="en-GB"/>
        </w:rPr>
      </w:pPr>
      <w:r w:rsidRPr="00E77E13">
        <w:rPr>
          <w:color w:val="000000"/>
          <w:lang w:val="en-GB"/>
        </w:rPr>
        <w:t xml:space="preserve">a change to the time schedule of the ISP (extension of study) approved by the </w:t>
      </w:r>
      <w:r w:rsidR="001712EE" w:rsidRPr="00E77E13">
        <w:rPr>
          <w:color w:val="000000"/>
          <w:lang w:val="en-GB"/>
        </w:rPr>
        <w:t>DB</w:t>
      </w:r>
      <w:r w:rsidR="00D60BAD" w:rsidRPr="00E77E13">
        <w:rPr>
          <w:color w:val="000000"/>
          <w:lang w:val="en-GB"/>
        </w:rPr>
        <w:t xml:space="preserve"> upon </w:t>
      </w:r>
      <w:r w:rsidRPr="00E77E13">
        <w:rPr>
          <w:color w:val="000000"/>
          <w:lang w:val="en-GB"/>
        </w:rPr>
        <w:t xml:space="preserve">a </w:t>
      </w:r>
      <w:r w:rsidR="00D60BAD" w:rsidRPr="00E77E13">
        <w:rPr>
          <w:color w:val="000000"/>
          <w:lang w:val="en-GB"/>
        </w:rPr>
        <w:t xml:space="preserve">request recommended by the supervisor; the supervisor </w:t>
      </w:r>
      <w:r w:rsidRPr="00E77E13">
        <w:rPr>
          <w:color w:val="000000"/>
          <w:lang w:val="en-GB"/>
        </w:rPr>
        <w:t xml:space="preserve">shall </w:t>
      </w:r>
      <w:r w:rsidR="00D60BAD" w:rsidRPr="00E77E13">
        <w:rPr>
          <w:color w:val="000000"/>
          <w:lang w:val="en-GB"/>
        </w:rPr>
        <w:t xml:space="preserve">attach a proposal to </w:t>
      </w:r>
      <w:r w:rsidRPr="00E77E13">
        <w:rPr>
          <w:color w:val="000000"/>
          <w:lang w:val="en-GB"/>
        </w:rPr>
        <w:t xml:space="preserve">change </w:t>
      </w:r>
      <w:r w:rsidR="00D60BAD" w:rsidRPr="00E77E13">
        <w:rPr>
          <w:color w:val="000000"/>
          <w:lang w:val="en-GB"/>
        </w:rPr>
        <w:t xml:space="preserve">the </w:t>
      </w:r>
      <w:r w:rsidRPr="00E77E13">
        <w:rPr>
          <w:color w:val="000000"/>
          <w:lang w:val="en-GB"/>
        </w:rPr>
        <w:t xml:space="preserve">time </w:t>
      </w:r>
      <w:r w:rsidR="00D60BAD" w:rsidRPr="00E77E13">
        <w:rPr>
          <w:color w:val="000000"/>
          <w:lang w:val="en-GB"/>
        </w:rPr>
        <w:t>schedule</w:t>
      </w:r>
      <w:r w:rsidRPr="00E77E13">
        <w:rPr>
          <w:color w:val="000000"/>
          <w:lang w:val="en-GB"/>
        </w:rPr>
        <w:t xml:space="preserve"> of the ISP</w:t>
      </w:r>
      <w:r w:rsidR="00D60BAD" w:rsidRPr="00E77E13">
        <w:rPr>
          <w:color w:val="000000"/>
          <w:lang w:val="en-GB"/>
        </w:rPr>
        <w:t>,</w:t>
      </w:r>
    </w:p>
    <w:p w14:paraId="27A89ED7" w14:textId="6788B940" w:rsidR="00D60BAD" w:rsidRPr="00E77E13" w:rsidRDefault="00123BB3" w:rsidP="004F00D0">
      <w:pPr>
        <w:numPr>
          <w:ilvl w:val="1"/>
          <w:numId w:val="23"/>
        </w:numPr>
        <w:pBdr>
          <w:top w:val="nil"/>
          <w:left w:val="nil"/>
          <w:bottom w:val="nil"/>
          <w:right w:val="nil"/>
          <w:between w:val="nil"/>
        </w:pBdr>
        <w:spacing w:after="0"/>
        <w:jc w:val="both"/>
        <w:rPr>
          <w:color w:val="000000"/>
          <w:lang w:val="en-GB"/>
        </w:rPr>
      </w:pPr>
      <w:r w:rsidRPr="00E77E13">
        <w:rPr>
          <w:color w:val="000000"/>
          <w:lang w:val="en-GB"/>
        </w:rPr>
        <w:t xml:space="preserve">an </w:t>
      </w:r>
      <w:r w:rsidR="00D60BAD" w:rsidRPr="00E77E13">
        <w:rPr>
          <w:color w:val="000000"/>
          <w:lang w:val="en-GB"/>
        </w:rPr>
        <w:t>interruption of stud</w:t>
      </w:r>
      <w:r w:rsidR="004F00D0" w:rsidRPr="00E77E13">
        <w:rPr>
          <w:color w:val="000000"/>
          <w:lang w:val="en-GB"/>
        </w:rPr>
        <w:t>ies</w:t>
      </w:r>
      <w:r w:rsidR="00D60BAD" w:rsidRPr="00E77E13">
        <w:rPr>
          <w:color w:val="000000"/>
          <w:lang w:val="en-GB"/>
        </w:rPr>
        <w:t xml:space="preserve"> - authori</w:t>
      </w:r>
      <w:r w:rsidR="004F00D0" w:rsidRPr="00E77E13">
        <w:rPr>
          <w:color w:val="000000"/>
          <w:lang w:val="en-GB"/>
        </w:rPr>
        <w:t>s</w:t>
      </w:r>
      <w:r w:rsidR="00D60BAD" w:rsidRPr="00E77E13">
        <w:rPr>
          <w:color w:val="000000"/>
          <w:lang w:val="en-GB"/>
        </w:rPr>
        <w:t xml:space="preserve">ed by the Dean upon the request of </w:t>
      </w:r>
      <w:r w:rsidR="004F00D0" w:rsidRPr="00E77E13">
        <w:rPr>
          <w:color w:val="000000"/>
          <w:lang w:val="en-GB"/>
        </w:rPr>
        <w:t xml:space="preserve">the relevant </w:t>
      </w:r>
      <w:r w:rsidR="00D60BAD" w:rsidRPr="00E77E13">
        <w:rPr>
          <w:color w:val="000000"/>
          <w:lang w:val="en-GB"/>
        </w:rPr>
        <w:t xml:space="preserve">doctoral student with the </w:t>
      </w:r>
      <w:r w:rsidRPr="00E77E13">
        <w:rPr>
          <w:color w:val="000000"/>
          <w:lang w:val="en-GB"/>
        </w:rPr>
        <w:t>relevant pre</w:t>
      </w:r>
      <w:r w:rsidR="00D60BAD" w:rsidRPr="00E77E13">
        <w:rPr>
          <w:color w:val="000000"/>
          <w:lang w:val="en-GB"/>
        </w:rPr>
        <w:t>requisites, see Article 16,</w:t>
      </w:r>
    </w:p>
    <w:p w14:paraId="0AE26AF9" w14:textId="2FE79CEA" w:rsidR="00D60BAD" w:rsidRPr="00E77E13" w:rsidRDefault="00123BB3" w:rsidP="004F00D0">
      <w:pPr>
        <w:numPr>
          <w:ilvl w:val="1"/>
          <w:numId w:val="23"/>
        </w:numPr>
        <w:pBdr>
          <w:top w:val="nil"/>
          <w:left w:val="nil"/>
          <w:bottom w:val="nil"/>
          <w:right w:val="nil"/>
          <w:between w:val="nil"/>
        </w:pBdr>
        <w:spacing w:after="0"/>
        <w:jc w:val="both"/>
        <w:rPr>
          <w:color w:val="000000"/>
          <w:lang w:val="en-GB"/>
        </w:rPr>
      </w:pPr>
      <w:r w:rsidRPr="00E77E13">
        <w:rPr>
          <w:color w:val="000000"/>
          <w:lang w:val="en-GB"/>
        </w:rPr>
        <w:t xml:space="preserve">a </w:t>
      </w:r>
      <w:r w:rsidR="00D60BAD" w:rsidRPr="00E77E13">
        <w:rPr>
          <w:color w:val="000000"/>
          <w:lang w:val="en-GB"/>
        </w:rPr>
        <w:t xml:space="preserve">change </w:t>
      </w:r>
      <w:r w:rsidRPr="00E77E13">
        <w:rPr>
          <w:color w:val="000000"/>
          <w:lang w:val="en-GB"/>
        </w:rPr>
        <w:t xml:space="preserve">in </w:t>
      </w:r>
      <w:r w:rsidR="00D60BAD" w:rsidRPr="00E77E13">
        <w:rPr>
          <w:color w:val="000000"/>
          <w:lang w:val="en-GB"/>
        </w:rPr>
        <w:t xml:space="preserve">the form of study - approved by the Dean on the basis of an application recommended by the supervisor; the supervisor </w:t>
      </w:r>
      <w:r w:rsidRPr="00E77E13">
        <w:rPr>
          <w:color w:val="000000"/>
          <w:lang w:val="en-GB"/>
        </w:rPr>
        <w:t xml:space="preserve">shall </w:t>
      </w:r>
      <w:r w:rsidR="00D60BAD" w:rsidRPr="00E77E13">
        <w:rPr>
          <w:color w:val="000000"/>
          <w:lang w:val="en-GB"/>
        </w:rPr>
        <w:t xml:space="preserve">attach a proposal to </w:t>
      </w:r>
      <w:r w:rsidRPr="00E77E13">
        <w:rPr>
          <w:color w:val="000000"/>
          <w:lang w:val="en-GB"/>
        </w:rPr>
        <w:t xml:space="preserve">change </w:t>
      </w:r>
      <w:r w:rsidR="00D60BAD" w:rsidRPr="00E77E13">
        <w:rPr>
          <w:color w:val="000000"/>
          <w:lang w:val="en-GB"/>
        </w:rPr>
        <w:t>the ISP,</w:t>
      </w:r>
    </w:p>
    <w:p w14:paraId="2B2E7CFB" w14:textId="561DD85B" w:rsidR="00D60BAD" w:rsidRPr="00E77E13" w:rsidRDefault="00123BB3" w:rsidP="004F00D0">
      <w:pPr>
        <w:numPr>
          <w:ilvl w:val="1"/>
          <w:numId w:val="23"/>
        </w:numPr>
        <w:pBdr>
          <w:top w:val="nil"/>
          <w:left w:val="nil"/>
          <w:bottom w:val="nil"/>
          <w:right w:val="nil"/>
          <w:between w:val="nil"/>
        </w:pBdr>
        <w:spacing w:after="0"/>
        <w:jc w:val="both"/>
        <w:rPr>
          <w:color w:val="000000"/>
          <w:lang w:val="en-GB"/>
        </w:rPr>
      </w:pPr>
      <w:r w:rsidRPr="00E77E13">
        <w:rPr>
          <w:color w:val="000000"/>
          <w:lang w:val="en-GB"/>
        </w:rPr>
        <w:t xml:space="preserve">a </w:t>
      </w:r>
      <w:r w:rsidR="00D60BAD" w:rsidRPr="00E77E13">
        <w:rPr>
          <w:color w:val="000000"/>
          <w:lang w:val="en-GB"/>
        </w:rPr>
        <w:t>change of supervisor - authori</w:t>
      </w:r>
      <w:r w:rsidRPr="00E77E13">
        <w:rPr>
          <w:color w:val="000000"/>
          <w:lang w:val="en-GB"/>
        </w:rPr>
        <w:t>s</w:t>
      </w:r>
      <w:r w:rsidR="00D60BAD" w:rsidRPr="00E77E13">
        <w:rPr>
          <w:color w:val="000000"/>
          <w:lang w:val="en-GB"/>
        </w:rPr>
        <w:t xml:space="preserve">ed by the Dean after </w:t>
      </w:r>
      <w:r w:rsidRPr="00E77E13">
        <w:rPr>
          <w:color w:val="000000"/>
          <w:lang w:val="en-GB"/>
        </w:rPr>
        <w:t xml:space="preserve">a </w:t>
      </w:r>
      <w:r w:rsidR="00D60BAD" w:rsidRPr="00E77E13">
        <w:rPr>
          <w:color w:val="000000"/>
          <w:lang w:val="en-GB"/>
        </w:rPr>
        <w:t xml:space="preserve">prior statement </w:t>
      </w:r>
      <w:r w:rsidRPr="00E77E13">
        <w:rPr>
          <w:color w:val="000000"/>
          <w:lang w:val="en-GB"/>
        </w:rPr>
        <w:t xml:space="preserve">from </w:t>
      </w:r>
      <w:r w:rsidR="00D60BAD" w:rsidRPr="00E77E13">
        <w:rPr>
          <w:color w:val="000000"/>
          <w:lang w:val="en-GB"/>
        </w:rPr>
        <w:t xml:space="preserve">the </w:t>
      </w:r>
      <w:r w:rsidR="001712EE" w:rsidRPr="00E77E13">
        <w:rPr>
          <w:color w:val="000000"/>
          <w:lang w:val="en-GB"/>
        </w:rPr>
        <w:t>DB</w:t>
      </w:r>
      <w:r w:rsidR="00D60BAD" w:rsidRPr="00E77E13">
        <w:rPr>
          <w:color w:val="000000"/>
          <w:lang w:val="en-GB"/>
        </w:rPr>
        <w:t xml:space="preserve"> on the basis of a written </w:t>
      </w:r>
      <w:r w:rsidRPr="00E77E13">
        <w:rPr>
          <w:color w:val="000000"/>
          <w:lang w:val="en-GB"/>
        </w:rPr>
        <w:t xml:space="preserve">request from the relevant </w:t>
      </w:r>
      <w:r w:rsidR="00550B9B" w:rsidRPr="00E77E13">
        <w:rPr>
          <w:color w:val="000000"/>
          <w:lang w:val="en-GB"/>
        </w:rPr>
        <w:t>doctoral student</w:t>
      </w:r>
      <w:r w:rsidR="00D60BAD" w:rsidRPr="00E77E13">
        <w:rPr>
          <w:color w:val="000000"/>
          <w:lang w:val="en-GB"/>
        </w:rPr>
        <w:t xml:space="preserve"> </w:t>
      </w:r>
      <w:r w:rsidRPr="00E77E13">
        <w:rPr>
          <w:color w:val="000000"/>
          <w:lang w:val="en-GB"/>
        </w:rPr>
        <w:t xml:space="preserve">or </w:t>
      </w:r>
      <w:r w:rsidR="00D60BAD" w:rsidRPr="00E77E13">
        <w:rPr>
          <w:color w:val="000000"/>
          <w:lang w:val="en-GB"/>
        </w:rPr>
        <w:t xml:space="preserve">supervisor with </w:t>
      </w:r>
      <w:r w:rsidRPr="00E77E13">
        <w:rPr>
          <w:color w:val="000000"/>
          <w:lang w:val="en-GB"/>
        </w:rPr>
        <w:t xml:space="preserve">a </w:t>
      </w:r>
      <w:r w:rsidR="00D60BAD" w:rsidRPr="00E77E13">
        <w:rPr>
          <w:color w:val="000000"/>
          <w:lang w:val="en-GB"/>
        </w:rPr>
        <w:t xml:space="preserve">statement of the </w:t>
      </w:r>
      <w:r w:rsidR="00550B9B" w:rsidRPr="00E77E13">
        <w:rPr>
          <w:color w:val="000000"/>
          <w:lang w:val="en-GB"/>
        </w:rPr>
        <w:t>doctoral student</w:t>
      </w:r>
      <w:r w:rsidR="00D60BAD" w:rsidRPr="00E77E13">
        <w:rPr>
          <w:color w:val="000000"/>
          <w:lang w:val="en-GB"/>
        </w:rPr>
        <w:t xml:space="preserve"> and the original and proposed supervisor.</w:t>
      </w:r>
    </w:p>
    <w:p w14:paraId="551ED699" w14:textId="006FA189" w:rsidR="00D60BAD" w:rsidRPr="00E77E13" w:rsidRDefault="00D60BAD" w:rsidP="00D60BAD">
      <w:pPr>
        <w:numPr>
          <w:ilvl w:val="0"/>
          <w:numId w:val="23"/>
        </w:numPr>
        <w:pBdr>
          <w:top w:val="nil"/>
          <w:left w:val="nil"/>
          <w:bottom w:val="nil"/>
          <w:right w:val="nil"/>
          <w:between w:val="nil"/>
        </w:pBdr>
        <w:jc w:val="both"/>
        <w:rPr>
          <w:lang w:val="en-GB"/>
        </w:rPr>
      </w:pPr>
      <w:r w:rsidRPr="00E77E13">
        <w:rPr>
          <w:lang w:val="en-GB"/>
        </w:rPr>
        <w:t xml:space="preserve">Changes are possible only on the basis of a written request submitted through </w:t>
      </w:r>
      <w:r w:rsidR="00123BB3" w:rsidRPr="00E77E13">
        <w:rPr>
          <w:lang w:val="en-GB"/>
        </w:rPr>
        <w:t xml:space="preserve">the </w:t>
      </w:r>
      <w:r w:rsidR="00FE7BBB" w:rsidRPr="00E77E13">
        <w:rPr>
          <w:lang w:val="en-GB"/>
        </w:rPr>
        <w:t>SD</w:t>
      </w:r>
      <w:r w:rsidRPr="00E77E13">
        <w:rPr>
          <w:lang w:val="en-GB"/>
        </w:rPr>
        <w:t>.</w:t>
      </w:r>
    </w:p>
    <w:p w14:paraId="000000D7" w14:textId="77777777" w:rsidR="001022E0" w:rsidRPr="00E77E13" w:rsidRDefault="001022E0">
      <w:pPr>
        <w:ind w:left="720"/>
        <w:rPr>
          <w:lang w:val="en-GB"/>
        </w:rPr>
      </w:pPr>
    </w:p>
    <w:p w14:paraId="000000D8" w14:textId="3FB028EC" w:rsidR="001022E0" w:rsidRPr="00E77E13" w:rsidRDefault="00E77E13" w:rsidP="00E77E13">
      <w:pPr>
        <w:pStyle w:val="Nadpis3"/>
        <w:numPr>
          <w:ilvl w:val="0"/>
          <w:numId w:val="0"/>
        </w:numPr>
        <w:ind w:left="360"/>
        <w:rPr>
          <w:lang w:val="en-GB"/>
        </w:rPr>
      </w:pPr>
      <w:bookmarkStart w:id="45" w:name="_Toc34644367"/>
      <w:bookmarkStart w:id="46" w:name="_Toc34762261"/>
      <w:r>
        <w:rPr>
          <w:lang w:val="en-GB"/>
        </w:rPr>
        <w:t>Article 18</w:t>
      </w:r>
      <w:r>
        <w:rPr>
          <w:lang w:val="en-GB"/>
        </w:rPr>
        <w:tab/>
      </w:r>
      <w:r w:rsidR="00447930" w:rsidRPr="00E77E13">
        <w:rPr>
          <w:lang w:val="en-GB"/>
        </w:rPr>
        <w:t>Course of studies, students’ duties and control of studies</w:t>
      </w:r>
      <w:bookmarkEnd w:id="45"/>
      <w:bookmarkEnd w:id="46"/>
    </w:p>
    <w:p w14:paraId="68CF43AA" w14:textId="219EEEAD" w:rsidR="00D3114D" w:rsidRPr="00E77E13" w:rsidRDefault="00D3114D" w:rsidP="004A39E5">
      <w:pPr>
        <w:numPr>
          <w:ilvl w:val="0"/>
          <w:numId w:val="39"/>
        </w:numPr>
        <w:pBdr>
          <w:top w:val="nil"/>
          <w:left w:val="nil"/>
          <w:bottom w:val="nil"/>
          <w:right w:val="nil"/>
          <w:between w:val="nil"/>
        </w:pBdr>
        <w:spacing w:after="0"/>
        <w:jc w:val="both"/>
        <w:rPr>
          <w:lang w:val="en-GB"/>
        </w:rPr>
      </w:pPr>
      <w:r w:rsidRPr="00E77E13">
        <w:rPr>
          <w:lang w:val="en-GB"/>
        </w:rPr>
        <w:t>Doctoral students usually participate in pedagogical activities in one of the following: exercises in speciali</w:t>
      </w:r>
      <w:r w:rsidR="0069272D" w:rsidRPr="00E77E13">
        <w:rPr>
          <w:lang w:val="en-GB"/>
        </w:rPr>
        <w:t>s</w:t>
      </w:r>
      <w:r w:rsidRPr="00E77E13">
        <w:rPr>
          <w:lang w:val="en-GB"/>
        </w:rPr>
        <w:t xml:space="preserve">ed subjects in </w:t>
      </w:r>
      <w:r w:rsidR="0069272D" w:rsidRPr="00E77E13">
        <w:rPr>
          <w:lang w:val="en-GB"/>
        </w:rPr>
        <w:t>B</w:t>
      </w:r>
      <w:r w:rsidRPr="00E77E13">
        <w:rPr>
          <w:lang w:val="en-GB"/>
        </w:rPr>
        <w:t>achelor</w:t>
      </w:r>
      <w:r w:rsidR="0069272D" w:rsidRPr="00E77E13">
        <w:rPr>
          <w:lang w:val="en-GB"/>
        </w:rPr>
        <w:t>’</w:t>
      </w:r>
      <w:r w:rsidRPr="00E77E13">
        <w:rPr>
          <w:lang w:val="en-GB"/>
        </w:rPr>
        <w:t xml:space="preserve">s </w:t>
      </w:r>
      <w:r w:rsidR="0069272D" w:rsidRPr="00E77E13">
        <w:rPr>
          <w:lang w:val="en-GB"/>
        </w:rPr>
        <w:t>or M</w:t>
      </w:r>
      <w:r w:rsidRPr="00E77E13">
        <w:rPr>
          <w:lang w:val="en-GB"/>
        </w:rPr>
        <w:t>aster</w:t>
      </w:r>
      <w:r w:rsidR="0069272D" w:rsidRPr="00E77E13">
        <w:rPr>
          <w:lang w:val="en-GB"/>
        </w:rPr>
        <w:t>’</w:t>
      </w:r>
      <w:r w:rsidRPr="00E77E13">
        <w:rPr>
          <w:lang w:val="en-GB"/>
        </w:rPr>
        <w:t xml:space="preserve">s study </w:t>
      </w:r>
      <w:r w:rsidR="00F9606E" w:rsidRPr="00E77E13">
        <w:rPr>
          <w:lang w:val="en-GB"/>
        </w:rPr>
        <w:t>programmes</w:t>
      </w:r>
      <w:r w:rsidRPr="00E77E13">
        <w:rPr>
          <w:lang w:val="en-GB"/>
        </w:rPr>
        <w:t>, supervising student</w:t>
      </w:r>
      <w:r w:rsidR="0069272D" w:rsidRPr="00E77E13">
        <w:rPr>
          <w:lang w:val="en-GB"/>
        </w:rPr>
        <w:t>s’</w:t>
      </w:r>
      <w:r w:rsidRPr="00E77E13">
        <w:rPr>
          <w:lang w:val="en-GB"/>
        </w:rPr>
        <w:t xml:space="preserve"> work, professional seminars and consultations.</w:t>
      </w:r>
    </w:p>
    <w:p w14:paraId="7263C7F7" w14:textId="48FA596B" w:rsidR="00D3114D" w:rsidRPr="00E77E13" w:rsidRDefault="00D3114D" w:rsidP="004A39E5">
      <w:pPr>
        <w:numPr>
          <w:ilvl w:val="0"/>
          <w:numId w:val="39"/>
        </w:numPr>
        <w:pBdr>
          <w:top w:val="nil"/>
          <w:left w:val="nil"/>
          <w:bottom w:val="nil"/>
          <w:right w:val="nil"/>
          <w:between w:val="nil"/>
        </w:pBdr>
        <w:spacing w:after="0"/>
        <w:ind w:hanging="436"/>
        <w:jc w:val="both"/>
        <w:rPr>
          <w:lang w:val="en-GB"/>
        </w:rPr>
      </w:pPr>
      <w:r w:rsidRPr="00E77E13">
        <w:rPr>
          <w:lang w:val="en-GB"/>
        </w:rPr>
        <w:t xml:space="preserve">During his/her studies, the doctoral student undertakes a compulsory internship abroad in accordance with </w:t>
      </w:r>
      <w:r w:rsidR="0069272D" w:rsidRPr="00E77E13">
        <w:rPr>
          <w:lang w:val="en-GB"/>
        </w:rPr>
        <w:t xml:space="preserve">the </w:t>
      </w:r>
      <w:r w:rsidRPr="00E77E13">
        <w:rPr>
          <w:lang w:val="en-GB"/>
        </w:rPr>
        <w:t>accreditation</w:t>
      </w:r>
      <w:r w:rsidR="0069272D" w:rsidRPr="00E77E13">
        <w:rPr>
          <w:lang w:val="en-GB"/>
        </w:rPr>
        <w:t>;</w:t>
      </w:r>
      <w:r w:rsidRPr="00E77E13">
        <w:rPr>
          <w:lang w:val="en-GB"/>
        </w:rPr>
        <w:t xml:space="preserve"> however, for at least </w:t>
      </w:r>
      <w:r w:rsidR="0069272D" w:rsidRPr="00E77E13">
        <w:rPr>
          <w:lang w:val="en-GB"/>
        </w:rPr>
        <w:t xml:space="preserve">three </w:t>
      </w:r>
      <w:r w:rsidRPr="00E77E13">
        <w:rPr>
          <w:lang w:val="en-GB"/>
        </w:rPr>
        <w:t xml:space="preserve">months. Based on </w:t>
      </w:r>
      <w:r w:rsidR="0069272D" w:rsidRPr="00E77E13">
        <w:rPr>
          <w:lang w:val="en-GB"/>
        </w:rPr>
        <w:t xml:space="preserve">a </w:t>
      </w:r>
      <w:r w:rsidRPr="00E77E13">
        <w:rPr>
          <w:lang w:val="en-GB"/>
        </w:rPr>
        <w:t xml:space="preserve">recommendation of the supervisor and the prior approval of the </w:t>
      </w:r>
      <w:r w:rsidR="0069272D" w:rsidRPr="00E77E13">
        <w:rPr>
          <w:lang w:val="en-GB"/>
        </w:rPr>
        <w:t xml:space="preserve">DB, </w:t>
      </w:r>
      <w:r w:rsidRPr="00E77E13">
        <w:rPr>
          <w:lang w:val="en-GB"/>
        </w:rPr>
        <w:t xml:space="preserve">the doctoral student </w:t>
      </w:r>
      <w:r w:rsidR="0069272D" w:rsidRPr="00E77E13">
        <w:rPr>
          <w:lang w:val="en-GB"/>
        </w:rPr>
        <w:t xml:space="preserve">may </w:t>
      </w:r>
      <w:r w:rsidRPr="00E77E13">
        <w:rPr>
          <w:lang w:val="en-GB"/>
        </w:rPr>
        <w:t>also complete an internship at an important research centr</w:t>
      </w:r>
      <w:r w:rsidR="0069272D" w:rsidRPr="00E77E13">
        <w:rPr>
          <w:lang w:val="en-GB"/>
        </w:rPr>
        <w:t>e</w:t>
      </w:r>
      <w:r w:rsidRPr="00E77E13">
        <w:rPr>
          <w:lang w:val="en-GB"/>
        </w:rPr>
        <w:t xml:space="preserve"> in the Czech Republic. The </w:t>
      </w:r>
      <w:r w:rsidR="0069272D" w:rsidRPr="00E77E13">
        <w:rPr>
          <w:lang w:val="en-GB"/>
        </w:rPr>
        <w:t xml:space="preserve">internship </w:t>
      </w:r>
      <w:r w:rsidRPr="00E77E13">
        <w:rPr>
          <w:lang w:val="en-GB"/>
        </w:rPr>
        <w:t>(workplace, speciali</w:t>
      </w:r>
      <w:r w:rsidR="0069272D" w:rsidRPr="00E77E13">
        <w:rPr>
          <w:lang w:val="en-GB"/>
        </w:rPr>
        <w:t>s</w:t>
      </w:r>
      <w:r w:rsidRPr="00E77E13">
        <w:rPr>
          <w:lang w:val="en-GB"/>
        </w:rPr>
        <w:t>ation) must be carried out in accordance with the approved ISP</w:t>
      </w:r>
      <w:r w:rsidR="0069272D" w:rsidRPr="00E77E13">
        <w:rPr>
          <w:lang w:val="en-GB"/>
        </w:rPr>
        <w:t xml:space="preserve">. In the event that </w:t>
      </w:r>
      <w:r w:rsidRPr="00E77E13">
        <w:rPr>
          <w:lang w:val="en-GB"/>
        </w:rPr>
        <w:t xml:space="preserve">there has been a change </w:t>
      </w:r>
      <w:r w:rsidR="0069272D" w:rsidRPr="00E77E13">
        <w:rPr>
          <w:lang w:val="en-GB"/>
        </w:rPr>
        <w:t xml:space="preserve">or </w:t>
      </w:r>
      <w:r w:rsidRPr="00E77E13">
        <w:rPr>
          <w:lang w:val="en-GB"/>
        </w:rPr>
        <w:t xml:space="preserve">clarification from the </w:t>
      </w:r>
      <w:r w:rsidR="0069272D" w:rsidRPr="00E77E13">
        <w:rPr>
          <w:lang w:val="en-GB"/>
        </w:rPr>
        <w:t xml:space="preserve">time of </w:t>
      </w:r>
      <w:r w:rsidRPr="00E77E13">
        <w:rPr>
          <w:lang w:val="en-GB"/>
        </w:rPr>
        <w:t xml:space="preserve">approval of the </w:t>
      </w:r>
      <w:r w:rsidRPr="00E77E13">
        <w:rPr>
          <w:lang w:val="en-GB"/>
        </w:rPr>
        <w:lastRenderedPageBreak/>
        <w:t xml:space="preserve">ISP to the commencement of the </w:t>
      </w:r>
      <w:r w:rsidR="0069272D" w:rsidRPr="00E77E13">
        <w:rPr>
          <w:lang w:val="en-GB"/>
        </w:rPr>
        <w:t>internship</w:t>
      </w:r>
      <w:r w:rsidRPr="00E77E13">
        <w:rPr>
          <w:lang w:val="en-GB"/>
        </w:rPr>
        <w:t xml:space="preserve">, this is considered a change </w:t>
      </w:r>
      <w:r w:rsidR="0069272D" w:rsidRPr="00E77E13">
        <w:rPr>
          <w:lang w:val="en-GB"/>
        </w:rPr>
        <w:t xml:space="preserve">in </w:t>
      </w:r>
      <w:r w:rsidRPr="00E77E13">
        <w:rPr>
          <w:lang w:val="en-GB"/>
        </w:rPr>
        <w:t xml:space="preserve">the ISP (see Article 17(3)). After completing the professional internship, the doctoral student </w:t>
      </w:r>
      <w:r w:rsidR="0069272D" w:rsidRPr="00E77E13">
        <w:rPr>
          <w:lang w:val="en-GB"/>
        </w:rPr>
        <w:t xml:space="preserve">may ask </w:t>
      </w:r>
      <w:r w:rsidRPr="00E77E13">
        <w:rPr>
          <w:lang w:val="en-GB"/>
        </w:rPr>
        <w:t xml:space="preserve">the Dean for recognition of the internship. Afterwards the internship </w:t>
      </w:r>
      <w:r w:rsidR="0069272D" w:rsidRPr="00E77E13">
        <w:rPr>
          <w:lang w:val="en-GB"/>
        </w:rPr>
        <w:t xml:space="preserve">shall be </w:t>
      </w:r>
      <w:r w:rsidRPr="00E77E13">
        <w:rPr>
          <w:lang w:val="en-GB"/>
        </w:rPr>
        <w:t xml:space="preserve">entered into </w:t>
      </w:r>
      <w:r w:rsidR="0069272D" w:rsidRPr="00E77E13">
        <w:rPr>
          <w:lang w:val="en-GB"/>
        </w:rPr>
        <w:t xml:space="preserve">the </w:t>
      </w:r>
      <w:r w:rsidRPr="00E77E13">
        <w:rPr>
          <w:lang w:val="en-GB"/>
        </w:rPr>
        <w:t>IS/STAG.</w:t>
      </w:r>
    </w:p>
    <w:p w14:paraId="78FB4E8E" w14:textId="05367535" w:rsidR="00D3114D" w:rsidRPr="00E77E13" w:rsidRDefault="0069272D" w:rsidP="004A39E5">
      <w:pPr>
        <w:numPr>
          <w:ilvl w:val="0"/>
          <w:numId w:val="39"/>
        </w:numPr>
        <w:pBdr>
          <w:top w:val="nil"/>
          <w:left w:val="nil"/>
          <w:bottom w:val="nil"/>
          <w:right w:val="nil"/>
          <w:between w:val="nil"/>
        </w:pBdr>
        <w:spacing w:after="0"/>
        <w:ind w:hanging="436"/>
        <w:jc w:val="both"/>
        <w:rPr>
          <w:lang w:val="en-GB"/>
        </w:rPr>
      </w:pPr>
      <w:r w:rsidRPr="00E77E13">
        <w:rPr>
          <w:lang w:val="en-GB"/>
        </w:rPr>
        <w:t>D</w:t>
      </w:r>
      <w:r w:rsidR="00550B9B" w:rsidRPr="00E77E13">
        <w:rPr>
          <w:lang w:val="en-GB"/>
        </w:rPr>
        <w:t>octoral student</w:t>
      </w:r>
      <w:r w:rsidR="00D3114D" w:rsidRPr="00E77E13">
        <w:rPr>
          <w:lang w:val="en-GB"/>
        </w:rPr>
        <w:t xml:space="preserve"> </w:t>
      </w:r>
      <w:r w:rsidRPr="00E77E13">
        <w:rPr>
          <w:lang w:val="en-GB"/>
        </w:rPr>
        <w:t xml:space="preserve">shall be </w:t>
      </w:r>
      <w:r w:rsidR="00D3114D" w:rsidRPr="00E77E13">
        <w:rPr>
          <w:lang w:val="en-GB"/>
        </w:rPr>
        <w:t xml:space="preserve">obliged to pass examinations in subjects within two years of commencement of the </w:t>
      </w:r>
      <w:r w:rsidRPr="00E77E13">
        <w:rPr>
          <w:lang w:val="en-GB"/>
        </w:rPr>
        <w:t xml:space="preserve">doctoral </w:t>
      </w:r>
      <w:r w:rsidR="00D3114D" w:rsidRPr="00E77E13">
        <w:rPr>
          <w:lang w:val="en-GB"/>
        </w:rPr>
        <w:t xml:space="preserve">study (the period of interruption of study and the period of professional internship </w:t>
      </w:r>
      <w:r w:rsidRPr="00E77E13">
        <w:rPr>
          <w:lang w:val="en-GB"/>
        </w:rPr>
        <w:t xml:space="preserve">shall not be </w:t>
      </w:r>
      <w:r w:rsidR="00D3114D" w:rsidRPr="00E77E13">
        <w:rPr>
          <w:lang w:val="en-GB"/>
        </w:rPr>
        <w:t>included).</w:t>
      </w:r>
    </w:p>
    <w:p w14:paraId="5C01994B" w14:textId="1BB7C5D0" w:rsidR="00D3114D" w:rsidRPr="00E77E13" w:rsidRDefault="00D3114D" w:rsidP="004A39E5">
      <w:pPr>
        <w:numPr>
          <w:ilvl w:val="0"/>
          <w:numId w:val="39"/>
        </w:numPr>
        <w:pBdr>
          <w:top w:val="nil"/>
          <w:left w:val="nil"/>
          <w:bottom w:val="nil"/>
          <w:right w:val="nil"/>
          <w:between w:val="nil"/>
        </w:pBdr>
        <w:spacing w:after="0"/>
        <w:ind w:hanging="436"/>
        <w:jc w:val="both"/>
        <w:rPr>
          <w:lang w:val="en-GB"/>
        </w:rPr>
      </w:pPr>
      <w:r w:rsidRPr="00E77E13">
        <w:rPr>
          <w:lang w:val="en-GB"/>
        </w:rPr>
        <w:t xml:space="preserve">The essence of studies in </w:t>
      </w:r>
      <w:r w:rsidR="0069272D" w:rsidRPr="00E77E13">
        <w:rPr>
          <w:lang w:val="en-GB"/>
        </w:rPr>
        <w:t xml:space="preserve">the </w:t>
      </w:r>
      <w:r w:rsidRPr="00E77E13">
        <w:rPr>
          <w:lang w:val="en-GB"/>
        </w:rPr>
        <w:t xml:space="preserve">DSP is to carry out original research in </w:t>
      </w:r>
      <w:r w:rsidR="00CE29B1">
        <w:rPr>
          <w:lang w:val="en-GB"/>
        </w:rPr>
        <w:t xml:space="preserve">performing </w:t>
      </w:r>
      <w:r w:rsidRPr="00E77E13">
        <w:rPr>
          <w:lang w:val="en-GB"/>
        </w:rPr>
        <w:t xml:space="preserve">a specific scientific </w:t>
      </w:r>
      <w:r w:rsidR="0069272D" w:rsidRPr="00E77E13">
        <w:rPr>
          <w:lang w:val="en-GB"/>
        </w:rPr>
        <w:t xml:space="preserve">or </w:t>
      </w:r>
      <w:r w:rsidRPr="00E77E13">
        <w:rPr>
          <w:lang w:val="en-GB"/>
        </w:rPr>
        <w:t xml:space="preserve">research task related to the </w:t>
      </w:r>
      <w:r w:rsidR="0069272D" w:rsidRPr="00E77E13">
        <w:rPr>
          <w:lang w:val="en-GB"/>
        </w:rPr>
        <w:t xml:space="preserve">theme of the </w:t>
      </w:r>
      <w:r w:rsidR="0000686A" w:rsidRPr="00E77E13">
        <w:rPr>
          <w:lang w:val="en-GB"/>
        </w:rPr>
        <w:t>doctoral thesis</w:t>
      </w:r>
      <w:r w:rsidRPr="00E77E13">
        <w:rPr>
          <w:lang w:val="en-GB"/>
        </w:rPr>
        <w:t xml:space="preserve"> and, depending on the nature of the assignment, also engineering activity of a constructional and technological nature at the highest level of knowledge. The </w:t>
      </w:r>
      <w:r w:rsidR="00550B9B" w:rsidRPr="00E77E13">
        <w:rPr>
          <w:lang w:val="en-GB"/>
        </w:rPr>
        <w:t>doctoral student</w:t>
      </w:r>
      <w:r w:rsidR="0069272D" w:rsidRPr="00E77E13">
        <w:rPr>
          <w:lang w:val="en-GB"/>
        </w:rPr>
        <w:t>s</w:t>
      </w:r>
      <w:r w:rsidRPr="00E77E13">
        <w:rPr>
          <w:lang w:val="en-GB"/>
        </w:rPr>
        <w:t xml:space="preserve"> publish the results of the</w:t>
      </w:r>
      <w:r w:rsidR="0069272D" w:rsidRPr="00E77E13">
        <w:rPr>
          <w:lang w:val="en-GB"/>
        </w:rPr>
        <w:t>ir</w:t>
      </w:r>
      <w:r w:rsidRPr="00E77E13">
        <w:rPr>
          <w:lang w:val="en-GB"/>
        </w:rPr>
        <w:t xml:space="preserve"> research activities.</w:t>
      </w:r>
    </w:p>
    <w:p w14:paraId="4462A7E4" w14:textId="601E49E3" w:rsidR="00D3114D" w:rsidRPr="00E77E13" w:rsidRDefault="00D3114D" w:rsidP="004A39E5">
      <w:pPr>
        <w:numPr>
          <w:ilvl w:val="0"/>
          <w:numId w:val="39"/>
        </w:numPr>
        <w:pBdr>
          <w:top w:val="nil"/>
          <w:left w:val="nil"/>
          <w:bottom w:val="nil"/>
          <w:right w:val="nil"/>
          <w:between w:val="nil"/>
        </w:pBdr>
        <w:spacing w:after="0"/>
        <w:ind w:hanging="436"/>
        <w:jc w:val="both"/>
        <w:rPr>
          <w:lang w:val="en-GB"/>
        </w:rPr>
      </w:pPr>
      <w:r w:rsidRPr="00E77E13">
        <w:rPr>
          <w:lang w:val="en-GB"/>
        </w:rPr>
        <w:t xml:space="preserve">According to the possibilities of the </w:t>
      </w:r>
      <w:r w:rsidR="0069272D" w:rsidRPr="00E77E13">
        <w:rPr>
          <w:lang w:val="en-GB"/>
        </w:rPr>
        <w:t>relevant academic workplace</w:t>
      </w:r>
      <w:r w:rsidRPr="00E77E13">
        <w:rPr>
          <w:lang w:val="en-GB"/>
        </w:rPr>
        <w:t xml:space="preserve">, it is desirable to participate in the preparation and solution of scientific research projects related to the </w:t>
      </w:r>
      <w:r w:rsidR="0069272D" w:rsidRPr="00E77E13">
        <w:rPr>
          <w:lang w:val="en-GB"/>
        </w:rPr>
        <w:t xml:space="preserve">theme of the </w:t>
      </w:r>
      <w:r w:rsidR="0000686A" w:rsidRPr="00E77E13">
        <w:rPr>
          <w:lang w:val="en-GB"/>
        </w:rPr>
        <w:t>doctoral thesis</w:t>
      </w:r>
      <w:r w:rsidRPr="00E77E13">
        <w:rPr>
          <w:lang w:val="en-GB"/>
        </w:rPr>
        <w:t xml:space="preserve"> and to participate in the student grant competition</w:t>
      </w:r>
      <w:r w:rsidR="0069272D" w:rsidRPr="00E77E13">
        <w:rPr>
          <w:lang w:val="en-GB"/>
        </w:rPr>
        <w:t>s</w:t>
      </w:r>
      <w:r w:rsidRPr="00E77E13">
        <w:rPr>
          <w:lang w:val="en-GB"/>
        </w:rPr>
        <w:t>.</w:t>
      </w:r>
    </w:p>
    <w:p w14:paraId="17CFA0E9" w14:textId="72C1F6B4" w:rsidR="00D3114D" w:rsidRPr="00E77E13" w:rsidRDefault="0069272D" w:rsidP="004A39E5">
      <w:pPr>
        <w:numPr>
          <w:ilvl w:val="0"/>
          <w:numId w:val="39"/>
        </w:numPr>
        <w:pBdr>
          <w:top w:val="nil"/>
          <w:left w:val="nil"/>
          <w:bottom w:val="nil"/>
          <w:right w:val="nil"/>
          <w:between w:val="nil"/>
        </w:pBdr>
        <w:spacing w:after="0"/>
        <w:ind w:hanging="436"/>
        <w:jc w:val="both"/>
        <w:rPr>
          <w:lang w:val="en-GB"/>
        </w:rPr>
      </w:pPr>
      <w:r w:rsidRPr="00E77E13">
        <w:rPr>
          <w:lang w:val="en-GB"/>
        </w:rPr>
        <w:t>P</w:t>
      </w:r>
      <w:r w:rsidR="00D3114D" w:rsidRPr="00E77E13">
        <w:rPr>
          <w:lang w:val="en-GB"/>
        </w:rPr>
        <w:t xml:space="preserve">ublication </w:t>
      </w:r>
      <w:r w:rsidRPr="00E77E13">
        <w:rPr>
          <w:lang w:val="en-GB"/>
        </w:rPr>
        <w:t xml:space="preserve">of the </w:t>
      </w:r>
      <w:r w:rsidR="00D3114D" w:rsidRPr="00E77E13">
        <w:rPr>
          <w:lang w:val="en-GB"/>
        </w:rPr>
        <w:t xml:space="preserve">results of the doctoral student </w:t>
      </w:r>
      <w:r w:rsidRPr="00E77E13">
        <w:rPr>
          <w:lang w:val="en-GB"/>
        </w:rPr>
        <w:t xml:space="preserve">includes </w:t>
      </w:r>
      <w:r w:rsidR="00D3114D" w:rsidRPr="00E77E13">
        <w:rPr>
          <w:lang w:val="en-GB"/>
        </w:rPr>
        <w:t xml:space="preserve">articles in major journals of the field (impacted </w:t>
      </w:r>
      <w:r w:rsidRPr="00E77E13">
        <w:rPr>
          <w:lang w:val="en-GB"/>
        </w:rPr>
        <w:t xml:space="preserve">or </w:t>
      </w:r>
      <w:r w:rsidR="00D3114D" w:rsidRPr="00E77E13">
        <w:rPr>
          <w:lang w:val="en-GB"/>
        </w:rPr>
        <w:t xml:space="preserve">reviewed), contributions at major international conferences </w:t>
      </w:r>
      <w:r w:rsidRPr="00E77E13">
        <w:rPr>
          <w:lang w:val="en-GB"/>
        </w:rPr>
        <w:t xml:space="preserve">in </w:t>
      </w:r>
      <w:r w:rsidR="00D3114D" w:rsidRPr="00E77E13">
        <w:rPr>
          <w:lang w:val="en-GB"/>
        </w:rPr>
        <w:t xml:space="preserve">the field (according to the ISI </w:t>
      </w:r>
      <w:r w:rsidRPr="00E77E13">
        <w:rPr>
          <w:lang w:val="en-GB"/>
        </w:rPr>
        <w:t xml:space="preserve">or </w:t>
      </w:r>
      <w:r w:rsidR="00D3114D" w:rsidRPr="00E77E13">
        <w:rPr>
          <w:lang w:val="en-GB"/>
        </w:rPr>
        <w:t>SCOPUS database) published in English in the conference proceedings</w:t>
      </w:r>
      <w:r w:rsidRPr="00E77E13">
        <w:rPr>
          <w:lang w:val="en-GB"/>
        </w:rPr>
        <w:t xml:space="preserve"> or other sufficiently significant results according to the valid R&amp;D evaluation methodology</w:t>
      </w:r>
      <w:r w:rsidR="00D3114D" w:rsidRPr="00E77E13">
        <w:rPr>
          <w:lang w:val="en-GB"/>
        </w:rPr>
        <w:t>.</w:t>
      </w:r>
    </w:p>
    <w:p w14:paraId="135CBE46" w14:textId="46B9A6F1" w:rsidR="00D3114D" w:rsidRPr="00E77E13" w:rsidRDefault="00D3114D" w:rsidP="004A39E5">
      <w:pPr>
        <w:numPr>
          <w:ilvl w:val="0"/>
          <w:numId w:val="39"/>
        </w:numPr>
        <w:pBdr>
          <w:top w:val="nil"/>
          <w:left w:val="nil"/>
          <w:bottom w:val="nil"/>
          <w:right w:val="nil"/>
          <w:between w:val="nil"/>
        </w:pBdr>
        <w:spacing w:after="0"/>
        <w:ind w:hanging="436"/>
        <w:jc w:val="both"/>
        <w:rPr>
          <w:lang w:val="en-GB"/>
        </w:rPr>
      </w:pPr>
      <w:r w:rsidRPr="00E77E13">
        <w:rPr>
          <w:lang w:val="en-GB"/>
        </w:rPr>
        <w:t xml:space="preserve">In accordance with Article 15(2) to (8) </w:t>
      </w:r>
      <w:r w:rsidR="0069272D" w:rsidRPr="00E77E13">
        <w:rPr>
          <w:lang w:val="en-GB"/>
        </w:rPr>
        <w:t xml:space="preserve">of the SER, the DB </w:t>
      </w:r>
      <w:r w:rsidRPr="00E77E13">
        <w:rPr>
          <w:lang w:val="en-GB"/>
        </w:rPr>
        <w:t xml:space="preserve">shall annually assess the </w:t>
      </w:r>
      <w:r w:rsidR="0069272D" w:rsidRPr="00E77E13">
        <w:rPr>
          <w:lang w:val="en-GB"/>
        </w:rPr>
        <w:t xml:space="preserve">fulfilment of the ISP during </w:t>
      </w:r>
      <w:r w:rsidRPr="00E77E13">
        <w:rPr>
          <w:lang w:val="en-GB"/>
        </w:rPr>
        <w:t>the previous calendar year. At the beginning of December, the SD</w:t>
      </w:r>
      <w:r w:rsidR="0069272D" w:rsidRPr="00E77E13">
        <w:rPr>
          <w:lang w:val="en-GB"/>
        </w:rPr>
        <w:t xml:space="preserve"> shall send </w:t>
      </w:r>
      <w:r w:rsidRPr="00E77E13">
        <w:rPr>
          <w:lang w:val="en-GB"/>
        </w:rPr>
        <w:t>a</w:t>
      </w:r>
      <w:r w:rsidR="0069272D" w:rsidRPr="00E77E13">
        <w:rPr>
          <w:lang w:val="en-GB"/>
        </w:rPr>
        <w:t>n</w:t>
      </w:r>
      <w:r w:rsidRPr="00E77E13">
        <w:rPr>
          <w:lang w:val="en-GB"/>
        </w:rPr>
        <w:t xml:space="preserve"> Annual </w:t>
      </w:r>
      <w:r w:rsidR="0069272D" w:rsidRPr="00E77E13">
        <w:rPr>
          <w:lang w:val="en-GB"/>
        </w:rPr>
        <w:t xml:space="preserve">Evaluation of </w:t>
      </w:r>
      <w:r w:rsidRPr="00E77E13">
        <w:rPr>
          <w:lang w:val="en-GB"/>
        </w:rPr>
        <w:t>Student</w:t>
      </w:r>
      <w:r w:rsidR="0069272D" w:rsidRPr="00E77E13">
        <w:rPr>
          <w:lang w:val="en-GB"/>
        </w:rPr>
        <w:t>s</w:t>
      </w:r>
      <w:r w:rsidRPr="00E77E13">
        <w:rPr>
          <w:lang w:val="en-GB"/>
        </w:rPr>
        <w:t xml:space="preserve"> </w:t>
      </w:r>
      <w:r w:rsidR="0069272D" w:rsidRPr="00E77E13">
        <w:rPr>
          <w:lang w:val="en-GB"/>
        </w:rPr>
        <w:t xml:space="preserve">in the DSP form </w:t>
      </w:r>
      <w:r w:rsidRPr="00E77E13">
        <w:rPr>
          <w:lang w:val="en-GB"/>
        </w:rPr>
        <w:t xml:space="preserve">to all supervisors and </w:t>
      </w:r>
      <w:r w:rsidR="00550B9B" w:rsidRPr="00E77E13">
        <w:rPr>
          <w:lang w:val="en-GB"/>
        </w:rPr>
        <w:t>doctoral student</w:t>
      </w:r>
      <w:r w:rsidRPr="00E77E13">
        <w:rPr>
          <w:lang w:val="en-GB"/>
        </w:rPr>
        <w:t xml:space="preserve">s who have been studying for more than </w:t>
      </w:r>
      <w:r w:rsidR="0069272D" w:rsidRPr="00E77E13">
        <w:rPr>
          <w:lang w:val="en-GB"/>
        </w:rPr>
        <w:t xml:space="preserve">six </w:t>
      </w:r>
      <w:r w:rsidRPr="00E77E13">
        <w:rPr>
          <w:lang w:val="en-GB"/>
        </w:rPr>
        <w:t xml:space="preserve">months as of 31 December. The supervisor </w:t>
      </w:r>
      <w:r w:rsidR="0069272D" w:rsidRPr="00E77E13">
        <w:rPr>
          <w:lang w:val="en-GB"/>
        </w:rPr>
        <w:t xml:space="preserve">shall </w:t>
      </w:r>
      <w:r w:rsidRPr="00E77E13">
        <w:rPr>
          <w:lang w:val="en-GB"/>
        </w:rPr>
        <w:t xml:space="preserve">comment on the fulfilment of tasks, passing </w:t>
      </w:r>
      <w:r w:rsidR="0069272D" w:rsidRPr="00E77E13">
        <w:rPr>
          <w:lang w:val="en-GB"/>
        </w:rPr>
        <w:t xml:space="preserve">of </w:t>
      </w:r>
      <w:r w:rsidRPr="00E77E13">
        <w:rPr>
          <w:lang w:val="en-GB"/>
        </w:rPr>
        <w:t>exam</w:t>
      </w:r>
      <w:r w:rsidR="0069272D" w:rsidRPr="00E77E13">
        <w:rPr>
          <w:lang w:val="en-GB"/>
        </w:rPr>
        <w:t>inations</w:t>
      </w:r>
      <w:r w:rsidRPr="00E77E13">
        <w:rPr>
          <w:lang w:val="en-GB"/>
        </w:rPr>
        <w:t xml:space="preserve">, elaboration of the </w:t>
      </w:r>
      <w:r w:rsidR="0000686A" w:rsidRPr="00E77E13">
        <w:rPr>
          <w:lang w:val="en-GB"/>
        </w:rPr>
        <w:t>doctoral thesis</w:t>
      </w:r>
      <w:r w:rsidRPr="00E77E13">
        <w:rPr>
          <w:lang w:val="en-GB"/>
        </w:rPr>
        <w:t xml:space="preserve">, publishing activities and propose measures. After </w:t>
      </w:r>
      <w:r w:rsidR="0069272D" w:rsidRPr="00E77E13">
        <w:rPr>
          <w:lang w:val="en-GB"/>
        </w:rPr>
        <w:t xml:space="preserve">adding the </w:t>
      </w:r>
      <w:r w:rsidRPr="00E77E13">
        <w:rPr>
          <w:lang w:val="en-GB"/>
        </w:rPr>
        <w:t xml:space="preserve">opinion of the head of the </w:t>
      </w:r>
      <w:r w:rsidR="0069272D" w:rsidRPr="00E77E13">
        <w:rPr>
          <w:lang w:val="en-GB"/>
        </w:rPr>
        <w:t>relevant academic workplace</w:t>
      </w:r>
      <w:r w:rsidRPr="00E77E13">
        <w:rPr>
          <w:lang w:val="en-GB"/>
        </w:rPr>
        <w:t xml:space="preserve">, the supervisor </w:t>
      </w:r>
      <w:r w:rsidR="0069272D" w:rsidRPr="00E77E13">
        <w:rPr>
          <w:lang w:val="en-GB"/>
        </w:rPr>
        <w:t xml:space="preserve">shall </w:t>
      </w:r>
      <w:r w:rsidRPr="00E77E13">
        <w:rPr>
          <w:lang w:val="en-GB"/>
        </w:rPr>
        <w:t xml:space="preserve">submit the annual evaluation to the </w:t>
      </w:r>
      <w:r w:rsidR="00FE7BBB" w:rsidRPr="00E77E13">
        <w:rPr>
          <w:lang w:val="en-GB"/>
        </w:rPr>
        <w:t>SD</w:t>
      </w:r>
      <w:r w:rsidRPr="00E77E13">
        <w:rPr>
          <w:lang w:val="en-GB"/>
        </w:rPr>
        <w:t xml:space="preserve"> within the prescribed deadline (</w:t>
      </w:r>
      <w:r w:rsidR="0069272D" w:rsidRPr="00E77E13">
        <w:rPr>
          <w:lang w:val="en-GB"/>
        </w:rPr>
        <w:t xml:space="preserve">the </w:t>
      </w:r>
      <w:r w:rsidRPr="00E77E13">
        <w:rPr>
          <w:lang w:val="en-GB"/>
        </w:rPr>
        <w:t xml:space="preserve">first week in January). The </w:t>
      </w:r>
      <w:r w:rsidR="00FE7BBB" w:rsidRPr="00E77E13">
        <w:rPr>
          <w:lang w:val="en-GB"/>
        </w:rPr>
        <w:t>SD</w:t>
      </w:r>
      <w:r w:rsidRPr="00E77E13">
        <w:rPr>
          <w:lang w:val="en-GB"/>
        </w:rPr>
        <w:t xml:space="preserve"> </w:t>
      </w:r>
      <w:r w:rsidR="0069272D" w:rsidRPr="00E77E13">
        <w:rPr>
          <w:lang w:val="en-GB"/>
        </w:rPr>
        <w:t xml:space="preserve">shall then </w:t>
      </w:r>
      <w:r w:rsidRPr="00E77E13">
        <w:rPr>
          <w:lang w:val="en-GB"/>
        </w:rPr>
        <w:t xml:space="preserve">submit </w:t>
      </w:r>
      <w:r w:rsidR="0069272D" w:rsidRPr="00E77E13">
        <w:rPr>
          <w:lang w:val="en-GB"/>
        </w:rPr>
        <w:t xml:space="preserve">the </w:t>
      </w:r>
      <w:r w:rsidRPr="00E77E13">
        <w:rPr>
          <w:lang w:val="en-GB"/>
        </w:rPr>
        <w:t xml:space="preserve">annual evaluation </w:t>
      </w:r>
      <w:r w:rsidR="0069272D" w:rsidRPr="00E77E13">
        <w:rPr>
          <w:lang w:val="en-GB"/>
        </w:rPr>
        <w:t xml:space="preserve">to </w:t>
      </w:r>
      <w:r w:rsidRPr="00E77E13">
        <w:rPr>
          <w:lang w:val="en-GB"/>
        </w:rPr>
        <w:t xml:space="preserve">the relevant </w:t>
      </w:r>
      <w:r w:rsidR="001712EE" w:rsidRPr="00E77E13">
        <w:rPr>
          <w:lang w:val="en-GB"/>
        </w:rPr>
        <w:t>DB</w:t>
      </w:r>
      <w:r w:rsidRPr="00E77E13">
        <w:rPr>
          <w:lang w:val="en-GB"/>
        </w:rPr>
        <w:t xml:space="preserve"> for discussion, where the fulfilment of </w:t>
      </w:r>
      <w:r w:rsidR="0069272D" w:rsidRPr="00E77E13">
        <w:rPr>
          <w:lang w:val="en-GB"/>
        </w:rPr>
        <w:t xml:space="preserve">the </w:t>
      </w:r>
      <w:r w:rsidRPr="00E77E13">
        <w:rPr>
          <w:lang w:val="en-GB"/>
        </w:rPr>
        <w:t xml:space="preserve">ISP and obligations </w:t>
      </w:r>
      <w:r w:rsidR="0069272D" w:rsidRPr="00E77E13">
        <w:rPr>
          <w:lang w:val="en-GB"/>
        </w:rPr>
        <w:t xml:space="preserve">are </w:t>
      </w:r>
      <w:r w:rsidRPr="00E77E13">
        <w:rPr>
          <w:lang w:val="en-GB"/>
        </w:rPr>
        <w:t>stated.</w:t>
      </w:r>
    </w:p>
    <w:p w14:paraId="67FC3CAC" w14:textId="5CE405F8" w:rsidR="00D3114D" w:rsidRPr="00E77E13" w:rsidRDefault="00D3114D" w:rsidP="004A39E5">
      <w:pPr>
        <w:numPr>
          <w:ilvl w:val="0"/>
          <w:numId w:val="39"/>
        </w:numPr>
        <w:pBdr>
          <w:top w:val="nil"/>
          <w:left w:val="nil"/>
          <w:bottom w:val="nil"/>
          <w:right w:val="nil"/>
          <w:between w:val="nil"/>
        </w:pBdr>
        <w:spacing w:after="0"/>
        <w:ind w:hanging="436"/>
        <w:jc w:val="both"/>
        <w:rPr>
          <w:lang w:val="en-GB"/>
        </w:rPr>
      </w:pPr>
      <w:r w:rsidRPr="00E77E13">
        <w:rPr>
          <w:lang w:val="en-GB"/>
        </w:rPr>
        <w:t xml:space="preserve">The </w:t>
      </w:r>
      <w:r w:rsidR="00FE7BBB" w:rsidRPr="00E77E13">
        <w:rPr>
          <w:lang w:val="en-GB"/>
        </w:rPr>
        <w:t>DB</w:t>
      </w:r>
      <w:r w:rsidRPr="00E77E13">
        <w:rPr>
          <w:lang w:val="en-GB"/>
        </w:rPr>
        <w:t xml:space="preserve"> shall issue a recommendation to the Dean and the</w:t>
      </w:r>
      <w:r w:rsidR="004A39E5" w:rsidRPr="00E77E13">
        <w:rPr>
          <w:lang w:val="en-GB"/>
        </w:rPr>
        <w:t>n</w:t>
      </w:r>
      <w:r w:rsidRPr="00E77E13">
        <w:rPr>
          <w:lang w:val="en-GB"/>
        </w:rPr>
        <w:t xml:space="preserve"> retroactively inform </w:t>
      </w:r>
      <w:r w:rsidR="004A39E5" w:rsidRPr="00E77E13">
        <w:rPr>
          <w:lang w:val="en-GB"/>
        </w:rPr>
        <w:t xml:space="preserve">the </w:t>
      </w:r>
      <w:r w:rsidRPr="00E77E13">
        <w:rPr>
          <w:lang w:val="en-GB"/>
        </w:rPr>
        <w:t xml:space="preserve">individual </w:t>
      </w:r>
      <w:r w:rsidR="00550B9B" w:rsidRPr="00E77E13">
        <w:rPr>
          <w:lang w:val="en-GB"/>
        </w:rPr>
        <w:t>doctoral student</w:t>
      </w:r>
      <w:r w:rsidRPr="00E77E13">
        <w:rPr>
          <w:lang w:val="en-GB"/>
        </w:rPr>
        <w:t xml:space="preserve">s and supervisors of the outcome of the discussion of the </w:t>
      </w:r>
      <w:r w:rsidR="00FE7BBB" w:rsidRPr="00E77E13">
        <w:rPr>
          <w:lang w:val="en-GB"/>
        </w:rPr>
        <w:t>DB</w:t>
      </w:r>
      <w:r w:rsidRPr="00E77E13">
        <w:rPr>
          <w:lang w:val="en-GB"/>
        </w:rPr>
        <w:t>.</w:t>
      </w:r>
    </w:p>
    <w:p w14:paraId="52B089FF" w14:textId="32736094" w:rsidR="00D3114D" w:rsidRPr="00E77E13" w:rsidRDefault="00D3114D" w:rsidP="004A39E5">
      <w:pPr>
        <w:numPr>
          <w:ilvl w:val="0"/>
          <w:numId w:val="39"/>
        </w:numPr>
        <w:pBdr>
          <w:top w:val="nil"/>
          <w:left w:val="nil"/>
          <w:bottom w:val="nil"/>
          <w:right w:val="nil"/>
          <w:between w:val="nil"/>
        </w:pBdr>
        <w:spacing w:after="0"/>
        <w:ind w:hanging="436"/>
        <w:jc w:val="both"/>
        <w:rPr>
          <w:lang w:val="en-GB"/>
        </w:rPr>
      </w:pPr>
      <w:r w:rsidRPr="00E77E13">
        <w:rPr>
          <w:lang w:val="en-GB"/>
        </w:rPr>
        <w:t xml:space="preserve">The supervisor </w:t>
      </w:r>
      <w:r w:rsidR="004A39E5" w:rsidRPr="00E77E13">
        <w:rPr>
          <w:lang w:val="en-GB"/>
        </w:rPr>
        <w:t xml:space="preserve">or </w:t>
      </w:r>
      <w:r w:rsidRPr="00E77E13">
        <w:rPr>
          <w:lang w:val="en-GB"/>
        </w:rPr>
        <w:t xml:space="preserve">the </w:t>
      </w:r>
      <w:r w:rsidR="00FE7BBB" w:rsidRPr="00E77E13">
        <w:rPr>
          <w:lang w:val="en-GB"/>
        </w:rPr>
        <w:t>Chairperson</w:t>
      </w:r>
      <w:r w:rsidRPr="00E77E13">
        <w:rPr>
          <w:lang w:val="en-GB"/>
        </w:rPr>
        <w:t xml:space="preserve"> of the </w:t>
      </w:r>
      <w:r w:rsidR="00FE7BBB" w:rsidRPr="00E77E13">
        <w:rPr>
          <w:lang w:val="en-GB"/>
        </w:rPr>
        <w:t>DB</w:t>
      </w:r>
      <w:r w:rsidRPr="00E77E13">
        <w:rPr>
          <w:lang w:val="en-GB"/>
        </w:rPr>
        <w:t xml:space="preserve"> may submit a proposal for termination of </w:t>
      </w:r>
      <w:r w:rsidR="004A39E5" w:rsidRPr="00E77E13">
        <w:rPr>
          <w:lang w:val="en-GB"/>
        </w:rPr>
        <w:t xml:space="preserve">studies </w:t>
      </w:r>
      <w:r w:rsidRPr="00E77E13">
        <w:rPr>
          <w:lang w:val="en-GB"/>
        </w:rPr>
        <w:t>at any time during the year</w:t>
      </w:r>
      <w:r w:rsidR="004A39E5" w:rsidRPr="00E77E13">
        <w:rPr>
          <w:lang w:val="en-GB"/>
        </w:rPr>
        <w:t xml:space="preserve">. In </w:t>
      </w:r>
      <w:r w:rsidRPr="00E77E13">
        <w:rPr>
          <w:lang w:val="en-GB"/>
        </w:rPr>
        <w:t xml:space="preserve">such a case, the </w:t>
      </w:r>
      <w:r w:rsidR="001712EE" w:rsidRPr="00E77E13">
        <w:rPr>
          <w:lang w:val="en-GB"/>
        </w:rPr>
        <w:t>DB</w:t>
      </w:r>
      <w:r w:rsidRPr="00E77E13">
        <w:rPr>
          <w:lang w:val="en-GB"/>
        </w:rPr>
        <w:t xml:space="preserve"> shall consider the proposal within one month. The Dean may terminate </w:t>
      </w:r>
      <w:r w:rsidR="004A39E5" w:rsidRPr="00E77E13">
        <w:rPr>
          <w:lang w:val="en-GB"/>
        </w:rPr>
        <w:t xml:space="preserve">the </w:t>
      </w:r>
      <w:r w:rsidRPr="00E77E13">
        <w:rPr>
          <w:lang w:val="en-GB"/>
        </w:rPr>
        <w:t>stud</w:t>
      </w:r>
      <w:r w:rsidR="004A39E5" w:rsidRPr="00E77E13">
        <w:rPr>
          <w:lang w:val="en-GB"/>
        </w:rPr>
        <w:t xml:space="preserve">ies based </w:t>
      </w:r>
      <w:r w:rsidRPr="00E77E13">
        <w:rPr>
          <w:lang w:val="en-GB"/>
        </w:rPr>
        <w:t xml:space="preserve">on </w:t>
      </w:r>
      <w:r w:rsidR="004A39E5" w:rsidRPr="00E77E13">
        <w:rPr>
          <w:lang w:val="en-GB"/>
        </w:rPr>
        <w:t xml:space="preserve">a </w:t>
      </w:r>
      <w:r w:rsidRPr="00E77E13">
        <w:rPr>
          <w:lang w:val="en-GB"/>
        </w:rPr>
        <w:t xml:space="preserve">proposal </w:t>
      </w:r>
      <w:r w:rsidR="004A39E5" w:rsidRPr="00E77E13">
        <w:rPr>
          <w:lang w:val="en-GB"/>
        </w:rPr>
        <w:t xml:space="preserve">from </w:t>
      </w:r>
      <w:r w:rsidRPr="00E77E13">
        <w:rPr>
          <w:lang w:val="en-GB"/>
        </w:rPr>
        <w:t xml:space="preserve">the </w:t>
      </w:r>
      <w:r w:rsidR="00FE7BBB" w:rsidRPr="00E77E13">
        <w:rPr>
          <w:lang w:val="en-GB"/>
        </w:rPr>
        <w:t>DB</w:t>
      </w:r>
      <w:r w:rsidRPr="00E77E13">
        <w:rPr>
          <w:lang w:val="en-GB"/>
        </w:rPr>
        <w:t>.</w:t>
      </w:r>
    </w:p>
    <w:p w14:paraId="48B7EAE2" w14:textId="742C8A56" w:rsidR="00D3114D" w:rsidRDefault="00D3114D" w:rsidP="004A39E5">
      <w:pPr>
        <w:numPr>
          <w:ilvl w:val="0"/>
          <w:numId w:val="39"/>
        </w:numPr>
        <w:pBdr>
          <w:top w:val="nil"/>
          <w:left w:val="nil"/>
          <w:bottom w:val="nil"/>
          <w:right w:val="nil"/>
          <w:between w:val="nil"/>
        </w:pBdr>
        <w:spacing w:after="0"/>
        <w:ind w:hanging="436"/>
        <w:jc w:val="both"/>
        <w:rPr>
          <w:lang w:val="en-GB"/>
        </w:rPr>
      </w:pPr>
      <w:r w:rsidRPr="00E77E13">
        <w:rPr>
          <w:lang w:val="en-GB"/>
        </w:rPr>
        <w:t>In the case of non-fulfilment of study obligations and in the case of neglect</w:t>
      </w:r>
      <w:r w:rsidR="004A39E5" w:rsidRPr="00E77E13">
        <w:rPr>
          <w:lang w:val="en-GB"/>
        </w:rPr>
        <w:t xml:space="preserve">ing </w:t>
      </w:r>
      <w:r w:rsidRPr="00E77E13">
        <w:rPr>
          <w:lang w:val="en-GB"/>
        </w:rPr>
        <w:t>stud</w:t>
      </w:r>
      <w:r w:rsidR="004A39E5" w:rsidRPr="00E77E13">
        <w:rPr>
          <w:lang w:val="en-GB"/>
        </w:rPr>
        <w:t>ies</w:t>
      </w:r>
      <w:r w:rsidRPr="00E77E13">
        <w:rPr>
          <w:lang w:val="en-GB"/>
        </w:rPr>
        <w:t xml:space="preserve">, the supervisor </w:t>
      </w:r>
      <w:r w:rsidR="004A39E5" w:rsidRPr="00E77E13">
        <w:rPr>
          <w:lang w:val="en-GB"/>
        </w:rPr>
        <w:t xml:space="preserve">or </w:t>
      </w:r>
      <w:r w:rsidRPr="00E77E13">
        <w:rPr>
          <w:lang w:val="en-GB"/>
        </w:rPr>
        <w:t xml:space="preserve">the </w:t>
      </w:r>
      <w:r w:rsidR="00FE7BBB" w:rsidRPr="00E77E13">
        <w:rPr>
          <w:lang w:val="en-GB"/>
        </w:rPr>
        <w:t>Chairperson</w:t>
      </w:r>
      <w:r w:rsidRPr="00E77E13">
        <w:rPr>
          <w:lang w:val="en-GB"/>
        </w:rPr>
        <w:t xml:space="preserve"> of the </w:t>
      </w:r>
      <w:r w:rsidR="001712EE" w:rsidRPr="00E77E13">
        <w:rPr>
          <w:lang w:val="en-GB"/>
        </w:rPr>
        <w:t>DB</w:t>
      </w:r>
      <w:r w:rsidRPr="00E77E13">
        <w:rPr>
          <w:lang w:val="en-GB"/>
        </w:rPr>
        <w:t xml:space="preserve"> may submit a proposal to the Dean for reduction </w:t>
      </w:r>
      <w:r w:rsidR="004A39E5" w:rsidRPr="00E77E13">
        <w:rPr>
          <w:lang w:val="en-GB"/>
        </w:rPr>
        <w:t xml:space="preserve">or </w:t>
      </w:r>
      <w:r w:rsidRPr="00E77E13">
        <w:rPr>
          <w:lang w:val="en-GB"/>
        </w:rPr>
        <w:t xml:space="preserve">withdrawal of the scholarship </w:t>
      </w:r>
      <w:r w:rsidR="004A39E5" w:rsidRPr="00E77E13">
        <w:rPr>
          <w:lang w:val="en-GB"/>
        </w:rPr>
        <w:t xml:space="preserve">or </w:t>
      </w:r>
      <w:r w:rsidRPr="00E77E13">
        <w:rPr>
          <w:lang w:val="en-GB"/>
        </w:rPr>
        <w:t xml:space="preserve">for termination of </w:t>
      </w:r>
      <w:r w:rsidR="004A39E5" w:rsidRPr="00E77E13">
        <w:rPr>
          <w:lang w:val="en-GB"/>
        </w:rPr>
        <w:t xml:space="preserve">the </w:t>
      </w:r>
      <w:r w:rsidRPr="00E77E13">
        <w:rPr>
          <w:lang w:val="en-GB"/>
        </w:rPr>
        <w:t>stud</w:t>
      </w:r>
      <w:r w:rsidR="004A39E5" w:rsidRPr="00E77E13">
        <w:rPr>
          <w:lang w:val="en-GB"/>
        </w:rPr>
        <w:t>ies.</w:t>
      </w:r>
    </w:p>
    <w:p w14:paraId="6BC3F3E9" w14:textId="77777777" w:rsidR="00CE29B1" w:rsidRPr="00E77E13" w:rsidRDefault="00CE29B1" w:rsidP="00CE29B1">
      <w:pPr>
        <w:pBdr>
          <w:top w:val="nil"/>
          <w:left w:val="nil"/>
          <w:bottom w:val="nil"/>
          <w:right w:val="nil"/>
          <w:between w:val="nil"/>
        </w:pBdr>
        <w:spacing w:after="0"/>
        <w:ind w:left="720"/>
        <w:jc w:val="both"/>
        <w:rPr>
          <w:lang w:val="en-GB"/>
        </w:rPr>
      </w:pPr>
    </w:p>
    <w:p w14:paraId="000000E4" w14:textId="4FEA6BED" w:rsidR="001022E0" w:rsidRPr="00E77E13" w:rsidRDefault="00E77E13" w:rsidP="00E77E13">
      <w:pPr>
        <w:pStyle w:val="Nadpis3"/>
        <w:numPr>
          <w:ilvl w:val="0"/>
          <w:numId w:val="0"/>
        </w:numPr>
        <w:ind w:left="360"/>
        <w:rPr>
          <w:lang w:val="en-GB"/>
        </w:rPr>
      </w:pPr>
      <w:bookmarkStart w:id="47" w:name="_Toc34644368"/>
      <w:bookmarkStart w:id="48" w:name="_Toc34762262"/>
      <w:r>
        <w:rPr>
          <w:lang w:val="en-GB"/>
        </w:rPr>
        <w:t>Article 19</w:t>
      </w:r>
      <w:r>
        <w:rPr>
          <w:lang w:val="en-GB"/>
        </w:rPr>
        <w:tab/>
      </w:r>
      <w:r w:rsidR="00656BCE" w:rsidRPr="00E77E13">
        <w:rPr>
          <w:lang w:val="en-GB"/>
        </w:rPr>
        <w:t>Examination of a professional subject</w:t>
      </w:r>
      <w:bookmarkEnd w:id="47"/>
      <w:bookmarkEnd w:id="48"/>
    </w:p>
    <w:p w14:paraId="32450EE5" w14:textId="1D7075EC" w:rsidR="00D3114D" w:rsidRPr="00E77E13" w:rsidRDefault="00D3114D" w:rsidP="00656BCE">
      <w:pPr>
        <w:numPr>
          <w:ilvl w:val="0"/>
          <w:numId w:val="39"/>
        </w:numPr>
        <w:pBdr>
          <w:top w:val="nil"/>
          <w:left w:val="nil"/>
          <w:bottom w:val="nil"/>
          <w:right w:val="nil"/>
          <w:between w:val="nil"/>
        </w:pBdr>
        <w:spacing w:after="0"/>
        <w:ind w:hanging="436"/>
        <w:jc w:val="both"/>
        <w:rPr>
          <w:lang w:val="en-GB"/>
        </w:rPr>
      </w:pPr>
      <w:r w:rsidRPr="00E77E13">
        <w:rPr>
          <w:lang w:val="en-GB"/>
        </w:rPr>
        <w:t xml:space="preserve">The guarantor of the </w:t>
      </w:r>
      <w:r w:rsidR="00656BCE" w:rsidRPr="00E77E13">
        <w:rPr>
          <w:lang w:val="en-GB"/>
        </w:rPr>
        <w:t xml:space="preserve">subject of the DSP </w:t>
      </w:r>
      <w:r w:rsidRPr="00E77E13">
        <w:rPr>
          <w:lang w:val="en-GB"/>
        </w:rPr>
        <w:t xml:space="preserve">is usually a professor </w:t>
      </w:r>
      <w:r w:rsidR="00656BCE" w:rsidRPr="00E77E13">
        <w:rPr>
          <w:lang w:val="en-GB"/>
        </w:rPr>
        <w:t xml:space="preserve">or </w:t>
      </w:r>
      <w:r w:rsidRPr="00E77E13">
        <w:rPr>
          <w:lang w:val="en-GB"/>
        </w:rPr>
        <w:t>associate professor</w:t>
      </w:r>
      <w:r w:rsidR="00656BCE" w:rsidRPr="00E77E13">
        <w:rPr>
          <w:lang w:val="en-GB"/>
        </w:rPr>
        <w:t>.</w:t>
      </w:r>
      <w:r w:rsidRPr="00E77E13">
        <w:rPr>
          <w:lang w:val="en-GB"/>
        </w:rPr>
        <w:t xml:space="preserve"> At the same time, he/she is usually an examiner if he/she meets the requirements of the </w:t>
      </w:r>
      <w:r w:rsidR="00656BCE" w:rsidRPr="00E77E13">
        <w:rPr>
          <w:lang w:val="en-GB"/>
        </w:rPr>
        <w:t>HEA</w:t>
      </w:r>
      <w:r w:rsidRPr="00E77E13">
        <w:rPr>
          <w:lang w:val="en-GB"/>
        </w:rPr>
        <w:t>.</w:t>
      </w:r>
    </w:p>
    <w:p w14:paraId="1E5944DB" w14:textId="62D11E52" w:rsidR="00D3114D" w:rsidRPr="00E77E13" w:rsidRDefault="00D3114D" w:rsidP="00656BCE">
      <w:pPr>
        <w:numPr>
          <w:ilvl w:val="0"/>
          <w:numId w:val="39"/>
        </w:numPr>
        <w:pBdr>
          <w:top w:val="nil"/>
          <w:left w:val="nil"/>
          <w:bottom w:val="nil"/>
          <w:right w:val="nil"/>
          <w:between w:val="nil"/>
        </w:pBdr>
        <w:spacing w:after="0"/>
        <w:ind w:hanging="436"/>
        <w:jc w:val="both"/>
        <w:rPr>
          <w:lang w:val="en-GB"/>
        </w:rPr>
      </w:pPr>
      <w:r w:rsidRPr="00E77E13">
        <w:rPr>
          <w:lang w:val="en-GB"/>
        </w:rPr>
        <w:t xml:space="preserve">In order to fulfil the study part of the doctoral study </w:t>
      </w:r>
      <w:r w:rsidR="00F9606E" w:rsidRPr="00E77E13">
        <w:rPr>
          <w:lang w:val="en-GB"/>
        </w:rPr>
        <w:t>programme</w:t>
      </w:r>
      <w:r w:rsidRPr="00E77E13">
        <w:rPr>
          <w:lang w:val="en-GB"/>
        </w:rPr>
        <w:t xml:space="preserve">, the </w:t>
      </w:r>
      <w:r w:rsidR="00550B9B" w:rsidRPr="00E77E13">
        <w:rPr>
          <w:lang w:val="en-GB"/>
        </w:rPr>
        <w:t>doctoral student</w:t>
      </w:r>
      <w:r w:rsidRPr="00E77E13">
        <w:rPr>
          <w:lang w:val="en-GB"/>
        </w:rPr>
        <w:t xml:space="preserve">s shall take examinations in the subjects listed in the ISP. </w:t>
      </w:r>
      <w:r w:rsidR="00656BCE" w:rsidRPr="00E77E13">
        <w:rPr>
          <w:lang w:val="en-GB"/>
        </w:rPr>
        <w:t>The d</w:t>
      </w:r>
      <w:r w:rsidRPr="00E77E13">
        <w:rPr>
          <w:lang w:val="en-GB"/>
        </w:rPr>
        <w:t xml:space="preserve">octoral students prepare for the prescribed examinations according to the instructions of the guarantor </w:t>
      </w:r>
      <w:r w:rsidR="00656BCE" w:rsidRPr="00E77E13">
        <w:rPr>
          <w:lang w:val="en-GB"/>
        </w:rPr>
        <w:t xml:space="preserve">or </w:t>
      </w:r>
      <w:r w:rsidRPr="00E77E13">
        <w:rPr>
          <w:lang w:val="en-GB"/>
        </w:rPr>
        <w:t>the lecturer (by attending lectures, self-study, professional consultations) in accordance with ISP and relevant legislation (</w:t>
      </w:r>
      <w:r w:rsidR="0000686A" w:rsidRPr="00E77E13">
        <w:rPr>
          <w:lang w:val="en-GB"/>
        </w:rPr>
        <w:t>SER</w:t>
      </w:r>
      <w:r w:rsidRPr="00E77E13">
        <w:rPr>
          <w:lang w:val="en-GB"/>
        </w:rPr>
        <w:t xml:space="preserve"> etc.).</w:t>
      </w:r>
    </w:p>
    <w:p w14:paraId="61B33AFB" w14:textId="3450A79A" w:rsidR="00D3114D" w:rsidRPr="00E77E13" w:rsidRDefault="00656BCE" w:rsidP="00656BCE">
      <w:pPr>
        <w:numPr>
          <w:ilvl w:val="0"/>
          <w:numId w:val="39"/>
        </w:numPr>
        <w:pBdr>
          <w:top w:val="nil"/>
          <w:left w:val="nil"/>
          <w:bottom w:val="nil"/>
          <w:right w:val="nil"/>
          <w:between w:val="nil"/>
        </w:pBdr>
        <w:spacing w:after="0"/>
        <w:ind w:hanging="436"/>
        <w:jc w:val="both"/>
        <w:rPr>
          <w:lang w:val="en-GB"/>
        </w:rPr>
      </w:pPr>
      <w:r w:rsidRPr="00E77E13">
        <w:rPr>
          <w:lang w:val="en-GB"/>
        </w:rPr>
        <w:lastRenderedPageBreak/>
        <w:t>E</w:t>
      </w:r>
      <w:r w:rsidR="00D3114D" w:rsidRPr="00E77E13">
        <w:rPr>
          <w:lang w:val="en-GB"/>
        </w:rPr>
        <w:t xml:space="preserve">xaminations </w:t>
      </w:r>
      <w:r w:rsidRPr="00E77E13">
        <w:rPr>
          <w:lang w:val="en-GB"/>
        </w:rPr>
        <w:t xml:space="preserve">of the subjects of the ISP </w:t>
      </w:r>
      <w:r w:rsidR="00D3114D" w:rsidRPr="00E77E13">
        <w:rPr>
          <w:lang w:val="en-GB"/>
        </w:rPr>
        <w:t xml:space="preserve">shall be taken before </w:t>
      </w:r>
      <w:r w:rsidRPr="00E77E13">
        <w:rPr>
          <w:lang w:val="en-GB"/>
        </w:rPr>
        <w:t xml:space="preserve">a </w:t>
      </w:r>
      <w:r w:rsidR="00D3114D" w:rsidRPr="00E77E13">
        <w:rPr>
          <w:lang w:val="en-GB"/>
        </w:rPr>
        <w:t>committee. The examin</w:t>
      </w:r>
      <w:r w:rsidRPr="00E77E13">
        <w:rPr>
          <w:lang w:val="en-GB"/>
        </w:rPr>
        <w:t xml:space="preserve">ation </w:t>
      </w:r>
      <w:r w:rsidR="00D3114D" w:rsidRPr="00E77E13">
        <w:rPr>
          <w:lang w:val="en-GB"/>
        </w:rPr>
        <w:t>is prescribed by the ISP and/</w:t>
      </w:r>
      <w:r w:rsidRPr="00E77E13">
        <w:rPr>
          <w:lang w:val="en-GB"/>
        </w:rPr>
        <w:t xml:space="preserve">or the </w:t>
      </w:r>
      <w:r w:rsidR="00D3114D" w:rsidRPr="00E77E13">
        <w:rPr>
          <w:lang w:val="en-GB"/>
        </w:rPr>
        <w:t>subject guarantor</w:t>
      </w:r>
      <w:r w:rsidRPr="00E77E13">
        <w:rPr>
          <w:lang w:val="en-GB"/>
        </w:rPr>
        <w:t>, the presence of a member of the relevant DB or other experts is recommended; a supervisor may also be present</w:t>
      </w:r>
      <w:r w:rsidR="00D3114D" w:rsidRPr="00E77E13">
        <w:rPr>
          <w:lang w:val="en-GB"/>
        </w:rPr>
        <w:t>.</w:t>
      </w:r>
    </w:p>
    <w:p w14:paraId="0EB23DFD" w14:textId="2BFC95F4" w:rsidR="00D3114D" w:rsidRDefault="00D3114D" w:rsidP="00656BCE">
      <w:pPr>
        <w:numPr>
          <w:ilvl w:val="0"/>
          <w:numId w:val="39"/>
        </w:numPr>
        <w:pBdr>
          <w:top w:val="nil"/>
          <w:left w:val="nil"/>
          <w:bottom w:val="nil"/>
          <w:right w:val="nil"/>
          <w:between w:val="nil"/>
        </w:pBdr>
        <w:spacing w:after="0"/>
        <w:ind w:hanging="436"/>
        <w:jc w:val="both"/>
        <w:rPr>
          <w:lang w:val="en-GB"/>
        </w:rPr>
      </w:pPr>
      <w:r w:rsidRPr="00E77E13">
        <w:rPr>
          <w:lang w:val="en-GB"/>
        </w:rPr>
        <w:t xml:space="preserve">Upon completion of the professional examination, the examiner (guarantor </w:t>
      </w:r>
      <w:r w:rsidR="00656BCE" w:rsidRPr="00E77E13">
        <w:rPr>
          <w:lang w:val="en-GB"/>
        </w:rPr>
        <w:t>or</w:t>
      </w:r>
      <w:r w:rsidRPr="00E77E13">
        <w:rPr>
          <w:lang w:val="en-GB"/>
        </w:rPr>
        <w:t xml:space="preserve"> lecturer of the </w:t>
      </w:r>
      <w:r w:rsidR="00656BCE" w:rsidRPr="00E77E13">
        <w:rPr>
          <w:lang w:val="en-GB"/>
        </w:rPr>
        <w:t>subject</w:t>
      </w:r>
      <w:r w:rsidRPr="00E77E13">
        <w:rPr>
          <w:lang w:val="en-GB"/>
        </w:rPr>
        <w:t xml:space="preserve">) </w:t>
      </w:r>
      <w:r w:rsidR="00656BCE" w:rsidRPr="00E77E13">
        <w:rPr>
          <w:lang w:val="en-GB"/>
        </w:rPr>
        <w:t xml:space="preserve">shall </w:t>
      </w:r>
      <w:r w:rsidRPr="00E77E13">
        <w:rPr>
          <w:lang w:val="en-GB"/>
        </w:rPr>
        <w:t xml:space="preserve">prepare the </w:t>
      </w:r>
      <w:r w:rsidR="00656BCE" w:rsidRPr="00E77E13">
        <w:rPr>
          <w:lang w:val="en-GB"/>
        </w:rPr>
        <w:t>“Record of passing the professional examination in DSP”</w:t>
      </w:r>
      <w:r w:rsidRPr="00E77E13">
        <w:rPr>
          <w:lang w:val="en-GB"/>
        </w:rPr>
        <w:t xml:space="preserve">, </w:t>
      </w:r>
      <w:r w:rsidR="00656BCE" w:rsidRPr="00E77E13">
        <w:rPr>
          <w:lang w:val="en-GB"/>
        </w:rPr>
        <w:t xml:space="preserve">add </w:t>
      </w:r>
      <w:r w:rsidRPr="00E77E13">
        <w:rPr>
          <w:lang w:val="en-GB"/>
        </w:rPr>
        <w:t xml:space="preserve">the signatures of all participants and, in cooperation with the </w:t>
      </w:r>
      <w:r w:rsidR="00FE7BBB" w:rsidRPr="00E77E13">
        <w:rPr>
          <w:lang w:val="en-GB"/>
        </w:rPr>
        <w:t>SD</w:t>
      </w:r>
      <w:r w:rsidRPr="00E77E13">
        <w:rPr>
          <w:lang w:val="en-GB"/>
        </w:rPr>
        <w:t xml:space="preserve">, the result of the examination </w:t>
      </w:r>
      <w:r w:rsidR="00656BCE" w:rsidRPr="00E77E13">
        <w:rPr>
          <w:lang w:val="en-GB"/>
        </w:rPr>
        <w:t xml:space="preserve">shall be </w:t>
      </w:r>
      <w:r w:rsidRPr="00E77E13">
        <w:rPr>
          <w:lang w:val="en-GB"/>
        </w:rPr>
        <w:t xml:space="preserve">entered into IS STAG without undue delay. The </w:t>
      </w:r>
      <w:r w:rsidR="00550B9B" w:rsidRPr="00E77E13">
        <w:rPr>
          <w:lang w:val="en-GB"/>
        </w:rPr>
        <w:t>doctoral student</w:t>
      </w:r>
      <w:r w:rsidRPr="00E77E13">
        <w:rPr>
          <w:lang w:val="en-GB"/>
        </w:rPr>
        <w:t xml:space="preserve"> </w:t>
      </w:r>
      <w:r w:rsidR="00656BCE" w:rsidRPr="00E77E13">
        <w:rPr>
          <w:lang w:val="en-GB"/>
        </w:rPr>
        <w:t xml:space="preserve">shall </w:t>
      </w:r>
      <w:r w:rsidRPr="00E77E13">
        <w:rPr>
          <w:lang w:val="en-GB"/>
        </w:rPr>
        <w:t xml:space="preserve">receive the original document and a </w:t>
      </w:r>
      <w:r w:rsidR="00656BCE" w:rsidRPr="00E77E13">
        <w:rPr>
          <w:lang w:val="en-GB"/>
        </w:rPr>
        <w:t xml:space="preserve">deliver </w:t>
      </w:r>
      <w:r w:rsidRPr="00E77E13">
        <w:rPr>
          <w:lang w:val="en-GB"/>
        </w:rPr>
        <w:t xml:space="preserve">copy to the supervisor and the </w:t>
      </w:r>
      <w:r w:rsidR="00FE7BBB" w:rsidRPr="00E77E13">
        <w:rPr>
          <w:lang w:val="en-GB"/>
        </w:rPr>
        <w:t>SD</w:t>
      </w:r>
      <w:r w:rsidRPr="00E77E13">
        <w:rPr>
          <w:lang w:val="en-GB"/>
        </w:rPr>
        <w:t xml:space="preserve"> for further processing and archiving.</w:t>
      </w:r>
    </w:p>
    <w:p w14:paraId="14116A4A" w14:textId="77777777" w:rsidR="00CE29B1" w:rsidRPr="00E77E13" w:rsidRDefault="00CE29B1" w:rsidP="00CE29B1">
      <w:pPr>
        <w:pBdr>
          <w:top w:val="nil"/>
          <w:left w:val="nil"/>
          <w:bottom w:val="nil"/>
          <w:right w:val="nil"/>
          <w:between w:val="nil"/>
        </w:pBdr>
        <w:spacing w:after="0"/>
        <w:ind w:left="720"/>
        <w:jc w:val="both"/>
        <w:rPr>
          <w:lang w:val="en-GB"/>
        </w:rPr>
      </w:pPr>
    </w:p>
    <w:p w14:paraId="000000EA" w14:textId="5FA07EBA" w:rsidR="001022E0" w:rsidRPr="00E77E13" w:rsidRDefault="00E77E13" w:rsidP="00E77E13">
      <w:pPr>
        <w:pStyle w:val="Nadpis3"/>
        <w:numPr>
          <w:ilvl w:val="0"/>
          <w:numId w:val="0"/>
        </w:numPr>
        <w:ind w:left="360"/>
        <w:rPr>
          <w:lang w:val="en-GB"/>
        </w:rPr>
      </w:pPr>
      <w:bookmarkStart w:id="49" w:name="_Toc34644369"/>
      <w:bookmarkStart w:id="50" w:name="_Toc34762263"/>
      <w:r>
        <w:rPr>
          <w:lang w:val="en-GB"/>
        </w:rPr>
        <w:t>Article 20</w:t>
      </w:r>
      <w:r>
        <w:rPr>
          <w:lang w:val="en-GB"/>
        </w:rPr>
        <w:tab/>
      </w:r>
      <w:r w:rsidR="004B2A8D" w:rsidRPr="00E77E13">
        <w:rPr>
          <w:lang w:val="en-GB"/>
        </w:rPr>
        <w:t>State Doctoral Examination</w:t>
      </w:r>
      <w:bookmarkEnd w:id="49"/>
      <w:bookmarkEnd w:id="50"/>
    </w:p>
    <w:p w14:paraId="7D44F580" w14:textId="6FCBE639" w:rsidR="00D3114D" w:rsidRPr="00E77E13" w:rsidRDefault="00D3114D" w:rsidP="00737C04">
      <w:pPr>
        <w:numPr>
          <w:ilvl w:val="0"/>
          <w:numId w:val="17"/>
        </w:numPr>
        <w:pBdr>
          <w:top w:val="nil"/>
          <w:left w:val="nil"/>
          <w:bottom w:val="nil"/>
          <w:right w:val="nil"/>
          <w:between w:val="nil"/>
        </w:pBdr>
        <w:spacing w:after="0"/>
        <w:ind w:hanging="436"/>
        <w:jc w:val="both"/>
        <w:rPr>
          <w:color w:val="000000"/>
          <w:lang w:val="en-GB"/>
        </w:rPr>
      </w:pPr>
      <w:r w:rsidRPr="00E77E13">
        <w:rPr>
          <w:color w:val="000000"/>
          <w:lang w:val="en-GB"/>
        </w:rPr>
        <w:t xml:space="preserve">The </w:t>
      </w:r>
      <w:r w:rsidR="004B2A8D" w:rsidRPr="00E77E13">
        <w:rPr>
          <w:color w:val="000000"/>
          <w:lang w:val="en-GB"/>
        </w:rPr>
        <w:t>SDE</w:t>
      </w:r>
      <w:r w:rsidRPr="00E77E13">
        <w:rPr>
          <w:color w:val="000000"/>
          <w:lang w:val="en-GB"/>
        </w:rPr>
        <w:t xml:space="preserve"> is organi</w:t>
      </w:r>
      <w:r w:rsidR="004B2A8D" w:rsidRPr="00E77E13">
        <w:rPr>
          <w:color w:val="000000"/>
          <w:lang w:val="en-GB"/>
        </w:rPr>
        <w:t>s</w:t>
      </w:r>
      <w:r w:rsidRPr="00E77E13">
        <w:rPr>
          <w:color w:val="000000"/>
          <w:lang w:val="en-GB"/>
        </w:rPr>
        <w:t xml:space="preserve">ed in accordance with the </w:t>
      </w:r>
      <w:r w:rsidR="00E77B49" w:rsidRPr="00E77E13">
        <w:rPr>
          <w:color w:val="000000"/>
          <w:lang w:val="en-GB"/>
        </w:rPr>
        <w:t>HEA</w:t>
      </w:r>
      <w:r w:rsidRPr="00E77E13">
        <w:rPr>
          <w:color w:val="000000"/>
          <w:lang w:val="en-GB"/>
        </w:rPr>
        <w:t xml:space="preserve"> and </w:t>
      </w:r>
      <w:r w:rsidR="0000686A" w:rsidRPr="00E77E13">
        <w:rPr>
          <w:color w:val="000000"/>
          <w:lang w:val="en-GB"/>
        </w:rPr>
        <w:t>SER</w:t>
      </w:r>
      <w:r w:rsidRPr="00E77E13">
        <w:rPr>
          <w:color w:val="000000"/>
          <w:lang w:val="en-GB"/>
        </w:rPr>
        <w:t xml:space="preserve"> (Article 19) and its task is primarily to assess the </w:t>
      </w:r>
      <w:proofErr w:type="spellStart"/>
      <w:r w:rsidR="004B2A8D" w:rsidRPr="00E77E13">
        <w:rPr>
          <w:color w:val="000000"/>
          <w:lang w:val="en-GB"/>
        </w:rPr>
        <w:t>disertability</w:t>
      </w:r>
      <w:proofErr w:type="spellEnd"/>
      <w:r w:rsidR="004B2A8D" w:rsidRPr="00E77E13">
        <w:rPr>
          <w:color w:val="000000"/>
          <w:lang w:val="en-GB"/>
        </w:rPr>
        <w:t xml:space="preserve"> </w:t>
      </w:r>
      <w:r w:rsidRPr="00E77E13">
        <w:rPr>
          <w:color w:val="000000"/>
          <w:lang w:val="en-GB"/>
        </w:rPr>
        <w:t xml:space="preserve">of the submitted </w:t>
      </w:r>
      <w:r w:rsidR="00DD2CB5" w:rsidRPr="00E77E13">
        <w:rPr>
          <w:color w:val="000000"/>
          <w:lang w:val="en-GB"/>
        </w:rPr>
        <w:t>theme</w:t>
      </w:r>
      <w:r w:rsidRPr="00E77E13">
        <w:rPr>
          <w:color w:val="000000"/>
          <w:lang w:val="en-GB"/>
        </w:rPr>
        <w:t xml:space="preserve"> and the professional competence of the doctoral student to successfully elaborate the submitted </w:t>
      </w:r>
      <w:r w:rsidR="00DD2CB5" w:rsidRPr="00E77E13">
        <w:rPr>
          <w:color w:val="000000"/>
          <w:lang w:val="en-GB"/>
        </w:rPr>
        <w:t>theme</w:t>
      </w:r>
      <w:r w:rsidRPr="00E77E13">
        <w:rPr>
          <w:color w:val="000000"/>
          <w:lang w:val="en-GB"/>
        </w:rPr>
        <w:t xml:space="preserve"> to defend </w:t>
      </w:r>
      <w:r w:rsidR="004B2A8D" w:rsidRPr="00E77E13">
        <w:rPr>
          <w:color w:val="000000"/>
          <w:lang w:val="en-GB"/>
        </w:rPr>
        <w:t xml:space="preserve">his/her </w:t>
      </w:r>
      <w:r w:rsidR="0000686A" w:rsidRPr="00E77E13">
        <w:rPr>
          <w:color w:val="000000"/>
          <w:lang w:val="en-GB"/>
        </w:rPr>
        <w:t>DTH</w:t>
      </w:r>
      <w:r w:rsidRPr="00E77E13">
        <w:rPr>
          <w:color w:val="000000"/>
          <w:lang w:val="en-GB"/>
        </w:rPr>
        <w:t>.</w:t>
      </w:r>
    </w:p>
    <w:p w14:paraId="598B310D" w14:textId="3A660E64" w:rsidR="00D3114D" w:rsidRPr="00E77E13" w:rsidRDefault="00D3114D" w:rsidP="00737C04">
      <w:pPr>
        <w:numPr>
          <w:ilvl w:val="0"/>
          <w:numId w:val="17"/>
        </w:numPr>
        <w:pBdr>
          <w:top w:val="nil"/>
          <w:left w:val="nil"/>
          <w:bottom w:val="nil"/>
          <w:right w:val="nil"/>
          <w:between w:val="nil"/>
        </w:pBdr>
        <w:spacing w:after="0"/>
        <w:ind w:hanging="436"/>
        <w:jc w:val="both"/>
        <w:rPr>
          <w:color w:val="000000"/>
          <w:lang w:val="en-GB"/>
        </w:rPr>
      </w:pPr>
      <w:r w:rsidRPr="00E77E13">
        <w:rPr>
          <w:color w:val="000000"/>
          <w:lang w:val="en-GB"/>
        </w:rPr>
        <w:t xml:space="preserve">The student is obliged to submit an application for the </w:t>
      </w:r>
      <w:r w:rsidR="004B2A8D" w:rsidRPr="00E77E13">
        <w:rPr>
          <w:color w:val="000000"/>
          <w:lang w:val="en-GB"/>
        </w:rPr>
        <w:t xml:space="preserve">SDE </w:t>
      </w:r>
      <w:r w:rsidRPr="00E77E13">
        <w:rPr>
          <w:color w:val="000000"/>
          <w:lang w:val="en-GB"/>
        </w:rPr>
        <w:t>within three years from the commencement of stud</w:t>
      </w:r>
      <w:r w:rsidR="004B2A8D" w:rsidRPr="00E77E13">
        <w:rPr>
          <w:color w:val="000000"/>
          <w:lang w:val="en-GB"/>
        </w:rPr>
        <w:t>ies</w:t>
      </w:r>
      <w:r w:rsidRPr="00E77E13">
        <w:rPr>
          <w:color w:val="000000"/>
          <w:lang w:val="en-GB"/>
        </w:rPr>
        <w:t xml:space="preserve"> (the period of interruption of study and the period of professional </w:t>
      </w:r>
      <w:r w:rsidR="004B2A8D" w:rsidRPr="00E77E13">
        <w:rPr>
          <w:color w:val="000000"/>
          <w:lang w:val="en-GB"/>
        </w:rPr>
        <w:t xml:space="preserve">internship </w:t>
      </w:r>
      <w:r w:rsidRPr="00E77E13">
        <w:rPr>
          <w:color w:val="000000"/>
          <w:lang w:val="en-GB"/>
        </w:rPr>
        <w:t>are not included). The student shall submit an application for the SDE to the S</w:t>
      </w:r>
      <w:r w:rsidR="004B2A8D" w:rsidRPr="00E77E13">
        <w:rPr>
          <w:color w:val="000000"/>
          <w:lang w:val="en-GB"/>
        </w:rPr>
        <w:t xml:space="preserve">D </w:t>
      </w:r>
      <w:r w:rsidRPr="00E77E13">
        <w:rPr>
          <w:color w:val="000000"/>
          <w:lang w:val="en-GB"/>
        </w:rPr>
        <w:t xml:space="preserve">after completing all </w:t>
      </w:r>
      <w:r w:rsidR="004B2A8D" w:rsidRPr="00E77E13">
        <w:rPr>
          <w:color w:val="000000"/>
          <w:lang w:val="en-GB"/>
        </w:rPr>
        <w:t xml:space="preserve">of his/her </w:t>
      </w:r>
      <w:r w:rsidRPr="00E77E13">
        <w:rPr>
          <w:color w:val="000000"/>
          <w:lang w:val="en-GB"/>
        </w:rPr>
        <w:t xml:space="preserve">study </w:t>
      </w:r>
      <w:r w:rsidR="004B2A8D" w:rsidRPr="00E77E13">
        <w:rPr>
          <w:color w:val="000000"/>
          <w:lang w:val="en-GB"/>
        </w:rPr>
        <w:t xml:space="preserve">obligations </w:t>
      </w:r>
      <w:r w:rsidRPr="00E77E13">
        <w:rPr>
          <w:color w:val="000000"/>
          <w:lang w:val="en-GB"/>
        </w:rPr>
        <w:t xml:space="preserve">according to ISP. </w:t>
      </w:r>
      <w:r w:rsidR="004B2A8D" w:rsidRPr="00E77E13">
        <w:rPr>
          <w:color w:val="000000"/>
          <w:lang w:val="en-GB"/>
        </w:rPr>
        <w:t xml:space="preserve">The </w:t>
      </w:r>
      <w:r w:rsidRPr="00E77E13">
        <w:rPr>
          <w:color w:val="000000"/>
          <w:lang w:val="en-GB"/>
        </w:rPr>
        <w:t>student</w:t>
      </w:r>
      <w:r w:rsidR="004B2A8D" w:rsidRPr="00E77E13">
        <w:rPr>
          <w:color w:val="000000"/>
          <w:lang w:val="en-GB"/>
        </w:rPr>
        <w:t xml:space="preserve"> is obliged </w:t>
      </w:r>
      <w:r w:rsidRPr="00E77E13">
        <w:rPr>
          <w:color w:val="000000"/>
          <w:lang w:val="en-GB"/>
        </w:rPr>
        <w:t>to have one publication result with their own significant author</w:t>
      </w:r>
      <w:r w:rsidR="004B2A8D" w:rsidRPr="00E77E13">
        <w:rPr>
          <w:color w:val="000000"/>
          <w:lang w:val="en-GB"/>
        </w:rPr>
        <w:t>’</w:t>
      </w:r>
      <w:r w:rsidRPr="00E77E13">
        <w:rPr>
          <w:color w:val="000000"/>
          <w:lang w:val="en-GB"/>
        </w:rPr>
        <w:t>s share at the time of submitting the application. He/she submits the application, including the supervisor</w:t>
      </w:r>
      <w:r w:rsidR="004B2A8D" w:rsidRPr="00E77E13">
        <w:rPr>
          <w:color w:val="000000"/>
          <w:lang w:val="en-GB"/>
        </w:rPr>
        <w:t>’</w:t>
      </w:r>
      <w:r w:rsidRPr="00E77E13">
        <w:rPr>
          <w:color w:val="000000"/>
          <w:lang w:val="en-GB"/>
        </w:rPr>
        <w:t xml:space="preserve">s opinion, on the prescribed form including other particulars according to the prescribed </w:t>
      </w:r>
      <w:r w:rsidR="004B2A8D" w:rsidRPr="00E77E13">
        <w:rPr>
          <w:color w:val="000000"/>
          <w:lang w:val="en-GB"/>
        </w:rPr>
        <w:t>specimen</w:t>
      </w:r>
      <w:r w:rsidRPr="00E77E13">
        <w:rPr>
          <w:color w:val="000000"/>
          <w:lang w:val="en-GB"/>
        </w:rPr>
        <w:t xml:space="preserve">. The </w:t>
      </w:r>
      <w:r w:rsidR="004B2A8D" w:rsidRPr="00E77E13">
        <w:rPr>
          <w:color w:val="000000"/>
          <w:lang w:val="en-GB"/>
        </w:rPr>
        <w:t xml:space="preserve">SDE </w:t>
      </w:r>
      <w:r w:rsidRPr="00E77E13">
        <w:rPr>
          <w:color w:val="000000"/>
          <w:lang w:val="en-GB"/>
        </w:rPr>
        <w:t xml:space="preserve">is governed by the relevant provisions of the </w:t>
      </w:r>
      <w:r w:rsidR="00E77B49" w:rsidRPr="00E77E13">
        <w:rPr>
          <w:color w:val="000000"/>
          <w:lang w:val="en-GB"/>
        </w:rPr>
        <w:t>HEA</w:t>
      </w:r>
      <w:r w:rsidRPr="00E77E13">
        <w:rPr>
          <w:color w:val="000000"/>
          <w:lang w:val="en-GB"/>
        </w:rPr>
        <w:t xml:space="preserve"> and the S</w:t>
      </w:r>
      <w:r w:rsidR="004B2A8D" w:rsidRPr="00E77E13">
        <w:rPr>
          <w:color w:val="000000"/>
          <w:lang w:val="en-GB"/>
        </w:rPr>
        <w:t>ER</w:t>
      </w:r>
      <w:r w:rsidRPr="00E77E13">
        <w:rPr>
          <w:color w:val="000000"/>
          <w:lang w:val="en-GB"/>
        </w:rPr>
        <w:t>.</w:t>
      </w:r>
    </w:p>
    <w:p w14:paraId="4BE59BCF" w14:textId="47083BC6" w:rsidR="00D3114D" w:rsidRPr="00E77E13" w:rsidRDefault="004B2A8D" w:rsidP="00737C04">
      <w:pPr>
        <w:numPr>
          <w:ilvl w:val="0"/>
          <w:numId w:val="17"/>
        </w:numPr>
        <w:pBdr>
          <w:top w:val="nil"/>
          <w:left w:val="nil"/>
          <w:bottom w:val="nil"/>
          <w:right w:val="nil"/>
          <w:between w:val="nil"/>
        </w:pBdr>
        <w:spacing w:after="0"/>
        <w:ind w:hanging="436"/>
        <w:jc w:val="both"/>
        <w:rPr>
          <w:color w:val="000000"/>
          <w:lang w:val="en-GB"/>
        </w:rPr>
      </w:pPr>
      <w:r w:rsidRPr="00E77E13">
        <w:rPr>
          <w:color w:val="000000"/>
          <w:lang w:val="en-GB"/>
        </w:rPr>
        <w:t xml:space="preserve">The </w:t>
      </w:r>
      <w:r w:rsidR="00D3114D" w:rsidRPr="00E77E13">
        <w:rPr>
          <w:color w:val="000000"/>
          <w:lang w:val="en-GB"/>
        </w:rPr>
        <w:t xml:space="preserve">student </w:t>
      </w:r>
      <w:r w:rsidRPr="00E77E13">
        <w:rPr>
          <w:color w:val="000000"/>
          <w:lang w:val="en-GB"/>
        </w:rPr>
        <w:t xml:space="preserve">also </w:t>
      </w:r>
      <w:r w:rsidR="00D3114D" w:rsidRPr="00E77E13">
        <w:rPr>
          <w:color w:val="000000"/>
          <w:lang w:val="en-GB"/>
        </w:rPr>
        <w:t xml:space="preserve">submits </w:t>
      </w:r>
      <w:r w:rsidRPr="00E77E13">
        <w:rPr>
          <w:color w:val="000000"/>
          <w:lang w:val="en-GB"/>
        </w:rPr>
        <w:t xml:space="preserve">their DTH in eight counterparts </w:t>
      </w:r>
      <w:r w:rsidR="00D3114D" w:rsidRPr="00E77E13">
        <w:rPr>
          <w:color w:val="000000"/>
          <w:lang w:val="en-GB"/>
        </w:rPr>
        <w:t xml:space="preserve">according to the </w:t>
      </w:r>
      <w:r w:rsidRPr="00E77E13">
        <w:rPr>
          <w:color w:val="000000"/>
          <w:lang w:val="en-GB"/>
        </w:rPr>
        <w:t xml:space="preserve">prescribed specimen </w:t>
      </w:r>
      <w:r w:rsidR="00D3114D" w:rsidRPr="00E77E13">
        <w:rPr>
          <w:color w:val="000000"/>
          <w:lang w:val="en-GB"/>
        </w:rPr>
        <w:t xml:space="preserve">in printed form and </w:t>
      </w:r>
      <w:r w:rsidRPr="00E77E13">
        <w:rPr>
          <w:color w:val="000000"/>
          <w:lang w:val="en-GB"/>
        </w:rPr>
        <w:t xml:space="preserve">their </w:t>
      </w:r>
      <w:r w:rsidR="00B64B31" w:rsidRPr="00E77E13">
        <w:rPr>
          <w:color w:val="000000"/>
          <w:lang w:val="en-GB"/>
        </w:rPr>
        <w:t xml:space="preserve">curriculum vitae </w:t>
      </w:r>
      <w:r w:rsidR="00D3114D" w:rsidRPr="00E77E13">
        <w:rPr>
          <w:color w:val="000000"/>
          <w:lang w:val="en-GB"/>
        </w:rPr>
        <w:t>(see Art</w:t>
      </w:r>
      <w:r w:rsidRPr="00E77E13">
        <w:rPr>
          <w:color w:val="000000"/>
          <w:lang w:val="en-GB"/>
        </w:rPr>
        <w:t xml:space="preserve">icle </w:t>
      </w:r>
      <w:r w:rsidR="00D3114D" w:rsidRPr="00E77E13">
        <w:rPr>
          <w:color w:val="000000"/>
          <w:lang w:val="en-GB"/>
        </w:rPr>
        <w:t>19</w:t>
      </w:r>
      <w:r w:rsidRPr="00E77E13">
        <w:rPr>
          <w:color w:val="000000"/>
          <w:lang w:val="en-GB"/>
        </w:rPr>
        <w:t xml:space="preserve"> of the SER</w:t>
      </w:r>
      <w:r w:rsidR="00D3114D" w:rsidRPr="00E77E13">
        <w:rPr>
          <w:color w:val="000000"/>
          <w:lang w:val="en-GB"/>
        </w:rPr>
        <w:t xml:space="preserve">) and also sends </w:t>
      </w:r>
      <w:r w:rsidRPr="00E77E13">
        <w:rPr>
          <w:color w:val="000000"/>
          <w:lang w:val="en-GB"/>
        </w:rPr>
        <w:t xml:space="preserve">them </w:t>
      </w:r>
      <w:r w:rsidR="00D3114D" w:rsidRPr="00E77E13">
        <w:rPr>
          <w:color w:val="000000"/>
          <w:lang w:val="en-GB"/>
        </w:rPr>
        <w:t xml:space="preserve">in electronic form to the </w:t>
      </w:r>
      <w:r w:rsidR="00FE7BBB" w:rsidRPr="00E77E13">
        <w:rPr>
          <w:color w:val="000000"/>
          <w:lang w:val="en-GB"/>
        </w:rPr>
        <w:t>SD</w:t>
      </w:r>
      <w:r w:rsidR="00D3114D" w:rsidRPr="00E77E13">
        <w:rPr>
          <w:color w:val="000000"/>
          <w:lang w:val="en-GB"/>
        </w:rPr>
        <w:t>.</w:t>
      </w:r>
    </w:p>
    <w:p w14:paraId="4297371B" w14:textId="1D89BEB8" w:rsidR="00D3114D" w:rsidRPr="00E77E13" w:rsidRDefault="00D3114D" w:rsidP="00737C04">
      <w:pPr>
        <w:numPr>
          <w:ilvl w:val="0"/>
          <w:numId w:val="17"/>
        </w:numPr>
        <w:pBdr>
          <w:top w:val="nil"/>
          <w:left w:val="nil"/>
          <w:bottom w:val="nil"/>
          <w:right w:val="nil"/>
          <w:between w:val="nil"/>
        </w:pBdr>
        <w:spacing w:after="0"/>
        <w:ind w:hanging="436"/>
        <w:jc w:val="both"/>
        <w:rPr>
          <w:color w:val="000000"/>
          <w:lang w:val="en-GB"/>
        </w:rPr>
      </w:pPr>
      <w:r w:rsidRPr="00E77E13">
        <w:rPr>
          <w:color w:val="000000"/>
          <w:lang w:val="en-GB"/>
        </w:rPr>
        <w:t xml:space="preserve">The application and </w:t>
      </w:r>
      <w:r w:rsidR="004B2A8D" w:rsidRPr="00E77E13">
        <w:rPr>
          <w:color w:val="000000"/>
          <w:lang w:val="en-GB"/>
        </w:rPr>
        <w:t xml:space="preserve">DTH </w:t>
      </w:r>
      <w:r w:rsidRPr="00E77E13">
        <w:rPr>
          <w:color w:val="000000"/>
          <w:lang w:val="en-GB"/>
        </w:rPr>
        <w:t xml:space="preserve">are submitted to the relevant </w:t>
      </w:r>
      <w:r w:rsidR="004B2A8D" w:rsidRPr="00E77E13">
        <w:rPr>
          <w:color w:val="000000"/>
          <w:lang w:val="en-GB"/>
        </w:rPr>
        <w:t xml:space="preserve">DB </w:t>
      </w:r>
      <w:r w:rsidRPr="00E77E13">
        <w:rPr>
          <w:color w:val="000000"/>
          <w:lang w:val="en-GB"/>
        </w:rPr>
        <w:t>and published on the web</w:t>
      </w:r>
      <w:r w:rsidR="004B2A8D" w:rsidRPr="00E77E13">
        <w:rPr>
          <w:color w:val="000000"/>
          <w:lang w:val="en-GB"/>
        </w:rPr>
        <w:t>site</w:t>
      </w:r>
      <w:r w:rsidRPr="00E77E13">
        <w:rPr>
          <w:color w:val="000000"/>
          <w:lang w:val="en-GB"/>
        </w:rPr>
        <w:t xml:space="preserve"> in the documents for </w:t>
      </w:r>
      <w:r w:rsidR="004B2A8D" w:rsidRPr="00E77E13">
        <w:rPr>
          <w:color w:val="000000"/>
          <w:lang w:val="en-GB"/>
        </w:rPr>
        <w:t>discussion within the DB</w:t>
      </w:r>
      <w:r w:rsidRPr="00E77E13">
        <w:rPr>
          <w:color w:val="000000"/>
          <w:lang w:val="en-GB"/>
        </w:rPr>
        <w:t xml:space="preserve">. The proposal for the composition of the committee and the </w:t>
      </w:r>
      <w:r w:rsidR="004B2A8D" w:rsidRPr="00E77E13">
        <w:rPr>
          <w:color w:val="000000"/>
          <w:lang w:val="en-GB"/>
        </w:rPr>
        <w:t xml:space="preserve">expert evaluator </w:t>
      </w:r>
      <w:r w:rsidRPr="00E77E13">
        <w:rPr>
          <w:color w:val="000000"/>
          <w:lang w:val="en-GB"/>
        </w:rPr>
        <w:t xml:space="preserve">of the </w:t>
      </w:r>
      <w:r w:rsidR="004B2A8D" w:rsidRPr="00E77E13">
        <w:rPr>
          <w:color w:val="000000"/>
          <w:lang w:val="en-GB"/>
        </w:rPr>
        <w:t xml:space="preserve">DTH </w:t>
      </w:r>
      <w:r w:rsidRPr="00E77E13">
        <w:rPr>
          <w:color w:val="000000"/>
          <w:lang w:val="en-GB"/>
        </w:rPr>
        <w:t xml:space="preserve">(which is not in </w:t>
      </w:r>
      <w:r w:rsidR="004B2A8D" w:rsidRPr="00E77E13">
        <w:rPr>
          <w:color w:val="000000"/>
          <w:lang w:val="en-GB"/>
        </w:rPr>
        <w:t xml:space="preserve">a </w:t>
      </w:r>
      <w:r w:rsidRPr="00E77E13">
        <w:rPr>
          <w:color w:val="000000"/>
          <w:lang w:val="en-GB"/>
        </w:rPr>
        <w:t xml:space="preserve">conflict of interest and is not from the same workplace as the supervisor </w:t>
      </w:r>
      <w:r w:rsidR="004B2A8D" w:rsidRPr="00E77E13">
        <w:rPr>
          <w:color w:val="000000"/>
          <w:lang w:val="en-GB"/>
        </w:rPr>
        <w:t xml:space="preserve">or the </w:t>
      </w:r>
      <w:r w:rsidRPr="00E77E13">
        <w:rPr>
          <w:color w:val="000000"/>
          <w:lang w:val="en-GB"/>
        </w:rPr>
        <w:t xml:space="preserve">doctoral student) is submitted to the Dean via the </w:t>
      </w:r>
      <w:r w:rsidR="00FE7BBB" w:rsidRPr="00E77E13">
        <w:rPr>
          <w:color w:val="000000"/>
          <w:lang w:val="en-GB"/>
        </w:rPr>
        <w:t>SD</w:t>
      </w:r>
      <w:r w:rsidRPr="00E77E13">
        <w:rPr>
          <w:color w:val="000000"/>
          <w:lang w:val="en-GB"/>
        </w:rPr>
        <w:t>.</w:t>
      </w:r>
    </w:p>
    <w:p w14:paraId="3E29D7A8" w14:textId="522E692C" w:rsidR="00D3114D" w:rsidRPr="00E77E13" w:rsidRDefault="00D3114D" w:rsidP="00737C04">
      <w:pPr>
        <w:numPr>
          <w:ilvl w:val="0"/>
          <w:numId w:val="17"/>
        </w:numPr>
        <w:pBdr>
          <w:top w:val="nil"/>
          <w:left w:val="nil"/>
          <w:bottom w:val="nil"/>
          <w:right w:val="nil"/>
          <w:between w:val="nil"/>
        </w:pBdr>
        <w:spacing w:after="0"/>
        <w:ind w:hanging="436"/>
        <w:jc w:val="both"/>
        <w:rPr>
          <w:color w:val="000000"/>
          <w:lang w:val="en-GB"/>
        </w:rPr>
      </w:pPr>
      <w:r w:rsidRPr="00E77E13">
        <w:rPr>
          <w:color w:val="000000"/>
          <w:lang w:val="en-GB"/>
        </w:rPr>
        <w:t xml:space="preserve">The Dean assesses the results of </w:t>
      </w:r>
      <w:r w:rsidR="004B2A8D" w:rsidRPr="00E77E13">
        <w:rPr>
          <w:color w:val="000000"/>
          <w:lang w:val="en-GB"/>
        </w:rPr>
        <w:t xml:space="preserve">the </w:t>
      </w:r>
      <w:r w:rsidRPr="00E77E13">
        <w:rPr>
          <w:color w:val="000000"/>
          <w:lang w:val="en-GB"/>
        </w:rPr>
        <w:t xml:space="preserve">studies and determines the date of the examination based on the opinion of the </w:t>
      </w:r>
      <w:r w:rsidR="004B2A8D" w:rsidRPr="00E77E13">
        <w:rPr>
          <w:color w:val="000000"/>
          <w:lang w:val="en-GB"/>
        </w:rPr>
        <w:t>DB</w:t>
      </w:r>
      <w:r w:rsidRPr="00E77E13">
        <w:rPr>
          <w:color w:val="000000"/>
          <w:lang w:val="en-GB"/>
        </w:rPr>
        <w:t xml:space="preserve">. </w:t>
      </w:r>
      <w:r w:rsidR="004B2A8D" w:rsidRPr="00E77E13">
        <w:rPr>
          <w:color w:val="000000"/>
          <w:lang w:val="en-GB"/>
        </w:rPr>
        <w:t>Usually</w:t>
      </w:r>
      <w:r w:rsidRPr="00E77E13">
        <w:rPr>
          <w:color w:val="000000"/>
          <w:lang w:val="en-GB"/>
        </w:rPr>
        <w:t xml:space="preserve">, the </w:t>
      </w:r>
      <w:r w:rsidR="004B2A8D" w:rsidRPr="00E77E13">
        <w:rPr>
          <w:color w:val="000000"/>
          <w:lang w:val="en-GB"/>
        </w:rPr>
        <w:t xml:space="preserve">SDE </w:t>
      </w:r>
      <w:r w:rsidRPr="00E77E13">
        <w:rPr>
          <w:color w:val="000000"/>
          <w:lang w:val="en-GB"/>
        </w:rPr>
        <w:t>will take place within 90 days of the date</w:t>
      </w:r>
      <w:r w:rsidR="00B64B31" w:rsidRPr="00E77E13">
        <w:rPr>
          <w:color w:val="000000"/>
          <w:lang w:val="en-GB"/>
        </w:rPr>
        <w:t xml:space="preserve"> of submission of the application</w:t>
      </w:r>
      <w:r w:rsidRPr="00E77E13">
        <w:rPr>
          <w:color w:val="000000"/>
          <w:lang w:val="en-GB"/>
        </w:rPr>
        <w:t>.</w:t>
      </w:r>
    </w:p>
    <w:p w14:paraId="6643217E" w14:textId="6AD83E17" w:rsidR="00D3114D" w:rsidRPr="00E77E13" w:rsidRDefault="00D3114D" w:rsidP="00737C04">
      <w:pPr>
        <w:numPr>
          <w:ilvl w:val="0"/>
          <w:numId w:val="17"/>
        </w:numPr>
        <w:pBdr>
          <w:top w:val="nil"/>
          <w:left w:val="nil"/>
          <w:bottom w:val="nil"/>
          <w:right w:val="nil"/>
          <w:between w:val="nil"/>
        </w:pBdr>
        <w:spacing w:after="0"/>
        <w:ind w:hanging="436"/>
        <w:jc w:val="both"/>
        <w:rPr>
          <w:color w:val="000000"/>
          <w:lang w:val="en-GB"/>
        </w:rPr>
      </w:pPr>
      <w:r w:rsidRPr="00E77E13">
        <w:rPr>
          <w:color w:val="000000"/>
          <w:lang w:val="en-GB"/>
        </w:rPr>
        <w:t xml:space="preserve">After elaborating the </w:t>
      </w:r>
      <w:r w:rsidR="00B64B31" w:rsidRPr="00E77E13">
        <w:rPr>
          <w:color w:val="000000"/>
          <w:lang w:val="en-GB"/>
        </w:rPr>
        <w:t>“</w:t>
      </w:r>
      <w:r w:rsidRPr="00E77E13">
        <w:rPr>
          <w:color w:val="000000"/>
          <w:lang w:val="en-GB"/>
        </w:rPr>
        <w:t>Application for the SDE</w:t>
      </w:r>
      <w:r w:rsidR="00B64B31" w:rsidRPr="00E77E13">
        <w:rPr>
          <w:color w:val="000000"/>
          <w:lang w:val="en-GB"/>
        </w:rPr>
        <w:t>”</w:t>
      </w:r>
      <w:r w:rsidRPr="00E77E13">
        <w:rPr>
          <w:color w:val="000000"/>
          <w:lang w:val="en-GB"/>
        </w:rPr>
        <w:t>, appointing the committee, setting the date and place of the exam</w:t>
      </w:r>
      <w:r w:rsidR="00B64B31" w:rsidRPr="00E77E13">
        <w:rPr>
          <w:color w:val="000000"/>
          <w:lang w:val="en-GB"/>
        </w:rPr>
        <w:t>ination</w:t>
      </w:r>
      <w:r w:rsidRPr="00E77E13">
        <w:rPr>
          <w:color w:val="000000"/>
          <w:lang w:val="en-GB"/>
        </w:rPr>
        <w:t xml:space="preserve">, the </w:t>
      </w:r>
      <w:r w:rsidR="00550B9B" w:rsidRPr="00E77E13">
        <w:rPr>
          <w:color w:val="000000"/>
          <w:lang w:val="en-GB"/>
        </w:rPr>
        <w:t>doctoral student</w:t>
      </w:r>
      <w:r w:rsidRPr="00E77E13">
        <w:rPr>
          <w:color w:val="000000"/>
          <w:lang w:val="en-GB"/>
        </w:rPr>
        <w:t xml:space="preserve"> and the supervisor are informed via the </w:t>
      </w:r>
      <w:r w:rsidR="00FE7BBB" w:rsidRPr="00E77E13">
        <w:rPr>
          <w:color w:val="000000"/>
          <w:lang w:val="en-GB"/>
        </w:rPr>
        <w:t>SD</w:t>
      </w:r>
      <w:r w:rsidRPr="00E77E13">
        <w:rPr>
          <w:color w:val="000000"/>
          <w:lang w:val="en-GB"/>
        </w:rPr>
        <w:t xml:space="preserve"> and the </w:t>
      </w:r>
      <w:r w:rsidR="00B64B31" w:rsidRPr="00E77E13">
        <w:rPr>
          <w:color w:val="000000"/>
          <w:lang w:val="en-GB"/>
        </w:rPr>
        <w:t xml:space="preserve">date of the </w:t>
      </w:r>
      <w:r w:rsidRPr="00E77E13">
        <w:rPr>
          <w:color w:val="000000"/>
          <w:lang w:val="en-GB"/>
        </w:rPr>
        <w:t>SDE is published on the website.</w:t>
      </w:r>
    </w:p>
    <w:p w14:paraId="3868DA55" w14:textId="21A53C4F" w:rsidR="00D3114D" w:rsidRPr="00E77E13" w:rsidRDefault="00B64B31" w:rsidP="00737C04">
      <w:pPr>
        <w:numPr>
          <w:ilvl w:val="0"/>
          <w:numId w:val="17"/>
        </w:numPr>
        <w:pBdr>
          <w:top w:val="nil"/>
          <w:left w:val="nil"/>
          <w:bottom w:val="nil"/>
          <w:right w:val="nil"/>
          <w:between w:val="nil"/>
        </w:pBdr>
        <w:spacing w:after="0"/>
        <w:ind w:hanging="436"/>
        <w:jc w:val="both"/>
        <w:rPr>
          <w:lang w:val="en-GB"/>
        </w:rPr>
      </w:pPr>
      <w:r w:rsidRPr="00E77E13">
        <w:rPr>
          <w:color w:val="000000"/>
          <w:lang w:val="en-GB"/>
        </w:rPr>
        <w:t>The r</w:t>
      </w:r>
      <w:r w:rsidR="00D3114D" w:rsidRPr="00E77E13">
        <w:rPr>
          <w:color w:val="000000"/>
          <w:lang w:val="en-GB"/>
        </w:rPr>
        <w:t xml:space="preserve">ecommended structure of </w:t>
      </w:r>
      <w:r w:rsidRPr="00E77E13">
        <w:rPr>
          <w:color w:val="000000"/>
          <w:lang w:val="en-GB"/>
        </w:rPr>
        <w:t xml:space="preserve">the </w:t>
      </w:r>
      <w:r w:rsidR="00D3114D" w:rsidRPr="00E77E13">
        <w:rPr>
          <w:color w:val="000000"/>
          <w:lang w:val="en-GB"/>
        </w:rPr>
        <w:t>thes</w:t>
      </w:r>
      <w:r w:rsidRPr="00E77E13">
        <w:rPr>
          <w:color w:val="000000"/>
          <w:lang w:val="en-GB"/>
        </w:rPr>
        <w:t>i</w:t>
      </w:r>
      <w:r w:rsidR="00D3114D" w:rsidRPr="00E77E13">
        <w:rPr>
          <w:color w:val="000000"/>
          <w:lang w:val="en-GB"/>
        </w:rPr>
        <w:t>s</w:t>
      </w:r>
      <w:r w:rsidRPr="00E77E13">
        <w:rPr>
          <w:color w:val="000000"/>
          <w:lang w:val="en-GB"/>
        </w:rPr>
        <w:t xml:space="preserve"> is as follows</w:t>
      </w:r>
      <w:r w:rsidR="00D3114D" w:rsidRPr="00E77E13">
        <w:rPr>
          <w:lang w:val="en-GB"/>
        </w:rPr>
        <w:t>:</w:t>
      </w:r>
    </w:p>
    <w:p w14:paraId="298CB683" w14:textId="4176814F" w:rsidR="00D3114D" w:rsidRPr="00E77E13" w:rsidRDefault="00B64B31"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introduction,</w:t>
      </w:r>
    </w:p>
    <w:p w14:paraId="16428BF2" w14:textId="285020D6" w:rsidR="00D3114D" w:rsidRPr="00E77E13" w:rsidRDefault="00B64B31"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summary </w:t>
      </w:r>
      <w:r w:rsidR="00D3114D" w:rsidRPr="00E77E13">
        <w:rPr>
          <w:color w:val="000000"/>
          <w:lang w:val="en-GB"/>
        </w:rPr>
        <w:t xml:space="preserve">and evaluation of existing world knowledge in the field of the </w:t>
      </w:r>
      <w:r w:rsidR="0000686A" w:rsidRPr="00E77E13">
        <w:rPr>
          <w:color w:val="000000"/>
          <w:lang w:val="en-GB"/>
        </w:rPr>
        <w:t>doctoral thesis</w:t>
      </w:r>
      <w:r w:rsidR="00D3114D" w:rsidRPr="00E77E13">
        <w:rPr>
          <w:color w:val="000000"/>
          <w:lang w:val="en-GB"/>
        </w:rPr>
        <w:t xml:space="preserve"> </w:t>
      </w:r>
      <w:r w:rsidR="00DD2CB5" w:rsidRPr="00E77E13">
        <w:rPr>
          <w:color w:val="000000"/>
          <w:lang w:val="en-GB"/>
        </w:rPr>
        <w:t>theme</w:t>
      </w:r>
      <w:r w:rsidRPr="00E77E13">
        <w:rPr>
          <w:color w:val="000000"/>
          <w:lang w:val="en-GB"/>
        </w:rPr>
        <w:t>,</w:t>
      </w:r>
    </w:p>
    <w:p w14:paraId="11FF79EA" w14:textId="4FE052D7" w:rsidR="00D3114D" w:rsidRPr="00E77E13" w:rsidRDefault="00B64B31"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definition </w:t>
      </w:r>
      <w:r w:rsidR="00D3114D" w:rsidRPr="00E77E13">
        <w:rPr>
          <w:color w:val="000000"/>
          <w:lang w:val="en-GB"/>
        </w:rPr>
        <w:t>of the objectives of the doctoral thesis based on an analysis of the current situation</w:t>
      </w:r>
      <w:r w:rsidRPr="00E77E13">
        <w:rPr>
          <w:color w:val="000000"/>
          <w:lang w:val="en-GB"/>
        </w:rPr>
        <w:t>,</w:t>
      </w:r>
    </w:p>
    <w:p w14:paraId="10F4C5ED" w14:textId="2DEF9177" w:rsidR="00D3114D" w:rsidRPr="00E77E13" w:rsidRDefault="00B64B31"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overview </w:t>
      </w:r>
      <w:r w:rsidR="00D3114D" w:rsidRPr="00E77E13">
        <w:rPr>
          <w:color w:val="000000"/>
          <w:lang w:val="en-GB"/>
        </w:rPr>
        <w:t xml:space="preserve">of the results already achieved and published in the </w:t>
      </w:r>
      <w:r w:rsidR="00DD2CB5" w:rsidRPr="00E77E13">
        <w:rPr>
          <w:color w:val="000000"/>
          <w:lang w:val="en-GB"/>
        </w:rPr>
        <w:t>theme</w:t>
      </w:r>
      <w:r w:rsidR="00D3114D" w:rsidRPr="00E77E13">
        <w:rPr>
          <w:color w:val="000000"/>
          <w:lang w:val="en-GB"/>
        </w:rPr>
        <w:t xml:space="preserve"> area,</w:t>
      </w:r>
    </w:p>
    <w:p w14:paraId="1959C641" w14:textId="2E13D554" w:rsidR="00D3114D" w:rsidRPr="00E77E13" w:rsidRDefault="00B64B31"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outline </w:t>
      </w:r>
      <w:r w:rsidR="00D3114D" w:rsidRPr="00E77E13">
        <w:rPr>
          <w:color w:val="000000"/>
          <w:lang w:val="en-GB"/>
        </w:rPr>
        <w:t xml:space="preserve">of the idea of the future direction of the </w:t>
      </w:r>
      <w:r w:rsidR="0000686A" w:rsidRPr="00E77E13">
        <w:rPr>
          <w:color w:val="000000"/>
          <w:lang w:val="en-GB"/>
        </w:rPr>
        <w:t>doctoral thesis</w:t>
      </w:r>
      <w:r w:rsidRPr="00E77E13">
        <w:rPr>
          <w:color w:val="000000"/>
          <w:lang w:val="en-GB"/>
        </w:rPr>
        <w:t>,</w:t>
      </w:r>
    </w:p>
    <w:p w14:paraId="24176516" w14:textId="7EC13D56" w:rsidR="00D3114D" w:rsidRPr="00E77E13" w:rsidRDefault="00B64B31"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conclusion</w:t>
      </w:r>
      <w:r w:rsidR="00D3114D" w:rsidRPr="00E77E13">
        <w:rPr>
          <w:color w:val="000000"/>
          <w:lang w:val="en-GB"/>
        </w:rPr>
        <w:t>,</w:t>
      </w:r>
    </w:p>
    <w:p w14:paraId="308DBCAF" w14:textId="25A36071" w:rsidR="00D3114D" w:rsidRPr="00E77E13" w:rsidRDefault="00B64B31"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list </w:t>
      </w:r>
      <w:r w:rsidR="00D3114D" w:rsidRPr="00E77E13">
        <w:rPr>
          <w:color w:val="000000"/>
          <w:lang w:val="en-GB"/>
        </w:rPr>
        <w:t>of used literature,</w:t>
      </w:r>
    </w:p>
    <w:p w14:paraId="488C482F" w14:textId="72D78F40" w:rsidR="00D3114D" w:rsidRPr="00E77E13" w:rsidRDefault="00B64B31"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presentation </w:t>
      </w:r>
      <w:r w:rsidR="00D3114D" w:rsidRPr="00E77E13">
        <w:rPr>
          <w:color w:val="000000"/>
          <w:lang w:val="en-GB"/>
        </w:rPr>
        <w:t xml:space="preserve">of </w:t>
      </w:r>
      <w:r w:rsidRPr="00E77E13">
        <w:rPr>
          <w:color w:val="000000"/>
          <w:lang w:val="en-GB"/>
        </w:rPr>
        <w:t xml:space="preserve">doctoral student’s </w:t>
      </w:r>
      <w:r w:rsidR="00D3114D" w:rsidRPr="00E77E13">
        <w:rPr>
          <w:color w:val="000000"/>
          <w:lang w:val="en-GB"/>
        </w:rPr>
        <w:t xml:space="preserve">own publications related to the </w:t>
      </w:r>
      <w:r w:rsidR="00DD2CB5" w:rsidRPr="00E77E13">
        <w:rPr>
          <w:color w:val="000000"/>
          <w:lang w:val="en-GB"/>
        </w:rPr>
        <w:t>theme</w:t>
      </w:r>
      <w:r w:rsidRPr="00E77E13">
        <w:rPr>
          <w:color w:val="000000"/>
          <w:lang w:val="en-GB"/>
        </w:rPr>
        <w:t>,</w:t>
      </w:r>
    </w:p>
    <w:p w14:paraId="48BA1F45" w14:textId="513B6853" w:rsidR="00D3114D" w:rsidRPr="00E77E13" w:rsidRDefault="00B64B31"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structured </w:t>
      </w:r>
      <w:r w:rsidR="00D3114D" w:rsidRPr="00E77E13">
        <w:rPr>
          <w:color w:val="000000"/>
          <w:lang w:val="en-GB"/>
        </w:rPr>
        <w:t>professional curriculum vitae (without personal information).</w:t>
      </w:r>
    </w:p>
    <w:p w14:paraId="46C360A3" w14:textId="77777777" w:rsidR="00B64B31" w:rsidRPr="00E77E13" w:rsidRDefault="00B64B31" w:rsidP="00B64B31">
      <w:pPr>
        <w:pBdr>
          <w:top w:val="nil"/>
          <w:left w:val="nil"/>
          <w:bottom w:val="nil"/>
          <w:right w:val="nil"/>
          <w:between w:val="nil"/>
        </w:pBdr>
        <w:spacing w:after="0"/>
        <w:ind w:left="1440"/>
        <w:jc w:val="both"/>
        <w:rPr>
          <w:color w:val="000000"/>
          <w:lang w:val="en-GB"/>
        </w:rPr>
      </w:pPr>
    </w:p>
    <w:p w14:paraId="274E7EFF" w14:textId="5CC6FF84" w:rsidR="00D3114D" w:rsidRPr="00E77E13" w:rsidRDefault="00B64B31" w:rsidP="00D3114D">
      <w:pPr>
        <w:numPr>
          <w:ilvl w:val="0"/>
          <w:numId w:val="17"/>
        </w:numPr>
        <w:pBdr>
          <w:top w:val="nil"/>
          <w:left w:val="nil"/>
          <w:bottom w:val="nil"/>
          <w:right w:val="nil"/>
          <w:between w:val="nil"/>
        </w:pBdr>
        <w:jc w:val="both"/>
        <w:rPr>
          <w:lang w:val="en-GB"/>
        </w:rPr>
      </w:pPr>
      <w:r w:rsidRPr="00E77E13">
        <w:rPr>
          <w:lang w:val="en-GB"/>
        </w:rPr>
        <w:t>The r</w:t>
      </w:r>
      <w:r w:rsidR="00D3114D" w:rsidRPr="00E77E13">
        <w:rPr>
          <w:lang w:val="en-GB"/>
        </w:rPr>
        <w:t>ecommended structure of the thesis assessment</w:t>
      </w:r>
      <w:r w:rsidRPr="00E77E13">
        <w:rPr>
          <w:lang w:val="en-GB"/>
        </w:rPr>
        <w:t xml:space="preserve"> is as follows</w:t>
      </w:r>
      <w:r w:rsidR="00D3114D" w:rsidRPr="00E77E13">
        <w:rPr>
          <w:lang w:val="en-GB"/>
        </w:rPr>
        <w:t>:</w:t>
      </w:r>
    </w:p>
    <w:p w14:paraId="096AC9D1" w14:textId="4B708462" w:rsidR="00D3114D" w:rsidRPr="00E77E13" w:rsidRDefault="00D3114D"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summary of the focus of the thesis,</w:t>
      </w:r>
    </w:p>
    <w:p w14:paraId="60CD0DD9" w14:textId="6C81DC0C" w:rsidR="00D3114D" w:rsidRPr="00E77E13" w:rsidRDefault="00D3114D"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evaluation of originality and </w:t>
      </w:r>
      <w:r w:rsidR="00832A1B" w:rsidRPr="00E77E13">
        <w:rPr>
          <w:color w:val="000000"/>
          <w:lang w:val="en-GB"/>
        </w:rPr>
        <w:t xml:space="preserve">benefit </w:t>
      </w:r>
      <w:r w:rsidRPr="00E77E13">
        <w:rPr>
          <w:color w:val="000000"/>
          <w:lang w:val="en-GB"/>
        </w:rPr>
        <w:t xml:space="preserve">of </w:t>
      </w:r>
      <w:r w:rsidR="00832A1B" w:rsidRPr="00E77E13">
        <w:rPr>
          <w:color w:val="000000"/>
          <w:lang w:val="en-GB"/>
        </w:rPr>
        <w:t xml:space="preserve">the </w:t>
      </w:r>
      <w:r w:rsidRPr="00E77E13">
        <w:rPr>
          <w:color w:val="000000"/>
          <w:lang w:val="en-GB"/>
        </w:rPr>
        <w:t>work,</w:t>
      </w:r>
    </w:p>
    <w:p w14:paraId="35991D24" w14:textId="741056F9" w:rsidR="00D3114D" w:rsidRPr="00E77E13" w:rsidRDefault="00D3114D"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assessment of the student</w:t>
      </w:r>
      <w:r w:rsidR="00832A1B" w:rsidRPr="00E77E13">
        <w:rPr>
          <w:color w:val="000000"/>
          <w:lang w:val="en-GB"/>
        </w:rPr>
        <w:t>’</w:t>
      </w:r>
      <w:r w:rsidRPr="00E77E13">
        <w:rPr>
          <w:color w:val="000000"/>
          <w:lang w:val="en-GB"/>
        </w:rPr>
        <w:t xml:space="preserve">s approach to the </w:t>
      </w:r>
      <w:r w:rsidR="00DD2CB5" w:rsidRPr="00E77E13">
        <w:rPr>
          <w:color w:val="000000"/>
          <w:lang w:val="en-GB"/>
        </w:rPr>
        <w:t>theme</w:t>
      </w:r>
      <w:r w:rsidRPr="00E77E13">
        <w:rPr>
          <w:color w:val="000000"/>
          <w:lang w:val="en-GB"/>
        </w:rPr>
        <w:t>,</w:t>
      </w:r>
    </w:p>
    <w:p w14:paraId="4DFFC9B7" w14:textId="216342B2" w:rsidR="00D3114D" w:rsidRPr="00E77E13" w:rsidRDefault="00D3114D"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assessment of the student</w:t>
      </w:r>
      <w:r w:rsidR="00832A1B" w:rsidRPr="00E77E13">
        <w:rPr>
          <w:color w:val="000000"/>
          <w:lang w:val="en-GB"/>
        </w:rPr>
        <w:t>’</w:t>
      </w:r>
      <w:r w:rsidRPr="00E77E13">
        <w:rPr>
          <w:color w:val="000000"/>
          <w:lang w:val="en-GB"/>
        </w:rPr>
        <w:t>s readiness to solve the issue</w:t>
      </w:r>
    </w:p>
    <w:p w14:paraId="68EA50F0" w14:textId="269E1D35" w:rsidR="00D3114D" w:rsidRPr="00E77E13" w:rsidRDefault="00D3114D"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recommendations for further work</w:t>
      </w:r>
    </w:p>
    <w:p w14:paraId="002FF0C4" w14:textId="1758F039" w:rsidR="00D3114D" w:rsidRPr="00E77E13" w:rsidRDefault="00D3114D" w:rsidP="00B64B31">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any questions </w:t>
      </w:r>
      <w:r w:rsidR="00832A1B" w:rsidRPr="00E77E13">
        <w:rPr>
          <w:color w:val="000000"/>
          <w:lang w:val="en-GB"/>
        </w:rPr>
        <w:t xml:space="preserve">on the </w:t>
      </w:r>
      <w:r w:rsidRPr="00E77E13">
        <w:rPr>
          <w:color w:val="000000"/>
          <w:lang w:val="en-GB"/>
        </w:rPr>
        <w:t>S</w:t>
      </w:r>
      <w:r w:rsidR="00832A1B" w:rsidRPr="00E77E13">
        <w:rPr>
          <w:color w:val="000000"/>
          <w:lang w:val="en-GB"/>
        </w:rPr>
        <w:t>DE</w:t>
      </w:r>
      <w:r w:rsidRPr="00E77E13">
        <w:rPr>
          <w:color w:val="000000"/>
          <w:lang w:val="en-GB"/>
        </w:rPr>
        <w:t>.</w:t>
      </w:r>
    </w:p>
    <w:p w14:paraId="4A34400E" w14:textId="2AC1008C" w:rsidR="00D3114D" w:rsidRPr="00E77E13" w:rsidRDefault="00D3114D" w:rsidP="00737C04">
      <w:pPr>
        <w:numPr>
          <w:ilvl w:val="0"/>
          <w:numId w:val="17"/>
        </w:numPr>
        <w:pBdr>
          <w:top w:val="nil"/>
          <w:left w:val="nil"/>
          <w:bottom w:val="nil"/>
          <w:right w:val="nil"/>
          <w:between w:val="nil"/>
        </w:pBdr>
        <w:spacing w:after="0"/>
        <w:ind w:hanging="436"/>
        <w:jc w:val="both"/>
        <w:rPr>
          <w:color w:val="000000"/>
          <w:lang w:val="en-GB"/>
        </w:rPr>
      </w:pPr>
      <w:r w:rsidRPr="00E77E13">
        <w:rPr>
          <w:color w:val="000000"/>
          <w:lang w:val="en-GB"/>
        </w:rPr>
        <w:t xml:space="preserve">The Dean shall appoint the </w:t>
      </w:r>
      <w:r w:rsidR="004D5AC5" w:rsidRPr="00E77E13">
        <w:rPr>
          <w:color w:val="000000"/>
          <w:lang w:val="en-GB"/>
        </w:rPr>
        <w:t>Committee</w:t>
      </w:r>
      <w:r w:rsidRPr="00E77E13">
        <w:rPr>
          <w:color w:val="000000"/>
          <w:lang w:val="en-GB"/>
        </w:rPr>
        <w:t xml:space="preserve"> for the S</w:t>
      </w:r>
      <w:r w:rsidR="00832A1B" w:rsidRPr="00E77E13">
        <w:rPr>
          <w:color w:val="000000"/>
          <w:lang w:val="en-GB"/>
        </w:rPr>
        <w:t xml:space="preserve">DE based </w:t>
      </w:r>
      <w:r w:rsidRPr="00E77E13">
        <w:rPr>
          <w:color w:val="000000"/>
          <w:lang w:val="en-GB"/>
        </w:rPr>
        <w:t xml:space="preserve">on </w:t>
      </w:r>
      <w:r w:rsidR="00832A1B" w:rsidRPr="00E77E13">
        <w:rPr>
          <w:color w:val="000000"/>
          <w:lang w:val="en-GB"/>
        </w:rPr>
        <w:t xml:space="preserve">a </w:t>
      </w:r>
      <w:r w:rsidRPr="00E77E13">
        <w:rPr>
          <w:color w:val="000000"/>
          <w:lang w:val="en-GB"/>
        </w:rPr>
        <w:t xml:space="preserve">proposal of the </w:t>
      </w:r>
      <w:r w:rsidR="00832A1B" w:rsidRPr="00E77E13">
        <w:rPr>
          <w:color w:val="000000"/>
          <w:lang w:val="en-GB"/>
        </w:rPr>
        <w:t>DB</w:t>
      </w:r>
      <w:r w:rsidRPr="00E77E13">
        <w:rPr>
          <w:color w:val="000000"/>
          <w:lang w:val="en-GB"/>
        </w:rPr>
        <w:t xml:space="preserve">. The </w:t>
      </w:r>
      <w:r w:rsidR="004D5AC5" w:rsidRPr="00E77E13">
        <w:rPr>
          <w:color w:val="000000"/>
          <w:lang w:val="en-GB"/>
        </w:rPr>
        <w:t>Committee</w:t>
      </w:r>
      <w:r w:rsidRPr="00E77E13">
        <w:rPr>
          <w:color w:val="000000"/>
          <w:lang w:val="en-GB"/>
        </w:rPr>
        <w:t xml:space="preserve"> shall consist of a Chairperson, a Vice-Chairperson and at least three other members. Only professors, associate professors and experts approved by the S</w:t>
      </w:r>
      <w:r w:rsidR="00832A1B" w:rsidRPr="00E77E13">
        <w:rPr>
          <w:color w:val="000000"/>
          <w:lang w:val="en-GB"/>
        </w:rPr>
        <w:t xml:space="preserve">C may hold </w:t>
      </w:r>
      <w:r w:rsidRPr="00E77E13">
        <w:rPr>
          <w:color w:val="000000"/>
          <w:lang w:val="en-GB"/>
        </w:rPr>
        <w:t xml:space="preserve">the </w:t>
      </w:r>
      <w:r w:rsidR="00832A1B" w:rsidRPr="00E77E13">
        <w:rPr>
          <w:color w:val="000000"/>
          <w:lang w:val="en-GB"/>
        </w:rPr>
        <w:t>SDE</w:t>
      </w:r>
      <w:r w:rsidRPr="00E77E13">
        <w:rPr>
          <w:color w:val="000000"/>
          <w:lang w:val="en-GB"/>
        </w:rPr>
        <w:t xml:space="preserve">. At least one committee member must be a person outside the academic community of TUL and an absolute majority of the committee </w:t>
      </w:r>
      <w:r w:rsidR="00832A1B" w:rsidRPr="00E77E13">
        <w:rPr>
          <w:color w:val="000000"/>
          <w:lang w:val="en-GB"/>
        </w:rPr>
        <w:t xml:space="preserve">must be from </w:t>
      </w:r>
      <w:r w:rsidRPr="00E77E13">
        <w:rPr>
          <w:color w:val="000000"/>
          <w:lang w:val="en-GB"/>
        </w:rPr>
        <w:t>outside the supervisor</w:t>
      </w:r>
      <w:r w:rsidR="00832A1B" w:rsidRPr="00E77E13">
        <w:rPr>
          <w:color w:val="000000"/>
          <w:lang w:val="en-GB"/>
        </w:rPr>
        <w:t>’</w:t>
      </w:r>
      <w:r w:rsidRPr="00E77E13">
        <w:rPr>
          <w:color w:val="000000"/>
          <w:lang w:val="en-GB"/>
        </w:rPr>
        <w:t xml:space="preserve">s workplace. The </w:t>
      </w:r>
      <w:r w:rsidR="00832A1B" w:rsidRPr="00E77E13">
        <w:rPr>
          <w:color w:val="000000"/>
          <w:lang w:val="en-GB"/>
        </w:rPr>
        <w:t xml:space="preserve">expert evaluator </w:t>
      </w:r>
      <w:r w:rsidRPr="00E77E13">
        <w:rPr>
          <w:color w:val="000000"/>
          <w:lang w:val="en-GB"/>
        </w:rPr>
        <w:t xml:space="preserve">of the thesis </w:t>
      </w:r>
      <w:r w:rsidR="00832A1B" w:rsidRPr="00E77E13">
        <w:rPr>
          <w:color w:val="000000"/>
          <w:lang w:val="en-GB"/>
        </w:rPr>
        <w:t xml:space="preserve">shall be </w:t>
      </w:r>
      <w:r w:rsidRPr="00E77E13">
        <w:rPr>
          <w:color w:val="000000"/>
          <w:lang w:val="en-GB"/>
        </w:rPr>
        <w:t xml:space="preserve">a member of the </w:t>
      </w:r>
      <w:r w:rsidR="00832A1B" w:rsidRPr="00E77E13">
        <w:rPr>
          <w:color w:val="000000"/>
          <w:lang w:val="en-GB"/>
        </w:rPr>
        <w:t>C</w:t>
      </w:r>
      <w:r w:rsidRPr="00E77E13">
        <w:rPr>
          <w:color w:val="000000"/>
          <w:lang w:val="en-GB"/>
        </w:rPr>
        <w:t xml:space="preserve">ommittee for </w:t>
      </w:r>
      <w:r w:rsidR="00832A1B" w:rsidRPr="00E77E13">
        <w:rPr>
          <w:color w:val="000000"/>
          <w:lang w:val="en-GB"/>
        </w:rPr>
        <w:t xml:space="preserve">the </w:t>
      </w:r>
      <w:r w:rsidRPr="00E77E13">
        <w:rPr>
          <w:color w:val="000000"/>
          <w:lang w:val="en-GB"/>
        </w:rPr>
        <w:t xml:space="preserve">SDE. Neither the supervisor nor the consultant </w:t>
      </w:r>
      <w:r w:rsidR="00832A1B" w:rsidRPr="00E77E13">
        <w:rPr>
          <w:color w:val="000000"/>
          <w:lang w:val="en-GB"/>
        </w:rPr>
        <w:t xml:space="preserve">shall be </w:t>
      </w:r>
      <w:r w:rsidRPr="00E77E13">
        <w:rPr>
          <w:color w:val="000000"/>
          <w:lang w:val="en-GB"/>
        </w:rPr>
        <w:t xml:space="preserve">a member of the </w:t>
      </w:r>
      <w:r w:rsidR="004D5AC5" w:rsidRPr="00E77E13">
        <w:rPr>
          <w:color w:val="000000"/>
          <w:lang w:val="en-GB"/>
        </w:rPr>
        <w:t>Committee</w:t>
      </w:r>
      <w:r w:rsidR="00832A1B" w:rsidRPr="00E77E13">
        <w:rPr>
          <w:color w:val="000000"/>
          <w:lang w:val="en-GB"/>
        </w:rPr>
        <w:t xml:space="preserve"> for the SDE</w:t>
      </w:r>
      <w:r w:rsidRPr="00E77E13">
        <w:rPr>
          <w:color w:val="000000"/>
          <w:lang w:val="en-GB"/>
        </w:rPr>
        <w:t>.</w:t>
      </w:r>
    </w:p>
    <w:p w14:paraId="518A4369" w14:textId="0BD22AE7" w:rsidR="00D3114D" w:rsidRPr="00E77E13" w:rsidRDefault="00D3114D" w:rsidP="00737C04">
      <w:pPr>
        <w:numPr>
          <w:ilvl w:val="0"/>
          <w:numId w:val="17"/>
        </w:numPr>
        <w:pBdr>
          <w:top w:val="nil"/>
          <w:left w:val="nil"/>
          <w:bottom w:val="nil"/>
          <w:right w:val="nil"/>
          <w:between w:val="nil"/>
        </w:pBdr>
        <w:spacing w:after="0"/>
        <w:ind w:hanging="436"/>
        <w:jc w:val="both"/>
        <w:rPr>
          <w:lang w:val="en-GB"/>
        </w:rPr>
      </w:pPr>
      <w:r w:rsidRPr="00E77E13">
        <w:rPr>
          <w:color w:val="000000"/>
          <w:lang w:val="en-GB"/>
        </w:rPr>
        <w:t xml:space="preserve">The </w:t>
      </w:r>
      <w:r w:rsidR="00737C04" w:rsidRPr="00E77E13">
        <w:rPr>
          <w:color w:val="000000"/>
          <w:lang w:val="en-GB"/>
        </w:rPr>
        <w:t xml:space="preserve">progress </w:t>
      </w:r>
      <w:r w:rsidRPr="00E77E13">
        <w:rPr>
          <w:color w:val="000000"/>
          <w:lang w:val="en-GB"/>
        </w:rPr>
        <w:t xml:space="preserve">of the SDE </w:t>
      </w:r>
      <w:r w:rsidR="00832A1B" w:rsidRPr="00E77E13">
        <w:rPr>
          <w:color w:val="000000"/>
          <w:lang w:val="en-GB"/>
        </w:rPr>
        <w:t xml:space="preserve">shall be overseen </w:t>
      </w:r>
      <w:r w:rsidRPr="00E77E13">
        <w:rPr>
          <w:color w:val="000000"/>
          <w:lang w:val="en-GB"/>
        </w:rPr>
        <w:t xml:space="preserve">by the </w:t>
      </w:r>
      <w:r w:rsidR="00FE7BBB" w:rsidRPr="00E77E13">
        <w:rPr>
          <w:color w:val="000000"/>
          <w:lang w:val="en-GB"/>
        </w:rPr>
        <w:t>Chairperson</w:t>
      </w:r>
      <w:r w:rsidRPr="00E77E13">
        <w:rPr>
          <w:color w:val="000000"/>
          <w:lang w:val="en-GB"/>
        </w:rPr>
        <w:t xml:space="preserve"> of the </w:t>
      </w:r>
      <w:r w:rsidR="004D5AC5" w:rsidRPr="00E77E13">
        <w:rPr>
          <w:color w:val="000000"/>
          <w:lang w:val="en-GB"/>
        </w:rPr>
        <w:t>Committee</w:t>
      </w:r>
      <w:r w:rsidRPr="00E77E13">
        <w:rPr>
          <w:color w:val="000000"/>
          <w:lang w:val="en-GB"/>
        </w:rPr>
        <w:t xml:space="preserve"> and usually includes</w:t>
      </w:r>
      <w:r w:rsidRPr="00E77E13">
        <w:rPr>
          <w:lang w:val="en-GB"/>
        </w:rPr>
        <w:t>:</w:t>
      </w:r>
    </w:p>
    <w:p w14:paraId="4048F1B4" w14:textId="47F40F21" w:rsidR="00D3114D" w:rsidRPr="00E77E13" w:rsidRDefault="00832A1B" w:rsidP="00832A1B">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Introduction </w:t>
      </w:r>
      <w:r w:rsidR="00D3114D" w:rsidRPr="00E77E13">
        <w:rPr>
          <w:color w:val="000000"/>
          <w:lang w:val="en-GB"/>
        </w:rPr>
        <w:t>of the doctoral student,</w:t>
      </w:r>
    </w:p>
    <w:p w14:paraId="496D6912" w14:textId="13C75D5E" w:rsidR="00D3114D" w:rsidRPr="00E77E13" w:rsidRDefault="00D3114D" w:rsidP="00832A1B">
      <w:pPr>
        <w:numPr>
          <w:ilvl w:val="1"/>
          <w:numId w:val="17"/>
        </w:numPr>
        <w:pBdr>
          <w:top w:val="nil"/>
          <w:left w:val="nil"/>
          <w:bottom w:val="nil"/>
          <w:right w:val="nil"/>
          <w:between w:val="nil"/>
        </w:pBdr>
        <w:spacing w:after="0"/>
        <w:jc w:val="both"/>
        <w:rPr>
          <w:color w:val="000000"/>
          <w:lang w:val="en-GB"/>
        </w:rPr>
      </w:pPr>
      <w:r w:rsidRPr="00E77E13">
        <w:rPr>
          <w:color w:val="000000"/>
          <w:lang w:val="en-GB"/>
        </w:rPr>
        <w:t>presentation of the thesis by the doctoral student,</w:t>
      </w:r>
    </w:p>
    <w:p w14:paraId="0564B9D9" w14:textId="3C5F520B" w:rsidR="00D3114D" w:rsidRPr="00E77E13" w:rsidRDefault="00D3114D" w:rsidP="00832A1B">
      <w:pPr>
        <w:numPr>
          <w:ilvl w:val="1"/>
          <w:numId w:val="17"/>
        </w:numPr>
        <w:pBdr>
          <w:top w:val="nil"/>
          <w:left w:val="nil"/>
          <w:bottom w:val="nil"/>
          <w:right w:val="nil"/>
          <w:between w:val="nil"/>
        </w:pBdr>
        <w:spacing w:after="0"/>
        <w:jc w:val="both"/>
        <w:rPr>
          <w:color w:val="000000"/>
          <w:lang w:val="en-GB"/>
        </w:rPr>
      </w:pPr>
      <w:r w:rsidRPr="00E77E13">
        <w:rPr>
          <w:color w:val="000000"/>
          <w:lang w:val="en-GB"/>
        </w:rPr>
        <w:t>familiari</w:t>
      </w:r>
      <w:r w:rsidR="00832A1B" w:rsidRPr="00E77E13">
        <w:rPr>
          <w:color w:val="000000"/>
          <w:lang w:val="en-GB"/>
        </w:rPr>
        <w:t>s</w:t>
      </w:r>
      <w:r w:rsidRPr="00E77E13">
        <w:rPr>
          <w:color w:val="000000"/>
          <w:lang w:val="en-GB"/>
        </w:rPr>
        <w:t xml:space="preserve">ation with the </w:t>
      </w:r>
      <w:r w:rsidR="00832A1B" w:rsidRPr="00E77E13">
        <w:rPr>
          <w:color w:val="000000"/>
          <w:lang w:val="en-GB"/>
        </w:rPr>
        <w:t xml:space="preserve">expert evaluator’s </w:t>
      </w:r>
      <w:r w:rsidRPr="00E77E13">
        <w:rPr>
          <w:color w:val="000000"/>
          <w:lang w:val="en-GB"/>
        </w:rPr>
        <w:t xml:space="preserve">opinion, discussion of the </w:t>
      </w:r>
      <w:r w:rsidR="004D5AC5" w:rsidRPr="00E77E13">
        <w:rPr>
          <w:color w:val="000000"/>
          <w:lang w:val="en-GB"/>
        </w:rPr>
        <w:t>Committee</w:t>
      </w:r>
      <w:r w:rsidRPr="00E77E13">
        <w:rPr>
          <w:color w:val="000000"/>
          <w:lang w:val="en-GB"/>
        </w:rPr>
        <w:t xml:space="preserve"> on the presented </w:t>
      </w:r>
      <w:r w:rsidR="00DD2CB5" w:rsidRPr="00E77E13">
        <w:rPr>
          <w:color w:val="000000"/>
          <w:lang w:val="en-GB"/>
        </w:rPr>
        <w:t>theme</w:t>
      </w:r>
      <w:r w:rsidRPr="00E77E13">
        <w:rPr>
          <w:color w:val="000000"/>
          <w:lang w:val="en-GB"/>
        </w:rPr>
        <w:t xml:space="preserve">; individual questions with a brief evaluation of the </w:t>
      </w:r>
      <w:r w:rsidR="00550B9B" w:rsidRPr="00E77E13">
        <w:rPr>
          <w:color w:val="000000"/>
          <w:lang w:val="en-GB"/>
        </w:rPr>
        <w:t>doctoral student</w:t>
      </w:r>
      <w:r w:rsidR="00832A1B" w:rsidRPr="00E77E13">
        <w:rPr>
          <w:color w:val="000000"/>
          <w:lang w:val="en-GB"/>
        </w:rPr>
        <w:t>’</w:t>
      </w:r>
      <w:r w:rsidRPr="00E77E13">
        <w:rPr>
          <w:color w:val="000000"/>
          <w:lang w:val="en-GB"/>
        </w:rPr>
        <w:t>s response</w:t>
      </w:r>
      <w:r w:rsidR="00832A1B" w:rsidRPr="00E77E13">
        <w:rPr>
          <w:color w:val="000000"/>
          <w:lang w:val="en-GB"/>
        </w:rPr>
        <w:t>s</w:t>
      </w:r>
      <w:r w:rsidRPr="00E77E13">
        <w:rPr>
          <w:color w:val="000000"/>
          <w:lang w:val="en-GB"/>
        </w:rPr>
        <w:t xml:space="preserve"> are recorded on the discussion </w:t>
      </w:r>
      <w:r w:rsidR="00832A1B" w:rsidRPr="00E77E13">
        <w:rPr>
          <w:color w:val="000000"/>
          <w:lang w:val="en-GB"/>
        </w:rPr>
        <w:t>sheet</w:t>
      </w:r>
      <w:r w:rsidRPr="00E77E13">
        <w:rPr>
          <w:color w:val="000000"/>
          <w:lang w:val="en-GB"/>
        </w:rPr>
        <w:t>,</w:t>
      </w:r>
    </w:p>
    <w:p w14:paraId="043A794D" w14:textId="11CCA5E4" w:rsidR="00D3114D" w:rsidRPr="00E77E13" w:rsidRDefault="00D3114D" w:rsidP="00832A1B">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examination by the appointed members of the committee </w:t>
      </w:r>
      <w:r w:rsidR="00832A1B" w:rsidRPr="00E77E13">
        <w:rPr>
          <w:color w:val="000000"/>
          <w:lang w:val="en-GB"/>
        </w:rPr>
        <w:t xml:space="preserve">on the </w:t>
      </w:r>
      <w:r w:rsidR="00DD2CB5" w:rsidRPr="00E77E13">
        <w:rPr>
          <w:color w:val="000000"/>
          <w:lang w:val="en-GB"/>
        </w:rPr>
        <w:t>theme</w:t>
      </w:r>
      <w:r w:rsidRPr="00E77E13">
        <w:rPr>
          <w:color w:val="000000"/>
          <w:lang w:val="en-GB"/>
        </w:rPr>
        <w:t xml:space="preserve">s that are important from the perspective of the </w:t>
      </w:r>
      <w:r w:rsidR="00832A1B" w:rsidRPr="00E77E13">
        <w:rPr>
          <w:color w:val="000000"/>
          <w:lang w:val="en-GB"/>
        </w:rPr>
        <w:t>DTH</w:t>
      </w:r>
      <w:r w:rsidRPr="00E77E13">
        <w:rPr>
          <w:color w:val="000000"/>
          <w:lang w:val="en-GB"/>
        </w:rPr>
        <w:t xml:space="preserve">; individual questions with a brief evaluation of the </w:t>
      </w:r>
      <w:r w:rsidR="00550B9B" w:rsidRPr="00E77E13">
        <w:rPr>
          <w:color w:val="000000"/>
          <w:lang w:val="en-GB"/>
        </w:rPr>
        <w:t>doctoral student</w:t>
      </w:r>
      <w:r w:rsidR="00832A1B" w:rsidRPr="00E77E13">
        <w:rPr>
          <w:color w:val="000000"/>
          <w:lang w:val="en-GB"/>
        </w:rPr>
        <w:t>’</w:t>
      </w:r>
      <w:r w:rsidRPr="00E77E13">
        <w:rPr>
          <w:color w:val="000000"/>
          <w:lang w:val="en-GB"/>
        </w:rPr>
        <w:t>s response</w:t>
      </w:r>
      <w:r w:rsidR="00832A1B" w:rsidRPr="00E77E13">
        <w:rPr>
          <w:color w:val="000000"/>
          <w:lang w:val="en-GB"/>
        </w:rPr>
        <w:t>s</w:t>
      </w:r>
      <w:r w:rsidRPr="00E77E13">
        <w:rPr>
          <w:color w:val="000000"/>
          <w:lang w:val="en-GB"/>
        </w:rPr>
        <w:t xml:space="preserve"> are recorded on the discussion </w:t>
      </w:r>
      <w:r w:rsidR="00832A1B" w:rsidRPr="00E77E13">
        <w:rPr>
          <w:color w:val="000000"/>
          <w:lang w:val="en-GB"/>
        </w:rPr>
        <w:t>sheet</w:t>
      </w:r>
      <w:r w:rsidRPr="00E77E13">
        <w:rPr>
          <w:color w:val="000000"/>
          <w:lang w:val="en-GB"/>
        </w:rPr>
        <w:t>,</w:t>
      </w:r>
    </w:p>
    <w:p w14:paraId="524C2CAE" w14:textId="19B0FB7B" w:rsidR="00D3114D" w:rsidRPr="00E77E13" w:rsidRDefault="00D3114D" w:rsidP="00832A1B">
      <w:pPr>
        <w:numPr>
          <w:ilvl w:val="1"/>
          <w:numId w:val="17"/>
        </w:numPr>
        <w:pBdr>
          <w:top w:val="nil"/>
          <w:left w:val="nil"/>
          <w:bottom w:val="nil"/>
          <w:right w:val="nil"/>
          <w:between w:val="nil"/>
        </w:pBdr>
        <w:spacing w:after="0"/>
        <w:jc w:val="both"/>
        <w:rPr>
          <w:color w:val="000000"/>
          <w:lang w:val="en-GB"/>
        </w:rPr>
      </w:pPr>
      <w:r w:rsidRPr="00E77E13">
        <w:rPr>
          <w:color w:val="000000"/>
          <w:lang w:val="en-GB"/>
        </w:rPr>
        <w:t>closed meeting</w:t>
      </w:r>
      <w:r w:rsidR="00832A1B" w:rsidRPr="00E77E13">
        <w:rPr>
          <w:color w:val="000000"/>
          <w:lang w:val="en-GB"/>
        </w:rPr>
        <w:t xml:space="preserve"> of the Committee </w:t>
      </w:r>
      <w:r w:rsidRPr="00E77E13">
        <w:rPr>
          <w:color w:val="000000"/>
          <w:lang w:val="en-GB"/>
        </w:rPr>
        <w:t>if necessary</w:t>
      </w:r>
      <w:r w:rsidR="00832A1B" w:rsidRPr="00E77E13">
        <w:rPr>
          <w:color w:val="000000"/>
          <w:lang w:val="en-GB"/>
        </w:rPr>
        <w:t>,</w:t>
      </w:r>
    </w:p>
    <w:p w14:paraId="4F5AE168" w14:textId="346F4F70" w:rsidR="00D3114D" w:rsidRPr="00E77E13" w:rsidRDefault="00D3114D" w:rsidP="00832A1B">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non-public evaluation of the course of the SDE, which includes a discussion without the participation of the public </w:t>
      </w:r>
      <w:r w:rsidR="00832A1B" w:rsidRPr="00E77E13">
        <w:rPr>
          <w:color w:val="000000"/>
          <w:lang w:val="en-GB"/>
        </w:rPr>
        <w:t xml:space="preserve">or </w:t>
      </w:r>
      <w:r w:rsidRPr="00E77E13">
        <w:rPr>
          <w:color w:val="000000"/>
          <w:lang w:val="en-GB"/>
        </w:rPr>
        <w:t>the student, and a vote on the evaluation of the SDE</w:t>
      </w:r>
      <w:r w:rsidR="00832A1B" w:rsidRPr="00E77E13">
        <w:rPr>
          <w:color w:val="000000"/>
          <w:lang w:val="en-GB"/>
        </w:rPr>
        <w:t>,</w:t>
      </w:r>
    </w:p>
    <w:p w14:paraId="6C863695" w14:textId="53301160" w:rsidR="00D3114D" w:rsidRPr="00E77E13" w:rsidRDefault="00D3114D" w:rsidP="00832A1B">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the members of the committee decide on the proposal for the evaluation of the doctoral student by secret ballot; ballot papers signed by </w:t>
      </w:r>
      <w:r w:rsidR="00832A1B" w:rsidRPr="00E77E13">
        <w:rPr>
          <w:color w:val="000000"/>
          <w:lang w:val="en-GB"/>
        </w:rPr>
        <w:t xml:space="preserve">the </w:t>
      </w:r>
      <w:r w:rsidRPr="00E77E13">
        <w:rPr>
          <w:color w:val="000000"/>
          <w:lang w:val="en-GB"/>
        </w:rPr>
        <w:t>scrutineers are enclosed in a sealed envelope enclosed with a protocol stating the number of voters and the individual number of votes,</w:t>
      </w:r>
    </w:p>
    <w:p w14:paraId="73E8F03B" w14:textId="3E01E14D" w:rsidR="00D3114D" w:rsidRPr="00E77E13" w:rsidRDefault="00D3114D" w:rsidP="00832A1B">
      <w:pPr>
        <w:numPr>
          <w:ilvl w:val="1"/>
          <w:numId w:val="17"/>
        </w:numPr>
        <w:pBdr>
          <w:top w:val="nil"/>
          <w:left w:val="nil"/>
          <w:bottom w:val="nil"/>
          <w:right w:val="nil"/>
          <w:between w:val="nil"/>
        </w:pBdr>
        <w:spacing w:after="0"/>
        <w:jc w:val="both"/>
        <w:rPr>
          <w:color w:val="000000"/>
          <w:lang w:val="en-GB"/>
        </w:rPr>
      </w:pPr>
      <w:r w:rsidRPr="00E77E13">
        <w:rPr>
          <w:color w:val="000000"/>
          <w:lang w:val="en-GB"/>
        </w:rPr>
        <w:t xml:space="preserve">The overall evaluation of the SDE with </w:t>
      </w:r>
      <w:r w:rsidR="00737C04" w:rsidRPr="00E77E13">
        <w:rPr>
          <w:color w:val="000000"/>
          <w:lang w:val="en-GB"/>
        </w:rPr>
        <w:t xml:space="preserve">either </w:t>
      </w:r>
      <w:r w:rsidRPr="00E77E13">
        <w:rPr>
          <w:color w:val="000000"/>
          <w:lang w:val="en-GB"/>
        </w:rPr>
        <w:t>pass</w:t>
      </w:r>
      <w:r w:rsidR="00737C04" w:rsidRPr="00E77E13">
        <w:rPr>
          <w:color w:val="000000"/>
          <w:lang w:val="en-GB"/>
        </w:rPr>
        <w:t xml:space="preserve"> or </w:t>
      </w:r>
      <w:r w:rsidRPr="00E77E13">
        <w:rPr>
          <w:color w:val="000000"/>
          <w:lang w:val="en-GB"/>
        </w:rPr>
        <w:t>fail is recorded in the progress report</w:t>
      </w:r>
      <w:r w:rsidR="00737C04" w:rsidRPr="00E77E13">
        <w:rPr>
          <w:color w:val="000000"/>
          <w:lang w:val="en-GB"/>
        </w:rPr>
        <w:t xml:space="preserve"> of the SDE</w:t>
      </w:r>
      <w:r w:rsidRPr="00E77E13">
        <w:rPr>
          <w:color w:val="000000"/>
          <w:lang w:val="en-GB"/>
        </w:rPr>
        <w:t xml:space="preserve">, including any recommendations for further work by the student on the </w:t>
      </w:r>
      <w:r w:rsidR="00737C04" w:rsidRPr="00E77E13">
        <w:rPr>
          <w:color w:val="000000"/>
          <w:lang w:val="en-GB"/>
        </w:rPr>
        <w:t>theme of the DTH</w:t>
      </w:r>
      <w:r w:rsidRPr="00E77E13">
        <w:rPr>
          <w:color w:val="000000"/>
          <w:lang w:val="en-GB"/>
        </w:rPr>
        <w:t>.</w:t>
      </w:r>
    </w:p>
    <w:p w14:paraId="4A54FC3F" w14:textId="64984D5B" w:rsidR="00D3114D" w:rsidRPr="00E77E13" w:rsidRDefault="00D3114D" w:rsidP="00737C04">
      <w:pPr>
        <w:numPr>
          <w:ilvl w:val="0"/>
          <w:numId w:val="17"/>
        </w:numPr>
        <w:pBdr>
          <w:top w:val="nil"/>
          <w:left w:val="nil"/>
          <w:bottom w:val="nil"/>
          <w:right w:val="nil"/>
          <w:between w:val="nil"/>
        </w:pBdr>
        <w:spacing w:after="0"/>
        <w:ind w:hanging="436"/>
        <w:jc w:val="both"/>
        <w:rPr>
          <w:color w:val="000000"/>
          <w:lang w:val="en-GB"/>
        </w:rPr>
      </w:pPr>
      <w:r w:rsidRPr="00E77E13">
        <w:rPr>
          <w:color w:val="000000"/>
          <w:lang w:val="en-GB"/>
        </w:rPr>
        <w:t xml:space="preserve">After </w:t>
      </w:r>
      <w:r w:rsidR="00737C04" w:rsidRPr="00E77E13">
        <w:rPr>
          <w:color w:val="000000"/>
          <w:lang w:val="en-GB"/>
        </w:rPr>
        <w:t xml:space="preserve">completing </w:t>
      </w:r>
      <w:r w:rsidRPr="00E77E13">
        <w:rPr>
          <w:color w:val="000000"/>
          <w:lang w:val="en-GB"/>
        </w:rPr>
        <w:t xml:space="preserve">the non-public part of the SDE, the student is </w:t>
      </w:r>
      <w:r w:rsidR="00737C04" w:rsidRPr="00E77E13">
        <w:rPr>
          <w:color w:val="000000"/>
          <w:lang w:val="en-GB"/>
        </w:rPr>
        <w:t xml:space="preserve">informed of </w:t>
      </w:r>
      <w:r w:rsidRPr="00E77E13">
        <w:rPr>
          <w:color w:val="000000"/>
          <w:lang w:val="en-GB"/>
        </w:rPr>
        <w:t>the result.</w:t>
      </w:r>
    </w:p>
    <w:p w14:paraId="589E467F" w14:textId="63F42FEE" w:rsidR="00D3114D" w:rsidRPr="00E77E13" w:rsidRDefault="00D3114D" w:rsidP="00737C04">
      <w:pPr>
        <w:numPr>
          <w:ilvl w:val="0"/>
          <w:numId w:val="17"/>
        </w:numPr>
        <w:pBdr>
          <w:top w:val="nil"/>
          <w:left w:val="nil"/>
          <w:bottom w:val="nil"/>
          <w:right w:val="nil"/>
          <w:between w:val="nil"/>
        </w:pBdr>
        <w:spacing w:after="0"/>
        <w:ind w:hanging="436"/>
        <w:jc w:val="both"/>
        <w:rPr>
          <w:lang w:val="en-GB"/>
        </w:rPr>
      </w:pPr>
      <w:r w:rsidRPr="00E77E13">
        <w:rPr>
          <w:color w:val="000000"/>
          <w:lang w:val="en-GB"/>
        </w:rPr>
        <w:t xml:space="preserve">The </w:t>
      </w:r>
      <w:r w:rsidR="00737C04" w:rsidRPr="00E77E13">
        <w:rPr>
          <w:color w:val="000000"/>
          <w:lang w:val="en-GB"/>
        </w:rPr>
        <w:t xml:space="preserve">progress </w:t>
      </w:r>
      <w:r w:rsidRPr="00E77E13">
        <w:rPr>
          <w:color w:val="000000"/>
          <w:lang w:val="en-GB"/>
        </w:rPr>
        <w:t>report</w:t>
      </w:r>
      <w:r w:rsidRPr="00E77E13">
        <w:rPr>
          <w:lang w:val="en-GB"/>
        </w:rPr>
        <w:t xml:space="preserve"> is archived in the student</w:t>
      </w:r>
      <w:r w:rsidR="00737C04" w:rsidRPr="00E77E13">
        <w:rPr>
          <w:lang w:val="en-GB"/>
        </w:rPr>
        <w:t>’</w:t>
      </w:r>
      <w:r w:rsidRPr="00E77E13">
        <w:rPr>
          <w:lang w:val="en-GB"/>
        </w:rPr>
        <w:t xml:space="preserve">s </w:t>
      </w:r>
      <w:r w:rsidR="00737C04" w:rsidRPr="00E77E13">
        <w:rPr>
          <w:lang w:val="en-GB"/>
        </w:rPr>
        <w:t xml:space="preserve">personal </w:t>
      </w:r>
      <w:r w:rsidRPr="00E77E13">
        <w:rPr>
          <w:lang w:val="en-GB"/>
        </w:rPr>
        <w:t xml:space="preserve">file, individual discussion </w:t>
      </w:r>
      <w:r w:rsidR="00737C04" w:rsidRPr="00E77E13">
        <w:rPr>
          <w:lang w:val="en-GB"/>
        </w:rPr>
        <w:t xml:space="preserve">sheets </w:t>
      </w:r>
      <w:r w:rsidRPr="00E77E13">
        <w:rPr>
          <w:lang w:val="en-GB"/>
        </w:rPr>
        <w:t>are attached</w:t>
      </w:r>
      <w:r w:rsidR="00737C04" w:rsidRPr="00E77E13">
        <w:rPr>
          <w:lang w:val="en-GB"/>
        </w:rPr>
        <w:t>,</w:t>
      </w:r>
      <w:r w:rsidRPr="00E77E13">
        <w:rPr>
          <w:lang w:val="en-GB"/>
        </w:rPr>
        <w:t xml:space="preserve"> and the </w:t>
      </w:r>
      <w:r w:rsidR="00FE7BBB" w:rsidRPr="00E77E13">
        <w:rPr>
          <w:lang w:val="en-GB"/>
        </w:rPr>
        <w:t>SD</w:t>
      </w:r>
      <w:r w:rsidRPr="00E77E13">
        <w:rPr>
          <w:lang w:val="en-GB"/>
        </w:rPr>
        <w:t xml:space="preserve"> writes the completion of the exam in </w:t>
      </w:r>
      <w:r w:rsidR="00737C04" w:rsidRPr="00E77E13">
        <w:rPr>
          <w:lang w:val="en-GB"/>
        </w:rPr>
        <w:t xml:space="preserve">the </w:t>
      </w:r>
      <w:r w:rsidRPr="00E77E13">
        <w:rPr>
          <w:lang w:val="en-GB"/>
        </w:rPr>
        <w:t>IS STAG</w:t>
      </w:r>
      <w:r w:rsidR="002E4E75" w:rsidRPr="00E77E13">
        <w:rPr>
          <w:lang w:val="en-GB"/>
        </w:rPr>
        <w:t>.</w:t>
      </w:r>
    </w:p>
    <w:p w14:paraId="00000108" w14:textId="473888B7" w:rsidR="001022E0" w:rsidRPr="00E77E13" w:rsidRDefault="00E77E13" w:rsidP="00E77E13">
      <w:pPr>
        <w:pStyle w:val="Nadpis2"/>
        <w:numPr>
          <w:ilvl w:val="0"/>
          <w:numId w:val="0"/>
        </w:numPr>
        <w:ind w:left="360"/>
        <w:rPr>
          <w:lang w:val="en-GB"/>
        </w:rPr>
      </w:pPr>
      <w:bookmarkStart w:id="51" w:name="_Toc34644370"/>
      <w:bookmarkStart w:id="52" w:name="_Toc34762264"/>
      <w:r>
        <w:rPr>
          <w:lang w:val="en-GB"/>
        </w:rPr>
        <w:t>Part V.</w:t>
      </w:r>
      <w:r>
        <w:rPr>
          <w:lang w:val="en-GB"/>
        </w:rPr>
        <w:tab/>
      </w:r>
      <w:r w:rsidR="00123BB3" w:rsidRPr="00E77E13">
        <w:rPr>
          <w:lang w:val="en-GB"/>
        </w:rPr>
        <w:t>Doctoral thesis</w:t>
      </w:r>
      <w:bookmarkEnd w:id="51"/>
      <w:bookmarkEnd w:id="52"/>
    </w:p>
    <w:p w14:paraId="00000109" w14:textId="0F9D7CB2" w:rsidR="001022E0" w:rsidRPr="00E77E13" w:rsidRDefault="00E77E13" w:rsidP="00E77E13">
      <w:pPr>
        <w:pStyle w:val="Nadpis3"/>
        <w:numPr>
          <w:ilvl w:val="0"/>
          <w:numId w:val="0"/>
        </w:numPr>
        <w:ind w:left="360"/>
        <w:rPr>
          <w:lang w:val="en-GB"/>
        </w:rPr>
      </w:pPr>
      <w:bookmarkStart w:id="53" w:name="_heading=h.30j0zll" w:colFirst="0" w:colLast="0"/>
      <w:bookmarkStart w:id="54" w:name="_Toc34644371"/>
      <w:bookmarkStart w:id="55" w:name="_Toc34762265"/>
      <w:bookmarkEnd w:id="53"/>
      <w:r>
        <w:rPr>
          <w:lang w:val="en-GB"/>
        </w:rPr>
        <w:t>Article 21</w:t>
      </w:r>
      <w:r>
        <w:rPr>
          <w:lang w:val="en-GB"/>
        </w:rPr>
        <w:tab/>
      </w:r>
      <w:r w:rsidR="00501FBB" w:rsidRPr="00E77E13">
        <w:rPr>
          <w:lang w:val="en-GB"/>
        </w:rPr>
        <w:t>Requirements for the doctoral thesis</w:t>
      </w:r>
      <w:bookmarkEnd w:id="54"/>
      <w:bookmarkEnd w:id="55"/>
    </w:p>
    <w:p w14:paraId="5A8F5AA6" w14:textId="203C5091" w:rsidR="00D3114D" w:rsidRPr="00E77E13" w:rsidRDefault="00D3114D" w:rsidP="00501FBB">
      <w:pPr>
        <w:numPr>
          <w:ilvl w:val="0"/>
          <w:numId w:val="40"/>
        </w:numPr>
        <w:pBdr>
          <w:top w:val="nil"/>
          <w:left w:val="nil"/>
          <w:bottom w:val="nil"/>
          <w:right w:val="nil"/>
          <w:between w:val="nil"/>
        </w:pBdr>
        <w:spacing w:after="0"/>
        <w:jc w:val="both"/>
        <w:rPr>
          <w:color w:val="000000"/>
          <w:lang w:val="en-GB"/>
        </w:rPr>
      </w:pPr>
      <w:r w:rsidRPr="00E77E13">
        <w:rPr>
          <w:color w:val="000000"/>
          <w:lang w:val="en-GB"/>
        </w:rPr>
        <w:t xml:space="preserve">The </w:t>
      </w:r>
      <w:r w:rsidR="006435C3" w:rsidRPr="00E77E13">
        <w:rPr>
          <w:color w:val="000000"/>
          <w:lang w:val="en-GB"/>
        </w:rPr>
        <w:t>DTH</w:t>
      </w:r>
      <w:r w:rsidRPr="00E77E13">
        <w:rPr>
          <w:color w:val="000000"/>
          <w:lang w:val="en-GB"/>
        </w:rPr>
        <w:t xml:space="preserve"> must contain the original results of the individual work of the doctoral student. The content and formal aspects of the </w:t>
      </w:r>
      <w:r w:rsidR="006435C3" w:rsidRPr="00E77E13">
        <w:rPr>
          <w:color w:val="000000"/>
          <w:lang w:val="en-GB"/>
        </w:rPr>
        <w:t xml:space="preserve">DTH </w:t>
      </w:r>
      <w:r w:rsidRPr="00E77E13">
        <w:rPr>
          <w:color w:val="000000"/>
          <w:lang w:val="en-GB"/>
        </w:rPr>
        <w:t>correspond to the practice of publishing scientific results in the given field.</w:t>
      </w:r>
    </w:p>
    <w:p w14:paraId="489569E5" w14:textId="462E6F06" w:rsidR="00D3114D" w:rsidRPr="00E77E13" w:rsidRDefault="00D3114D" w:rsidP="00501FBB">
      <w:pPr>
        <w:numPr>
          <w:ilvl w:val="0"/>
          <w:numId w:val="40"/>
        </w:numPr>
        <w:pBdr>
          <w:top w:val="nil"/>
          <w:left w:val="nil"/>
          <w:bottom w:val="nil"/>
          <w:right w:val="nil"/>
          <w:between w:val="nil"/>
        </w:pBdr>
        <w:spacing w:after="0"/>
        <w:ind w:hanging="436"/>
        <w:jc w:val="both"/>
        <w:rPr>
          <w:color w:val="000000"/>
          <w:lang w:val="en-GB"/>
        </w:rPr>
      </w:pPr>
      <w:r w:rsidRPr="00E77E13">
        <w:rPr>
          <w:color w:val="000000"/>
          <w:lang w:val="en-GB"/>
        </w:rPr>
        <w:lastRenderedPageBreak/>
        <w:t xml:space="preserve">The conditions and requirements for </w:t>
      </w:r>
      <w:r w:rsidR="006435C3" w:rsidRPr="00E77E13">
        <w:rPr>
          <w:color w:val="000000"/>
          <w:lang w:val="en-GB"/>
        </w:rPr>
        <w:t xml:space="preserve">the DTH </w:t>
      </w:r>
      <w:r w:rsidRPr="00E77E13">
        <w:rPr>
          <w:color w:val="000000"/>
          <w:lang w:val="en-GB"/>
        </w:rPr>
        <w:t xml:space="preserve">are </w:t>
      </w:r>
      <w:r w:rsidR="006435C3" w:rsidRPr="00E77E13">
        <w:rPr>
          <w:color w:val="000000"/>
          <w:lang w:val="en-GB"/>
        </w:rPr>
        <w:t xml:space="preserve">stated </w:t>
      </w:r>
      <w:r w:rsidRPr="00E77E13">
        <w:rPr>
          <w:color w:val="000000"/>
          <w:lang w:val="en-GB"/>
        </w:rPr>
        <w:t xml:space="preserve">in Article 20 of the </w:t>
      </w:r>
      <w:r w:rsidR="006435C3" w:rsidRPr="00E77E13">
        <w:rPr>
          <w:color w:val="000000"/>
          <w:lang w:val="en-GB"/>
        </w:rPr>
        <w:t xml:space="preserve">SER </w:t>
      </w:r>
      <w:r w:rsidRPr="00E77E13">
        <w:rPr>
          <w:color w:val="000000"/>
          <w:lang w:val="en-GB"/>
        </w:rPr>
        <w:t xml:space="preserve">and the current </w:t>
      </w:r>
      <w:r w:rsidR="006435C3" w:rsidRPr="00E77E13">
        <w:rPr>
          <w:color w:val="000000"/>
          <w:lang w:val="en-GB"/>
        </w:rPr>
        <w:t>D</w:t>
      </w:r>
      <w:r w:rsidRPr="00E77E13">
        <w:rPr>
          <w:color w:val="000000"/>
          <w:lang w:val="en-GB"/>
        </w:rPr>
        <w:t xml:space="preserve">irective </w:t>
      </w:r>
      <w:r w:rsidR="006435C3" w:rsidRPr="00E77E13">
        <w:rPr>
          <w:color w:val="000000"/>
          <w:lang w:val="en-GB"/>
        </w:rPr>
        <w:t xml:space="preserve">of the Rector </w:t>
      </w:r>
      <w:r w:rsidRPr="00E77E13">
        <w:rPr>
          <w:color w:val="000000"/>
          <w:lang w:val="en-GB"/>
        </w:rPr>
        <w:t xml:space="preserve">on </w:t>
      </w:r>
      <w:r w:rsidR="006435C3" w:rsidRPr="00E77E13">
        <w:rPr>
          <w:color w:val="000000"/>
          <w:lang w:val="en-GB"/>
        </w:rPr>
        <w:t xml:space="preserve">the </w:t>
      </w:r>
      <w:r w:rsidRPr="00E77E13">
        <w:rPr>
          <w:color w:val="000000"/>
          <w:lang w:val="en-GB"/>
        </w:rPr>
        <w:t xml:space="preserve">uniform regulation and publication of </w:t>
      </w:r>
      <w:r w:rsidR="006435C3" w:rsidRPr="00E77E13">
        <w:rPr>
          <w:color w:val="000000"/>
          <w:lang w:val="en-GB"/>
        </w:rPr>
        <w:t>Bachelor’s</w:t>
      </w:r>
      <w:r w:rsidRPr="00E77E13">
        <w:rPr>
          <w:color w:val="000000"/>
          <w:lang w:val="en-GB"/>
        </w:rPr>
        <w:t xml:space="preserve">, </w:t>
      </w:r>
      <w:r w:rsidR="006435C3" w:rsidRPr="00E77E13">
        <w:rPr>
          <w:color w:val="000000"/>
          <w:lang w:val="en-GB"/>
        </w:rPr>
        <w:t>Master’s</w:t>
      </w:r>
      <w:r w:rsidRPr="00E77E13">
        <w:rPr>
          <w:color w:val="000000"/>
          <w:lang w:val="en-GB"/>
        </w:rPr>
        <w:t xml:space="preserve">, rigorous, doctoral and </w:t>
      </w:r>
      <w:proofErr w:type="spellStart"/>
      <w:r w:rsidRPr="00E77E13">
        <w:rPr>
          <w:color w:val="000000"/>
          <w:lang w:val="en-GB"/>
        </w:rPr>
        <w:t>habilitation</w:t>
      </w:r>
      <w:proofErr w:type="spellEnd"/>
      <w:r w:rsidRPr="00E77E13">
        <w:rPr>
          <w:color w:val="000000"/>
          <w:lang w:val="en-GB"/>
        </w:rPr>
        <w:t xml:space="preserve"> theses.</w:t>
      </w:r>
    </w:p>
    <w:p w14:paraId="270C5CFF" w14:textId="08C337DB" w:rsidR="00D3114D" w:rsidRPr="00E77E13" w:rsidRDefault="00501FBB" w:rsidP="00501FBB">
      <w:pPr>
        <w:numPr>
          <w:ilvl w:val="0"/>
          <w:numId w:val="40"/>
        </w:numPr>
        <w:pBdr>
          <w:top w:val="nil"/>
          <w:left w:val="nil"/>
          <w:bottom w:val="nil"/>
          <w:right w:val="nil"/>
          <w:between w:val="nil"/>
        </w:pBdr>
        <w:spacing w:after="0"/>
        <w:ind w:hanging="436"/>
        <w:jc w:val="both"/>
        <w:rPr>
          <w:color w:val="000000"/>
          <w:lang w:val="en-GB"/>
        </w:rPr>
      </w:pPr>
      <w:r w:rsidRPr="00E77E13">
        <w:rPr>
          <w:color w:val="000000"/>
          <w:lang w:val="en-GB"/>
        </w:rPr>
        <w:t xml:space="preserve">In the event that </w:t>
      </w:r>
      <w:r w:rsidR="00D3114D" w:rsidRPr="00E77E13">
        <w:rPr>
          <w:color w:val="000000"/>
          <w:lang w:val="en-GB"/>
        </w:rPr>
        <w:t xml:space="preserve">the </w:t>
      </w:r>
      <w:r w:rsidR="006435C3" w:rsidRPr="00E77E13">
        <w:rPr>
          <w:color w:val="000000"/>
          <w:lang w:val="en-GB"/>
        </w:rPr>
        <w:t xml:space="preserve">DTH </w:t>
      </w:r>
      <w:r w:rsidR="00D3114D" w:rsidRPr="00E77E13">
        <w:rPr>
          <w:color w:val="000000"/>
          <w:lang w:val="en-GB"/>
        </w:rPr>
        <w:t xml:space="preserve">is written in the form of a set of articles, it must meet the requirements for </w:t>
      </w:r>
      <w:r w:rsidR="006435C3" w:rsidRPr="00E77E13">
        <w:rPr>
          <w:color w:val="000000"/>
          <w:lang w:val="en-GB"/>
        </w:rPr>
        <w:t xml:space="preserve">a </w:t>
      </w:r>
      <w:r w:rsidR="0000686A" w:rsidRPr="00E77E13">
        <w:rPr>
          <w:color w:val="000000"/>
          <w:lang w:val="en-GB"/>
        </w:rPr>
        <w:t>doctoral thesis</w:t>
      </w:r>
      <w:r w:rsidR="00D3114D" w:rsidRPr="00E77E13">
        <w:rPr>
          <w:color w:val="000000"/>
          <w:lang w:val="en-GB"/>
        </w:rPr>
        <w:t xml:space="preserve"> </w:t>
      </w:r>
      <w:r w:rsidR="006435C3" w:rsidRPr="00E77E13">
        <w:rPr>
          <w:color w:val="000000"/>
          <w:lang w:val="en-GB"/>
        </w:rPr>
        <w:t xml:space="preserve">according to the </w:t>
      </w:r>
      <w:r w:rsidR="00D3114D" w:rsidRPr="00E77E13">
        <w:rPr>
          <w:color w:val="000000"/>
          <w:lang w:val="en-GB"/>
        </w:rPr>
        <w:t>SER and the following requirements:</w:t>
      </w:r>
    </w:p>
    <w:p w14:paraId="20585E35" w14:textId="12E8A77D" w:rsidR="00D3114D" w:rsidRPr="00E77E13" w:rsidRDefault="00D3114D" w:rsidP="00501FBB">
      <w:pPr>
        <w:numPr>
          <w:ilvl w:val="1"/>
          <w:numId w:val="18"/>
        </w:numPr>
        <w:pBdr>
          <w:top w:val="nil"/>
          <w:left w:val="nil"/>
          <w:bottom w:val="nil"/>
          <w:right w:val="nil"/>
          <w:between w:val="nil"/>
        </w:pBdr>
        <w:spacing w:after="0"/>
        <w:jc w:val="both"/>
        <w:rPr>
          <w:color w:val="000000"/>
          <w:lang w:val="en-GB"/>
        </w:rPr>
      </w:pPr>
      <w:r w:rsidRPr="00E77E13">
        <w:rPr>
          <w:color w:val="000000"/>
          <w:lang w:val="en-GB"/>
        </w:rPr>
        <w:t xml:space="preserve">The </w:t>
      </w:r>
      <w:r w:rsidR="006435C3" w:rsidRPr="00E77E13">
        <w:rPr>
          <w:color w:val="000000"/>
          <w:lang w:val="en-GB"/>
        </w:rPr>
        <w:t xml:space="preserve">DTH </w:t>
      </w:r>
      <w:r w:rsidRPr="00E77E13">
        <w:rPr>
          <w:color w:val="000000"/>
          <w:lang w:val="en-GB"/>
        </w:rPr>
        <w:t xml:space="preserve">contains at least </w:t>
      </w:r>
      <w:r w:rsidR="006435C3" w:rsidRPr="00E77E13">
        <w:rPr>
          <w:color w:val="000000"/>
          <w:lang w:val="en-GB"/>
        </w:rPr>
        <w:t xml:space="preserve">four </w:t>
      </w:r>
      <w:r w:rsidRPr="00E77E13">
        <w:rPr>
          <w:color w:val="000000"/>
          <w:lang w:val="en-GB"/>
        </w:rPr>
        <w:t xml:space="preserve">articles published in impact journals that have a corresponding prestige in the scientific community. At least two of these articles </w:t>
      </w:r>
      <w:r w:rsidR="006435C3" w:rsidRPr="00E77E13">
        <w:rPr>
          <w:color w:val="000000"/>
          <w:lang w:val="en-GB"/>
        </w:rPr>
        <w:t xml:space="preserve">must </w:t>
      </w:r>
      <w:r w:rsidRPr="00E77E13">
        <w:rPr>
          <w:color w:val="000000"/>
          <w:lang w:val="en-GB"/>
        </w:rPr>
        <w:t xml:space="preserve">have already passed the review process at the time of submission of the </w:t>
      </w:r>
      <w:r w:rsidR="006435C3" w:rsidRPr="00E77E13">
        <w:rPr>
          <w:color w:val="000000"/>
          <w:lang w:val="en-GB"/>
        </w:rPr>
        <w:t>DTH</w:t>
      </w:r>
      <w:r w:rsidRPr="00E77E13">
        <w:rPr>
          <w:color w:val="000000"/>
          <w:lang w:val="en-GB"/>
        </w:rPr>
        <w:t>.</w:t>
      </w:r>
    </w:p>
    <w:p w14:paraId="7922DA3D" w14:textId="4A11CACE" w:rsidR="00D3114D" w:rsidRPr="00E77E13" w:rsidRDefault="00D3114D" w:rsidP="00501FBB">
      <w:pPr>
        <w:numPr>
          <w:ilvl w:val="1"/>
          <w:numId w:val="18"/>
        </w:numPr>
        <w:pBdr>
          <w:top w:val="nil"/>
          <w:left w:val="nil"/>
          <w:bottom w:val="nil"/>
          <w:right w:val="nil"/>
          <w:between w:val="nil"/>
        </w:pBdr>
        <w:spacing w:after="0"/>
        <w:jc w:val="both"/>
        <w:rPr>
          <w:color w:val="000000"/>
          <w:lang w:val="en-GB"/>
        </w:rPr>
      </w:pPr>
      <w:r w:rsidRPr="00E77E13">
        <w:rPr>
          <w:color w:val="000000"/>
          <w:lang w:val="en-GB"/>
        </w:rPr>
        <w:t xml:space="preserve">The </w:t>
      </w:r>
      <w:r w:rsidR="00550B9B" w:rsidRPr="00E77E13">
        <w:rPr>
          <w:color w:val="000000"/>
          <w:lang w:val="en-GB"/>
        </w:rPr>
        <w:t>doctoral student</w:t>
      </w:r>
      <w:r w:rsidRPr="00E77E13">
        <w:rPr>
          <w:color w:val="000000"/>
          <w:lang w:val="en-GB"/>
        </w:rPr>
        <w:t xml:space="preserve"> is the author </w:t>
      </w:r>
      <w:r w:rsidR="006435C3" w:rsidRPr="00E77E13">
        <w:rPr>
          <w:color w:val="000000"/>
          <w:lang w:val="en-GB"/>
        </w:rPr>
        <w:t xml:space="preserve">or </w:t>
      </w:r>
      <w:r w:rsidRPr="00E77E13">
        <w:rPr>
          <w:color w:val="000000"/>
          <w:lang w:val="en-GB"/>
        </w:rPr>
        <w:t xml:space="preserve">co-author of all </w:t>
      </w:r>
      <w:r w:rsidR="006435C3" w:rsidRPr="00E77E13">
        <w:rPr>
          <w:color w:val="000000"/>
          <w:lang w:val="en-GB"/>
        </w:rPr>
        <w:t xml:space="preserve">of the </w:t>
      </w:r>
      <w:r w:rsidRPr="00E77E13">
        <w:rPr>
          <w:color w:val="000000"/>
          <w:lang w:val="en-GB"/>
        </w:rPr>
        <w:t>submitted articles.</w:t>
      </w:r>
    </w:p>
    <w:p w14:paraId="491B3ED6" w14:textId="45CA7945" w:rsidR="00D3114D" w:rsidRPr="00E77E13" w:rsidRDefault="00D3114D" w:rsidP="00501FBB">
      <w:pPr>
        <w:numPr>
          <w:ilvl w:val="1"/>
          <w:numId w:val="18"/>
        </w:numPr>
        <w:pBdr>
          <w:top w:val="nil"/>
          <w:left w:val="nil"/>
          <w:bottom w:val="nil"/>
          <w:right w:val="nil"/>
          <w:between w:val="nil"/>
        </w:pBdr>
        <w:spacing w:after="0"/>
        <w:jc w:val="both"/>
        <w:rPr>
          <w:color w:val="000000"/>
          <w:lang w:val="en-GB"/>
        </w:rPr>
      </w:pPr>
      <w:r w:rsidRPr="00E77E13">
        <w:rPr>
          <w:color w:val="000000"/>
          <w:lang w:val="en-GB"/>
        </w:rPr>
        <w:t xml:space="preserve">At least three of </w:t>
      </w:r>
      <w:r w:rsidR="006435C3" w:rsidRPr="00E77E13">
        <w:rPr>
          <w:color w:val="000000"/>
          <w:lang w:val="en-GB"/>
        </w:rPr>
        <w:t xml:space="preserve">the </w:t>
      </w:r>
      <w:r w:rsidR="00501FBB" w:rsidRPr="00E77E13">
        <w:rPr>
          <w:color w:val="000000"/>
          <w:lang w:val="en-GB"/>
        </w:rPr>
        <w:t xml:space="preserve">articles </w:t>
      </w:r>
      <w:r w:rsidRPr="00E77E13">
        <w:rPr>
          <w:color w:val="000000"/>
          <w:lang w:val="en-GB"/>
        </w:rPr>
        <w:t xml:space="preserve">must be </w:t>
      </w:r>
      <w:r w:rsidR="00501FBB" w:rsidRPr="00E77E13">
        <w:rPr>
          <w:color w:val="000000"/>
          <w:lang w:val="en-GB"/>
        </w:rPr>
        <w:t xml:space="preserve">by the </w:t>
      </w:r>
      <w:r w:rsidRPr="00E77E13">
        <w:rPr>
          <w:color w:val="000000"/>
          <w:lang w:val="en-GB"/>
        </w:rPr>
        <w:t xml:space="preserve">lead author with a share of at least 50%. The minimum proportion of other </w:t>
      </w:r>
      <w:r w:rsidR="00501FBB" w:rsidRPr="00E77E13">
        <w:rPr>
          <w:color w:val="000000"/>
          <w:lang w:val="en-GB"/>
        </w:rPr>
        <w:t xml:space="preserve">articles </w:t>
      </w:r>
      <w:r w:rsidRPr="00E77E13">
        <w:rPr>
          <w:color w:val="000000"/>
          <w:lang w:val="en-GB"/>
        </w:rPr>
        <w:t xml:space="preserve">must be greater than 30%. In </w:t>
      </w:r>
      <w:r w:rsidR="00501FBB" w:rsidRPr="00E77E13">
        <w:rPr>
          <w:color w:val="000000"/>
          <w:lang w:val="en-GB"/>
        </w:rPr>
        <w:t xml:space="preserve">the event that </w:t>
      </w:r>
      <w:r w:rsidRPr="00E77E13">
        <w:rPr>
          <w:color w:val="000000"/>
          <w:lang w:val="en-GB"/>
        </w:rPr>
        <w:t xml:space="preserve">the doctoral student </w:t>
      </w:r>
      <w:r w:rsidR="00501FBB" w:rsidRPr="00E77E13">
        <w:rPr>
          <w:color w:val="000000"/>
          <w:lang w:val="en-GB"/>
        </w:rPr>
        <w:t xml:space="preserve">states </w:t>
      </w:r>
      <w:r w:rsidRPr="00E77E13">
        <w:rPr>
          <w:color w:val="000000"/>
          <w:lang w:val="en-GB"/>
        </w:rPr>
        <w:t xml:space="preserve">a share of co-authorship greater than 1/N (where N = number of authors), the share must be supported by an overview of the percentages </w:t>
      </w:r>
      <w:r w:rsidR="00501FBB" w:rsidRPr="00E77E13">
        <w:rPr>
          <w:color w:val="000000"/>
          <w:lang w:val="en-GB"/>
        </w:rPr>
        <w:t xml:space="preserve">of the doctoral student </w:t>
      </w:r>
      <w:r w:rsidRPr="00E77E13">
        <w:rPr>
          <w:color w:val="000000"/>
          <w:lang w:val="en-GB"/>
        </w:rPr>
        <w:t>in the relevant articles. The co-authors of the relevant articles must be informed of this share and express their consent</w:t>
      </w:r>
      <w:r w:rsidR="00501FBB" w:rsidRPr="00E77E13">
        <w:rPr>
          <w:color w:val="000000"/>
          <w:lang w:val="en-GB"/>
        </w:rPr>
        <w:t xml:space="preserve"> to it</w:t>
      </w:r>
      <w:r w:rsidRPr="00E77E13">
        <w:rPr>
          <w:color w:val="000000"/>
          <w:lang w:val="en-GB"/>
        </w:rPr>
        <w:t>.</w:t>
      </w:r>
    </w:p>
    <w:p w14:paraId="35466824" w14:textId="1ECFAAD0" w:rsidR="00D3114D" w:rsidRPr="00E77E13" w:rsidRDefault="00D3114D" w:rsidP="00501FBB">
      <w:pPr>
        <w:numPr>
          <w:ilvl w:val="1"/>
          <w:numId w:val="18"/>
        </w:numPr>
        <w:pBdr>
          <w:top w:val="nil"/>
          <w:left w:val="nil"/>
          <w:bottom w:val="nil"/>
          <w:right w:val="nil"/>
          <w:between w:val="nil"/>
        </w:pBdr>
        <w:spacing w:after="0"/>
        <w:jc w:val="both"/>
        <w:rPr>
          <w:color w:val="000000"/>
          <w:lang w:val="en-GB"/>
        </w:rPr>
      </w:pPr>
      <w:r w:rsidRPr="00E77E13">
        <w:rPr>
          <w:color w:val="000000"/>
          <w:lang w:val="en-GB"/>
        </w:rPr>
        <w:t xml:space="preserve">The </w:t>
      </w:r>
      <w:r w:rsidR="00501FBB" w:rsidRPr="00E77E13">
        <w:rPr>
          <w:color w:val="000000"/>
          <w:lang w:val="en-GB"/>
        </w:rPr>
        <w:t xml:space="preserve">DTH </w:t>
      </w:r>
      <w:r w:rsidRPr="00E77E13">
        <w:rPr>
          <w:color w:val="000000"/>
          <w:lang w:val="en-GB"/>
        </w:rPr>
        <w:t xml:space="preserve">is monothematic and consistent. The articles cover a common </w:t>
      </w:r>
      <w:r w:rsidR="00DD2CB5" w:rsidRPr="00E77E13">
        <w:rPr>
          <w:color w:val="000000"/>
          <w:lang w:val="en-GB"/>
        </w:rPr>
        <w:t>theme</w:t>
      </w:r>
      <w:r w:rsidRPr="00E77E13">
        <w:rPr>
          <w:color w:val="000000"/>
          <w:lang w:val="en-GB"/>
        </w:rPr>
        <w:t xml:space="preserve">, which is also </w:t>
      </w:r>
      <w:r w:rsidR="00501FBB" w:rsidRPr="00E77E13">
        <w:rPr>
          <w:color w:val="000000"/>
          <w:lang w:val="en-GB"/>
        </w:rPr>
        <w:t xml:space="preserve">the </w:t>
      </w:r>
      <w:r w:rsidR="00DD2CB5" w:rsidRPr="00E77E13">
        <w:rPr>
          <w:color w:val="000000"/>
          <w:lang w:val="en-GB"/>
        </w:rPr>
        <w:t>theme</w:t>
      </w:r>
      <w:r w:rsidRPr="00E77E13">
        <w:rPr>
          <w:color w:val="000000"/>
          <w:lang w:val="en-GB"/>
        </w:rPr>
        <w:t xml:space="preserve"> of the </w:t>
      </w:r>
      <w:r w:rsidR="00501FBB" w:rsidRPr="00E77E13">
        <w:rPr>
          <w:color w:val="000000"/>
          <w:lang w:val="en-GB"/>
        </w:rPr>
        <w:t>DTH</w:t>
      </w:r>
      <w:r w:rsidRPr="00E77E13">
        <w:rPr>
          <w:color w:val="000000"/>
          <w:lang w:val="en-GB"/>
        </w:rPr>
        <w:t>.</w:t>
      </w:r>
    </w:p>
    <w:p w14:paraId="69160318" w14:textId="27666D24" w:rsidR="00D3114D" w:rsidRPr="00E77E13" w:rsidRDefault="00D3114D" w:rsidP="00501FBB">
      <w:pPr>
        <w:numPr>
          <w:ilvl w:val="1"/>
          <w:numId w:val="18"/>
        </w:numPr>
        <w:pBdr>
          <w:top w:val="nil"/>
          <w:left w:val="nil"/>
          <w:bottom w:val="nil"/>
          <w:right w:val="nil"/>
          <w:between w:val="nil"/>
        </w:pBdr>
        <w:spacing w:after="0"/>
        <w:jc w:val="both"/>
        <w:rPr>
          <w:color w:val="000000"/>
          <w:lang w:val="en-GB"/>
        </w:rPr>
      </w:pPr>
      <w:r w:rsidRPr="00E77E13">
        <w:rPr>
          <w:color w:val="000000"/>
          <w:lang w:val="en-GB"/>
        </w:rPr>
        <w:t>The work contains a</w:t>
      </w:r>
      <w:r w:rsidR="00501FBB" w:rsidRPr="00E77E13">
        <w:rPr>
          <w:color w:val="000000"/>
          <w:lang w:val="en-GB"/>
        </w:rPr>
        <w:t>n</w:t>
      </w:r>
      <w:r w:rsidRPr="00E77E13">
        <w:rPr>
          <w:color w:val="000000"/>
          <w:lang w:val="en-GB"/>
        </w:rPr>
        <w:t xml:space="preserve"> introduction and joint conclusions of at least 40 pages.</w:t>
      </w:r>
    </w:p>
    <w:p w14:paraId="18884253" w14:textId="6C1AA6BF" w:rsidR="00D3114D" w:rsidRPr="00E77E13" w:rsidRDefault="00D3114D" w:rsidP="00501FBB">
      <w:pPr>
        <w:numPr>
          <w:ilvl w:val="0"/>
          <w:numId w:val="40"/>
        </w:numPr>
        <w:pBdr>
          <w:top w:val="nil"/>
          <w:left w:val="nil"/>
          <w:bottom w:val="nil"/>
          <w:right w:val="nil"/>
          <w:between w:val="nil"/>
        </w:pBdr>
        <w:spacing w:after="0"/>
        <w:ind w:hanging="436"/>
        <w:jc w:val="both"/>
        <w:rPr>
          <w:color w:val="000000"/>
          <w:lang w:val="en-GB"/>
        </w:rPr>
      </w:pPr>
      <w:r w:rsidRPr="00E77E13">
        <w:rPr>
          <w:color w:val="000000"/>
          <w:lang w:val="en-GB"/>
        </w:rPr>
        <w:t xml:space="preserve">The </w:t>
      </w:r>
      <w:r w:rsidR="00501FBB" w:rsidRPr="00E77E13">
        <w:rPr>
          <w:color w:val="000000"/>
          <w:lang w:val="en-GB"/>
        </w:rPr>
        <w:t>DTH</w:t>
      </w:r>
      <w:r w:rsidRPr="00E77E13">
        <w:rPr>
          <w:color w:val="000000"/>
          <w:lang w:val="en-GB"/>
        </w:rPr>
        <w:t xml:space="preserve"> must be available to the public for </w:t>
      </w:r>
      <w:r w:rsidR="00501FBB" w:rsidRPr="00E77E13">
        <w:rPr>
          <w:color w:val="000000"/>
          <w:lang w:val="en-GB"/>
        </w:rPr>
        <w:t>review</w:t>
      </w:r>
      <w:r w:rsidRPr="00E77E13">
        <w:rPr>
          <w:color w:val="000000"/>
          <w:lang w:val="en-GB"/>
        </w:rPr>
        <w:t xml:space="preserve"> from the moment when its defence is publicly announced.</w:t>
      </w:r>
    </w:p>
    <w:p w14:paraId="00000114" w14:textId="77777777" w:rsidR="001022E0" w:rsidRPr="00E77E13" w:rsidRDefault="001022E0">
      <w:pPr>
        <w:rPr>
          <w:lang w:val="en-GB"/>
        </w:rPr>
      </w:pPr>
    </w:p>
    <w:p w14:paraId="00000115" w14:textId="04CF66EF" w:rsidR="001022E0" w:rsidRPr="00E77E13" w:rsidRDefault="00E77E13" w:rsidP="00E77E13">
      <w:pPr>
        <w:pStyle w:val="Nadpis3"/>
        <w:numPr>
          <w:ilvl w:val="0"/>
          <w:numId w:val="0"/>
        </w:numPr>
        <w:ind w:left="360"/>
        <w:rPr>
          <w:lang w:val="en-GB"/>
        </w:rPr>
      </w:pPr>
      <w:bookmarkStart w:id="56" w:name="_Toc34644372"/>
      <w:bookmarkStart w:id="57" w:name="_Toc34762266"/>
      <w:r>
        <w:rPr>
          <w:lang w:val="en-GB"/>
        </w:rPr>
        <w:t>Article 22</w:t>
      </w:r>
      <w:r>
        <w:rPr>
          <w:lang w:val="en-GB"/>
        </w:rPr>
        <w:tab/>
      </w:r>
      <w:r w:rsidR="00501FBB" w:rsidRPr="00E77E13">
        <w:rPr>
          <w:lang w:val="en-GB"/>
        </w:rPr>
        <w:t>Application for the defence of the doctoral thesis</w:t>
      </w:r>
      <w:bookmarkEnd w:id="56"/>
      <w:bookmarkEnd w:id="57"/>
    </w:p>
    <w:p w14:paraId="013CCBD5" w14:textId="5CBEEB82" w:rsidR="00D3114D" w:rsidRPr="00E77E13" w:rsidRDefault="00D3114D" w:rsidP="00501FBB">
      <w:pPr>
        <w:numPr>
          <w:ilvl w:val="0"/>
          <w:numId w:val="40"/>
        </w:numPr>
        <w:pBdr>
          <w:top w:val="nil"/>
          <w:left w:val="nil"/>
          <w:bottom w:val="nil"/>
          <w:right w:val="nil"/>
          <w:between w:val="nil"/>
        </w:pBdr>
        <w:spacing w:after="0"/>
        <w:ind w:hanging="436"/>
        <w:jc w:val="both"/>
        <w:rPr>
          <w:color w:val="000000"/>
          <w:lang w:val="en-GB"/>
        </w:rPr>
      </w:pPr>
      <w:r w:rsidRPr="00E77E13">
        <w:rPr>
          <w:color w:val="000000"/>
          <w:lang w:val="en-GB"/>
        </w:rPr>
        <w:t xml:space="preserve">The doctoral student completes the scientific and research part of </w:t>
      </w:r>
      <w:r w:rsidR="00501FBB" w:rsidRPr="00E77E13">
        <w:rPr>
          <w:color w:val="000000"/>
          <w:lang w:val="en-GB"/>
        </w:rPr>
        <w:t xml:space="preserve">his/her </w:t>
      </w:r>
      <w:r w:rsidRPr="00E77E13">
        <w:rPr>
          <w:color w:val="000000"/>
          <w:lang w:val="en-GB"/>
        </w:rPr>
        <w:t>stud</w:t>
      </w:r>
      <w:r w:rsidR="006435C3" w:rsidRPr="00E77E13">
        <w:rPr>
          <w:color w:val="000000"/>
          <w:lang w:val="en-GB"/>
        </w:rPr>
        <w:t xml:space="preserve">ies </w:t>
      </w:r>
      <w:r w:rsidRPr="00E77E13">
        <w:rPr>
          <w:color w:val="000000"/>
          <w:lang w:val="en-GB"/>
        </w:rPr>
        <w:t xml:space="preserve">by </w:t>
      </w:r>
      <w:r w:rsidR="006435C3" w:rsidRPr="00E77E13">
        <w:rPr>
          <w:color w:val="000000"/>
          <w:lang w:val="en-GB"/>
        </w:rPr>
        <w:t xml:space="preserve">writing </w:t>
      </w:r>
      <w:r w:rsidRPr="00E77E13">
        <w:rPr>
          <w:color w:val="000000"/>
          <w:lang w:val="en-GB"/>
        </w:rPr>
        <w:t xml:space="preserve">and submitting </w:t>
      </w:r>
      <w:r w:rsidR="00501FBB" w:rsidRPr="00E77E13">
        <w:rPr>
          <w:color w:val="000000"/>
          <w:lang w:val="en-GB"/>
        </w:rPr>
        <w:t xml:space="preserve">his/her </w:t>
      </w:r>
      <w:r w:rsidR="006435C3" w:rsidRPr="00E77E13">
        <w:rPr>
          <w:color w:val="000000"/>
          <w:lang w:val="en-GB"/>
        </w:rPr>
        <w:t>DTH</w:t>
      </w:r>
      <w:r w:rsidRPr="00E77E13">
        <w:rPr>
          <w:color w:val="000000"/>
          <w:lang w:val="en-GB"/>
        </w:rPr>
        <w:t xml:space="preserve">. The </w:t>
      </w:r>
      <w:r w:rsidR="00550B9B" w:rsidRPr="00E77E13">
        <w:rPr>
          <w:color w:val="000000"/>
          <w:lang w:val="en-GB"/>
        </w:rPr>
        <w:t>doctoral student</w:t>
      </w:r>
      <w:r w:rsidRPr="00E77E13">
        <w:rPr>
          <w:color w:val="000000"/>
          <w:lang w:val="en-GB"/>
        </w:rPr>
        <w:t xml:space="preserve"> submits </w:t>
      </w:r>
      <w:r w:rsidR="006435C3" w:rsidRPr="00E77E13">
        <w:rPr>
          <w:color w:val="000000"/>
          <w:lang w:val="en-GB"/>
        </w:rPr>
        <w:t xml:space="preserve">an </w:t>
      </w:r>
      <w:r w:rsidR="00501FBB" w:rsidRPr="00E77E13">
        <w:rPr>
          <w:color w:val="000000"/>
          <w:lang w:val="en-GB"/>
        </w:rPr>
        <w:t>“Application of the defence of the d</w:t>
      </w:r>
      <w:r w:rsidR="0000686A" w:rsidRPr="00E77E13">
        <w:rPr>
          <w:color w:val="000000"/>
          <w:lang w:val="en-GB"/>
        </w:rPr>
        <w:t>octoral thesis</w:t>
      </w:r>
      <w:r w:rsidR="00501FBB" w:rsidRPr="00E77E13">
        <w:rPr>
          <w:color w:val="000000"/>
          <w:lang w:val="en-GB"/>
        </w:rPr>
        <w:t>”</w:t>
      </w:r>
      <w:r w:rsidRPr="00E77E13">
        <w:rPr>
          <w:color w:val="000000"/>
          <w:lang w:val="en-GB"/>
        </w:rPr>
        <w:t xml:space="preserve"> on the appropriate form, supported by the required documents (see Article 22(5)). in the case of collective work, </w:t>
      </w:r>
      <w:r w:rsidR="00501FBB" w:rsidRPr="00E77E13">
        <w:rPr>
          <w:color w:val="000000"/>
          <w:lang w:val="en-GB"/>
        </w:rPr>
        <w:t xml:space="preserve">he/she </w:t>
      </w:r>
      <w:r w:rsidRPr="00E77E13">
        <w:rPr>
          <w:color w:val="000000"/>
          <w:lang w:val="en-GB"/>
        </w:rPr>
        <w:t>shall proceed in the same way as described in Article 21(3).</w:t>
      </w:r>
    </w:p>
    <w:p w14:paraId="146465F3" w14:textId="4406D5E8" w:rsidR="00D3114D" w:rsidRPr="00E77E13" w:rsidRDefault="00D3114D" w:rsidP="00D3114D">
      <w:pPr>
        <w:numPr>
          <w:ilvl w:val="0"/>
          <w:numId w:val="19"/>
        </w:numPr>
        <w:pBdr>
          <w:top w:val="nil"/>
          <w:left w:val="nil"/>
          <w:bottom w:val="nil"/>
          <w:right w:val="nil"/>
          <w:between w:val="nil"/>
        </w:pBdr>
        <w:spacing w:after="0"/>
        <w:jc w:val="both"/>
        <w:rPr>
          <w:color w:val="000000"/>
          <w:lang w:val="en-GB"/>
        </w:rPr>
      </w:pPr>
      <w:r w:rsidRPr="00E77E13">
        <w:rPr>
          <w:color w:val="000000"/>
          <w:lang w:val="en-GB"/>
        </w:rPr>
        <w:t xml:space="preserve">It is possible to apply for the </w:t>
      </w:r>
      <w:r w:rsidR="006E55F9" w:rsidRPr="00E77E13">
        <w:rPr>
          <w:color w:val="000000"/>
          <w:lang w:val="en-GB"/>
        </w:rPr>
        <w:t>defence</w:t>
      </w:r>
      <w:r w:rsidRPr="00E77E13">
        <w:rPr>
          <w:color w:val="000000"/>
          <w:lang w:val="en-GB"/>
        </w:rPr>
        <w:t xml:space="preserve"> of the </w:t>
      </w:r>
      <w:r w:rsidR="0000686A" w:rsidRPr="00E77E13">
        <w:rPr>
          <w:color w:val="000000"/>
          <w:lang w:val="en-GB"/>
        </w:rPr>
        <w:t>doctoral thesis</w:t>
      </w:r>
      <w:r w:rsidRPr="00E77E13">
        <w:rPr>
          <w:color w:val="000000"/>
          <w:lang w:val="en-GB"/>
        </w:rPr>
        <w:t xml:space="preserve"> only after successful completion of the S</w:t>
      </w:r>
      <w:r w:rsidR="00501FBB" w:rsidRPr="00E77E13">
        <w:rPr>
          <w:color w:val="000000"/>
          <w:lang w:val="en-GB"/>
        </w:rPr>
        <w:t>DE</w:t>
      </w:r>
      <w:r w:rsidRPr="00E77E13">
        <w:rPr>
          <w:color w:val="000000"/>
          <w:lang w:val="en-GB"/>
        </w:rPr>
        <w:t xml:space="preserve">, after fulfilling all </w:t>
      </w:r>
      <w:r w:rsidR="00501FBB" w:rsidRPr="00E77E13">
        <w:rPr>
          <w:color w:val="000000"/>
          <w:lang w:val="en-GB"/>
        </w:rPr>
        <w:t xml:space="preserve">of the </w:t>
      </w:r>
      <w:r w:rsidRPr="00E77E13">
        <w:rPr>
          <w:color w:val="000000"/>
          <w:lang w:val="en-GB"/>
        </w:rPr>
        <w:t xml:space="preserve">study obligations and after the completion of the </w:t>
      </w:r>
      <w:r w:rsidR="0000686A" w:rsidRPr="00E77E13">
        <w:rPr>
          <w:color w:val="000000"/>
          <w:lang w:val="en-GB"/>
        </w:rPr>
        <w:t>DTH</w:t>
      </w:r>
      <w:r w:rsidRPr="00E77E13">
        <w:rPr>
          <w:color w:val="000000"/>
          <w:lang w:val="en-GB"/>
        </w:rPr>
        <w:t xml:space="preserve">. The </w:t>
      </w:r>
      <w:r w:rsidR="006E55F9" w:rsidRPr="00E77E13">
        <w:rPr>
          <w:color w:val="000000"/>
          <w:lang w:val="en-GB"/>
        </w:rPr>
        <w:t>defence</w:t>
      </w:r>
      <w:r w:rsidRPr="00E77E13">
        <w:rPr>
          <w:color w:val="000000"/>
          <w:lang w:val="en-GB"/>
        </w:rPr>
        <w:t xml:space="preserve"> of the </w:t>
      </w:r>
      <w:r w:rsidR="00501FBB" w:rsidRPr="00E77E13">
        <w:rPr>
          <w:color w:val="000000"/>
          <w:lang w:val="en-GB"/>
        </w:rPr>
        <w:t xml:space="preserve">DTH </w:t>
      </w:r>
      <w:r w:rsidRPr="00E77E13">
        <w:rPr>
          <w:color w:val="000000"/>
          <w:lang w:val="en-GB"/>
        </w:rPr>
        <w:t xml:space="preserve">in the doctoral study </w:t>
      </w:r>
      <w:r w:rsidR="00F9606E" w:rsidRPr="00E77E13">
        <w:rPr>
          <w:color w:val="000000"/>
          <w:lang w:val="en-GB"/>
        </w:rPr>
        <w:t>programme</w:t>
      </w:r>
      <w:r w:rsidRPr="00E77E13">
        <w:rPr>
          <w:color w:val="000000"/>
          <w:lang w:val="en-GB"/>
        </w:rPr>
        <w:t xml:space="preserve"> is governed by the </w:t>
      </w:r>
      <w:r w:rsidR="00E77B49" w:rsidRPr="00E77E13">
        <w:rPr>
          <w:color w:val="000000"/>
          <w:lang w:val="en-GB"/>
        </w:rPr>
        <w:t>HEA</w:t>
      </w:r>
      <w:r w:rsidRPr="00E77E13">
        <w:rPr>
          <w:color w:val="000000"/>
          <w:lang w:val="en-GB"/>
        </w:rPr>
        <w:t xml:space="preserve"> and the relevant provisions of the </w:t>
      </w:r>
      <w:r w:rsidR="00501FBB" w:rsidRPr="00E77E13">
        <w:rPr>
          <w:color w:val="000000"/>
          <w:lang w:val="en-GB"/>
        </w:rPr>
        <w:t>SER</w:t>
      </w:r>
      <w:r w:rsidRPr="00E77E13">
        <w:rPr>
          <w:color w:val="000000"/>
          <w:lang w:val="en-GB"/>
        </w:rPr>
        <w:t>.</w:t>
      </w:r>
    </w:p>
    <w:p w14:paraId="6AA7DE43" w14:textId="5CC255D3" w:rsidR="00D3114D" w:rsidRPr="00E77E13" w:rsidRDefault="00D3114D" w:rsidP="00D3114D">
      <w:pPr>
        <w:numPr>
          <w:ilvl w:val="0"/>
          <w:numId w:val="19"/>
        </w:numPr>
        <w:pBdr>
          <w:top w:val="nil"/>
          <w:left w:val="nil"/>
          <w:bottom w:val="nil"/>
          <w:right w:val="nil"/>
          <w:between w:val="nil"/>
        </w:pBdr>
        <w:spacing w:after="0"/>
        <w:jc w:val="both"/>
        <w:rPr>
          <w:color w:val="000000"/>
          <w:lang w:val="en-GB"/>
        </w:rPr>
      </w:pPr>
      <w:r w:rsidRPr="00E77E13">
        <w:rPr>
          <w:color w:val="000000"/>
          <w:lang w:val="en-GB"/>
        </w:rPr>
        <w:t xml:space="preserve">The deadline for submitting an application for the </w:t>
      </w:r>
      <w:r w:rsidR="006E55F9" w:rsidRPr="00E77E13">
        <w:rPr>
          <w:color w:val="000000"/>
          <w:lang w:val="en-GB"/>
        </w:rPr>
        <w:t>defence</w:t>
      </w:r>
      <w:r w:rsidRPr="00E77E13">
        <w:rPr>
          <w:color w:val="000000"/>
          <w:lang w:val="en-GB"/>
        </w:rPr>
        <w:t xml:space="preserve"> of a </w:t>
      </w:r>
      <w:r w:rsidR="0000686A" w:rsidRPr="00E77E13">
        <w:rPr>
          <w:color w:val="000000"/>
          <w:lang w:val="en-GB"/>
        </w:rPr>
        <w:t>doctoral thesis</w:t>
      </w:r>
      <w:r w:rsidRPr="00E77E13">
        <w:rPr>
          <w:color w:val="000000"/>
          <w:lang w:val="en-GB"/>
        </w:rPr>
        <w:t xml:space="preserve"> is no later than </w:t>
      </w:r>
      <w:r w:rsidR="00501FBB" w:rsidRPr="00E77E13">
        <w:rPr>
          <w:color w:val="000000"/>
          <w:lang w:val="en-GB"/>
        </w:rPr>
        <w:t xml:space="preserve">six </w:t>
      </w:r>
      <w:r w:rsidRPr="00E77E13">
        <w:rPr>
          <w:color w:val="000000"/>
          <w:lang w:val="en-GB"/>
        </w:rPr>
        <w:t xml:space="preserve">years from the enrolment for studies. In justified cases, the Dean may extend the deadline for submitting the application for </w:t>
      </w:r>
      <w:r w:rsidR="006E55F9" w:rsidRPr="00E77E13">
        <w:rPr>
          <w:color w:val="000000"/>
          <w:lang w:val="en-GB"/>
        </w:rPr>
        <w:t>defence</w:t>
      </w:r>
      <w:r w:rsidRPr="00E77E13">
        <w:rPr>
          <w:color w:val="000000"/>
          <w:lang w:val="en-GB"/>
        </w:rPr>
        <w:t>.</w:t>
      </w:r>
    </w:p>
    <w:p w14:paraId="4506A484" w14:textId="4E023E65" w:rsidR="00D3114D" w:rsidRPr="00E77E13" w:rsidRDefault="00D3114D" w:rsidP="00D3114D">
      <w:pPr>
        <w:numPr>
          <w:ilvl w:val="0"/>
          <w:numId w:val="19"/>
        </w:numPr>
        <w:pBdr>
          <w:top w:val="nil"/>
          <w:left w:val="nil"/>
          <w:bottom w:val="nil"/>
          <w:right w:val="nil"/>
          <w:between w:val="nil"/>
        </w:pBdr>
        <w:spacing w:after="0"/>
        <w:jc w:val="both"/>
        <w:rPr>
          <w:color w:val="000000"/>
          <w:lang w:val="en-GB"/>
        </w:rPr>
      </w:pPr>
      <w:r w:rsidRPr="00E77E13">
        <w:rPr>
          <w:color w:val="000000"/>
          <w:lang w:val="en-GB"/>
        </w:rPr>
        <w:t xml:space="preserve">Three sufficiently significant results recorded in </w:t>
      </w:r>
      <w:r w:rsidR="00501FBB" w:rsidRPr="00E77E13">
        <w:rPr>
          <w:color w:val="000000"/>
          <w:lang w:val="en-GB"/>
        </w:rPr>
        <w:t xml:space="preserve">the </w:t>
      </w:r>
      <w:proofErr w:type="spellStart"/>
      <w:r w:rsidRPr="00E77E13">
        <w:rPr>
          <w:color w:val="000000"/>
          <w:lang w:val="en-GB"/>
        </w:rPr>
        <w:t>WoS</w:t>
      </w:r>
      <w:proofErr w:type="spellEnd"/>
      <w:r w:rsidRPr="00E77E13">
        <w:rPr>
          <w:color w:val="000000"/>
          <w:lang w:val="en-GB"/>
        </w:rPr>
        <w:t xml:space="preserve"> </w:t>
      </w:r>
      <w:r w:rsidR="00501FBB" w:rsidRPr="00E77E13">
        <w:rPr>
          <w:color w:val="000000"/>
          <w:lang w:val="en-GB"/>
        </w:rPr>
        <w:t xml:space="preserve">or </w:t>
      </w:r>
      <w:r w:rsidRPr="00E77E13">
        <w:rPr>
          <w:color w:val="000000"/>
          <w:lang w:val="en-GB"/>
        </w:rPr>
        <w:t xml:space="preserve">Scopus </w:t>
      </w:r>
      <w:r w:rsidR="00501FBB" w:rsidRPr="00E77E13">
        <w:rPr>
          <w:color w:val="000000"/>
          <w:lang w:val="en-GB"/>
        </w:rPr>
        <w:t xml:space="preserve">database </w:t>
      </w:r>
      <w:r w:rsidRPr="00E77E13">
        <w:rPr>
          <w:color w:val="000000"/>
          <w:lang w:val="en-GB"/>
        </w:rPr>
        <w:t>with a doctoral student</w:t>
      </w:r>
      <w:r w:rsidR="00501FBB" w:rsidRPr="00E77E13">
        <w:rPr>
          <w:color w:val="000000"/>
          <w:lang w:val="en-GB"/>
        </w:rPr>
        <w:t>’</w:t>
      </w:r>
      <w:r w:rsidRPr="00E77E13">
        <w:rPr>
          <w:color w:val="000000"/>
          <w:lang w:val="en-GB"/>
        </w:rPr>
        <w:t xml:space="preserve">s share of at least 30%, including at least one article in a significant journal in the field (impacted), are a necessary condition for submitting the application for the </w:t>
      </w:r>
      <w:r w:rsidR="006E55F9" w:rsidRPr="00E77E13">
        <w:rPr>
          <w:color w:val="000000"/>
          <w:lang w:val="en-GB"/>
        </w:rPr>
        <w:t>defence</w:t>
      </w:r>
      <w:r w:rsidRPr="00E77E13">
        <w:rPr>
          <w:color w:val="000000"/>
          <w:lang w:val="en-GB"/>
        </w:rPr>
        <w:t xml:space="preserve"> of the </w:t>
      </w:r>
      <w:r w:rsidR="0000686A" w:rsidRPr="00E77E13">
        <w:rPr>
          <w:color w:val="000000"/>
          <w:lang w:val="en-GB"/>
        </w:rPr>
        <w:t>doctoral thesis</w:t>
      </w:r>
      <w:r w:rsidRPr="00E77E13">
        <w:rPr>
          <w:color w:val="000000"/>
          <w:lang w:val="en-GB"/>
        </w:rPr>
        <w:t xml:space="preserve">. For one of these results, the </w:t>
      </w:r>
      <w:r w:rsidR="00550B9B" w:rsidRPr="00E77E13">
        <w:rPr>
          <w:color w:val="000000"/>
          <w:lang w:val="en-GB"/>
        </w:rPr>
        <w:t>doctoral student</w:t>
      </w:r>
      <w:r w:rsidRPr="00E77E13">
        <w:rPr>
          <w:color w:val="000000"/>
          <w:lang w:val="en-GB"/>
        </w:rPr>
        <w:t xml:space="preserve"> </w:t>
      </w:r>
      <w:r w:rsidR="00501FBB" w:rsidRPr="00E77E13">
        <w:rPr>
          <w:color w:val="000000"/>
          <w:lang w:val="en-GB"/>
        </w:rPr>
        <w:t xml:space="preserve">must be </w:t>
      </w:r>
      <w:r w:rsidRPr="00E77E13">
        <w:rPr>
          <w:color w:val="000000"/>
          <w:lang w:val="en-GB"/>
        </w:rPr>
        <w:t xml:space="preserve">the main author with a share of at least 50%. Such </w:t>
      </w:r>
      <w:r w:rsidR="00501FBB" w:rsidRPr="00E77E13">
        <w:rPr>
          <w:color w:val="000000"/>
          <w:lang w:val="en-GB"/>
        </w:rPr>
        <w:t xml:space="preserve">a </w:t>
      </w:r>
      <w:r w:rsidRPr="00E77E13">
        <w:rPr>
          <w:color w:val="000000"/>
          <w:lang w:val="en-GB"/>
        </w:rPr>
        <w:t>result shall be deemed to be:</w:t>
      </w:r>
    </w:p>
    <w:p w14:paraId="2AE23AF7" w14:textId="70706F3F" w:rsidR="00D3114D" w:rsidRPr="00E77E13" w:rsidRDefault="00D3114D" w:rsidP="00501FBB">
      <w:pPr>
        <w:numPr>
          <w:ilvl w:val="1"/>
          <w:numId w:val="19"/>
        </w:numPr>
        <w:pBdr>
          <w:top w:val="nil"/>
          <w:left w:val="nil"/>
          <w:bottom w:val="nil"/>
          <w:right w:val="nil"/>
          <w:between w:val="nil"/>
        </w:pBdr>
        <w:spacing w:after="0"/>
        <w:jc w:val="both"/>
        <w:rPr>
          <w:color w:val="000000"/>
          <w:lang w:val="en-GB"/>
        </w:rPr>
      </w:pPr>
      <w:r w:rsidRPr="00E77E13">
        <w:rPr>
          <w:color w:val="000000"/>
          <w:lang w:val="en-GB"/>
        </w:rPr>
        <w:t xml:space="preserve">an article in a major industry journal (impacted </w:t>
      </w:r>
      <w:r w:rsidR="00501FBB" w:rsidRPr="00E77E13">
        <w:rPr>
          <w:color w:val="000000"/>
          <w:lang w:val="en-GB"/>
        </w:rPr>
        <w:t xml:space="preserve">or </w:t>
      </w:r>
      <w:r w:rsidRPr="00E77E13">
        <w:rPr>
          <w:color w:val="000000"/>
          <w:lang w:val="en-GB"/>
        </w:rPr>
        <w:t>reviewed),</w:t>
      </w:r>
    </w:p>
    <w:p w14:paraId="43FCD57F" w14:textId="58AA62A3" w:rsidR="00D3114D" w:rsidRPr="00E77E13" w:rsidRDefault="00D3114D" w:rsidP="00501FBB">
      <w:pPr>
        <w:numPr>
          <w:ilvl w:val="1"/>
          <w:numId w:val="19"/>
        </w:numPr>
        <w:pBdr>
          <w:top w:val="nil"/>
          <w:left w:val="nil"/>
          <w:bottom w:val="nil"/>
          <w:right w:val="nil"/>
          <w:between w:val="nil"/>
        </w:pBdr>
        <w:spacing w:after="0"/>
        <w:jc w:val="both"/>
        <w:rPr>
          <w:color w:val="000000"/>
          <w:lang w:val="en-GB"/>
        </w:rPr>
      </w:pPr>
      <w:r w:rsidRPr="00E77E13">
        <w:rPr>
          <w:color w:val="000000"/>
          <w:lang w:val="en-GB"/>
        </w:rPr>
        <w:t>where appropriate, another sufficiently significant result according to the valid R&amp;D evaluation methodology.</w:t>
      </w:r>
    </w:p>
    <w:p w14:paraId="559732B7" w14:textId="33CCAEFC" w:rsidR="00D3114D" w:rsidRPr="00E77E13" w:rsidRDefault="00D3114D" w:rsidP="00D3114D">
      <w:pPr>
        <w:numPr>
          <w:ilvl w:val="0"/>
          <w:numId w:val="19"/>
        </w:numPr>
        <w:pBdr>
          <w:top w:val="nil"/>
          <w:left w:val="nil"/>
          <w:bottom w:val="nil"/>
          <w:right w:val="nil"/>
          <w:between w:val="nil"/>
        </w:pBdr>
        <w:spacing w:after="0"/>
        <w:jc w:val="both"/>
        <w:rPr>
          <w:color w:val="000000"/>
          <w:lang w:val="en-GB"/>
        </w:rPr>
      </w:pPr>
      <w:r w:rsidRPr="00E77E13">
        <w:rPr>
          <w:color w:val="000000"/>
          <w:lang w:val="en-GB"/>
        </w:rPr>
        <w:t xml:space="preserve">The </w:t>
      </w:r>
      <w:r w:rsidR="00550B9B" w:rsidRPr="00E77E13">
        <w:rPr>
          <w:color w:val="000000"/>
          <w:lang w:val="en-GB"/>
        </w:rPr>
        <w:t>doctoral student</w:t>
      </w:r>
      <w:r w:rsidRPr="00E77E13">
        <w:rPr>
          <w:color w:val="000000"/>
          <w:lang w:val="en-GB"/>
        </w:rPr>
        <w:t xml:space="preserve"> </w:t>
      </w:r>
      <w:r w:rsidR="00501FBB" w:rsidRPr="00E77E13">
        <w:rPr>
          <w:color w:val="000000"/>
          <w:lang w:val="en-GB"/>
        </w:rPr>
        <w:t xml:space="preserve">shall </w:t>
      </w:r>
      <w:r w:rsidRPr="00E77E13">
        <w:rPr>
          <w:color w:val="000000"/>
          <w:lang w:val="en-GB"/>
        </w:rPr>
        <w:t xml:space="preserve">submit the </w:t>
      </w:r>
      <w:r w:rsidR="00501FBB" w:rsidRPr="00E77E13">
        <w:rPr>
          <w:color w:val="000000"/>
          <w:lang w:val="en-GB"/>
        </w:rPr>
        <w:t>“</w:t>
      </w:r>
      <w:r w:rsidRPr="00E77E13">
        <w:rPr>
          <w:color w:val="000000"/>
          <w:lang w:val="en-GB"/>
        </w:rPr>
        <w:t xml:space="preserve">Application for the </w:t>
      </w:r>
      <w:r w:rsidR="006E55F9" w:rsidRPr="00E77E13">
        <w:rPr>
          <w:color w:val="000000"/>
          <w:lang w:val="en-GB"/>
        </w:rPr>
        <w:t>Defence</w:t>
      </w:r>
      <w:r w:rsidRPr="00E77E13">
        <w:rPr>
          <w:color w:val="000000"/>
          <w:lang w:val="en-GB"/>
        </w:rPr>
        <w:t xml:space="preserve"> of the </w:t>
      </w:r>
      <w:r w:rsidR="0000686A" w:rsidRPr="00E77E13">
        <w:rPr>
          <w:color w:val="000000"/>
          <w:lang w:val="en-GB"/>
        </w:rPr>
        <w:t xml:space="preserve">Doctoral </w:t>
      </w:r>
      <w:r w:rsidR="00501FBB" w:rsidRPr="00E77E13">
        <w:rPr>
          <w:color w:val="000000"/>
          <w:lang w:val="en-GB"/>
        </w:rPr>
        <w:t>Thesis”</w:t>
      </w:r>
      <w:r w:rsidRPr="00E77E13">
        <w:rPr>
          <w:color w:val="000000"/>
          <w:lang w:val="en-GB"/>
        </w:rPr>
        <w:t xml:space="preserve"> on the appropriate form, which is delivered to the </w:t>
      </w:r>
      <w:r w:rsidR="00FE7BBB" w:rsidRPr="00E77E13">
        <w:rPr>
          <w:color w:val="000000"/>
          <w:lang w:val="en-GB"/>
        </w:rPr>
        <w:t>SD</w:t>
      </w:r>
      <w:r w:rsidRPr="00E77E13">
        <w:rPr>
          <w:color w:val="000000"/>
          <w:lang w:val="en-GB"/>
        </w:rPr>
        <w:t xml:space="preserve"> with the following document</w:t>
      </w:r>
      <w:r w:rsidR="00501FBB" w:rsidRPr="00E77E13">
        <w:rPr>
          <w:color w:val="000000"/>
          <w:lang w:val="en-GB"/>
        </w:rPr>
        <w:t>s</w:t>
      </w:r>
      <w:r w:rsidRPr="00E77E13">
        <w:rPr>
          <w:color w:val="000000"/>
          <w:lang w:val="en-GB"/>
        </w:rPr>
        <w:t>:</w:t>
      </w:r>
    </w:p>
    <w:p w14:paraId="24817E8F" w14:textId="34370CD3" w:rsidR="00D3114D" w:rsidRPr="00E77E13" w:rsidRDefault="00D3114D" w:rsidP="00501FBB">
      <w:pPr>
        <w:numPr>
          <w:ilvl w:val="1"/>
          <w:numId w:val="19"/>
        </w:numPr>
        <w:pBdr>
          <w:top w:val="nil"/>
          <w:left w:val="nil"/>
          <w:bottom w:val="nil"/>
          <w:right w:val="nil"/>
          <w:between w:val="nil"/>
        </w:pBdr>
        <w:spacing w:after="0"/>
        <w:jc w:val="both"/>
        <w:rPr>
          <w:color w:val="000000"/>
          <w:lang w:val="en-GB"/>
        </w:rPr>
      </w:pPr>
      <w:r w:rsidRPr="00E77E13">
        <w:rPr>
          <w:color w:val="000000"/>
          <w:lang w:val="en-GB"/>
        </w:rPr>
        <w:t xml:space="preserve">three copies of the </w:t>
      </w:r>
      <w:r w:rsidR="0000686A" w:rsidRPr="00E77E13">
        <w:rPr>
          <w:color w:val="000000"/>
          <w:lang w:val="en-GB"/>
        </w:rPr>
        <w:t>DTH</w:t>
      </w:r>
      <w:r w:rsidRPr="00E77E13">
        <w:rPr>
          <w:color w:val="000000"/>
          <w:lang w:val="en-GB"/>
        </w:rPr>
        <w:t xml:space="preserve"> in the required format. </w:t>
      </w:r>
      <w:r w:rsidR="00501FBB" w:rsidRPr="00E77E13">
        <w:rPr>
          <w:color w:val="000000"/>
          <w:lang w:val="en-GB"/>
        </w:rPr>
        <w:t xml:space="preserve">Specimens of the </w:t>
      </w:r>
      <w:r w:rsidRPr="00E77E13">
        <w:rPr>
          <w:color w:val="000000"/>
          <w:lang w:val="en-GB"/>
        </w:rPr>
        <w:t xml:space="preserve">cover and cover pages of final theses are governed by the current </w:t>
      </w:r>
      <w:r w:rsidR="00CE29B1" w:rsidRPr="00E77E13">
        <w:rPr>
          <w:color w:val="000000"/>
          <w:lang w:val="en-GB"/>
        </w:rPr>
        <w:t xml:space="preserve">Directive </w:t>
      </w:r>
      <w:r w:rsidR="00CE29B1">
        <w:rPr>
          <w:color w:val="000000"/>
          <w:lang w:val="en-GB"/>
        </w:rPr>
        <w:t xml:space="preserve">of the </w:t>
      </w:r>
      <w:r w:rsidRPr="00E77E13">
        <w:rPr>
          <w:color w:val="000000"/>
          <w:lang w:val="en-GB"/>
        </w:rPr>
        <w:t xml:space="preserve">Rector on </w:t>
      </w:r>
      <w:r w:rsidR="00501FBB" w:rsidRPr="00E77E13">
        <w:rPr>
          <w:color w:val="000000"/>
          <w:lang w:val="en-GB"/>
        </w:rPr>
        <w:t xml:space="preserve">the </w:t>
      </w:r>
      <w:r w:rsidRPr="00E77E13">
        <w:rPr>
          <w:color w:val="000000"/>
          <w:lang w:val="en-GB"/>
        </w:rPr>
        <w:t xml:space="preserve">unified </w:t>
      </w:r>
      <w:r w:rsidRPr="00E77E13">
        <w:rPr>
          <w:color w:val="000000"/>
          <w:lang w:val="en-GB"/>
        </w:rPr>
        <w:lastRenderedPageBreak/>
        <w:t xml:space="preserve">regulation and publication of </w:t>
      </w:r>
      <w:r w:rsidR="00501FBB" w:rsidRPr="00E77E13">
        <w:rPr>
          <w:color w:val="000000"/>
          <w:lang w:val="en-GB"/>
        </w:rPr>
        <w:t>B</w:t>
      </w:r>
      <w:r w:rsidRPr="00E77E13">
        <w:rPr>
          <w:color w:val="000000"/>
          <w:lang w:val="en-GB"/>
        </w:rPr>
        <w:t>achelor</w:t>
      </w:r>
      <w:r w:rsidR="00501FBB" w:rsidRPr="00E77E13">
        <w:rPr>
          <w:color w:val="000000"/>
          <w:lang w:val="en-GB"/>
        </w:rPr>
        <w:t>’</w:t>
      </w:r>
      <w:r w:rsidRPr="00E77E13">
        <w:rPr>
          <w:color w:val="000000"/>
          <w:lang w:val="en-GB"/>
        </w:rPr>
        <w:t xml:space="preserve">s, </w:t>
      </w:r>
      <w:r w:rsidR="00501FBB" w:rsidRPr="00E77E13">
        <w:rPr>
          <w:color w:val="000000"/>
          <w:lang w:val="en-GB"/>
        </w:rPr>
        <w:t>M</w:t>
      </w:r>
      <w:r w:rsidRPr="00E77E13">
        <w:rPr>
          <w:color w:val="000000"/>
          <w:lang w:val="en-GB"/>
        </w:rPr>
        <w:t>aster</w:t>
      </w:r>
      <w:r w:rsidR="00501FBB" w:rsidRPr="00E77E13">
        <w:rPr>
          <w:color w:val="000000"/>
          <w:lang w:val="en-GB"/>
        </w:rPr>
        <w:t>’</w:t>
      </w:r>
      <w:r w:rsidRPr="00E77E13">
        <w:rPr>
          <w:color w:val="000000"/>
          <w:lang w:val="en-GB"/>
        </w:rPr>
        <w:t xml:space="preserve">s, rigorous, </w:t>
      </w:r>
      <w:r w:rsidR="0000686A" w:rsidRPr="00E77E13">
        <w:rPr>
          <w:color w:val="000000"/>
          <w:lang w:val="en-GB"/>
        </w:rPr>
        <w:t xml:space="preserve">doctoral </w:t>
      </w:r>
      <w:r w:rsidRPr="00E77E13">
        <w:rPr>
          <w:color w:val="000000"/>
          <w:lang w:val="en-GB"/>
        </w:rPr>
        <w:t xml:space="preserve">and </w:t>
      </w:r>
      <w:proofErr w:type="spellStart"/>
      <w:r w:rsidRPr="00E77E13">
        <w:rPr>
          <w:color w:val="000000"/>
          <w:lang w:val="en-GB"/>
        </w:rPr>
        <w:t>habilitation</w:t>
      </w:r>
      <w:proofErr w:type="spellEnd"/>
      <w:r w:rsidRPr="00E77E13">
        <w:rPr>
          <w:color w:val="000000"/>
          <w:lang w:val="en-GB"/>
        </w:rPr>
        <w:t xml:space="preserve"> theses and scripts</w:t>
      </w:r>
      <w:r w:rsidR="00D65B47" w:rsidRPr="00E77E13">
        <w:rPr>
          <w:color w:val="000000"/>
          <w:lang w:val="en-GB"/>
        </w:rPr>
        <w:t xml:space="preserve"> of the Methodology of processing of Bachelor’s and Master’s theses</w:t>
      </w:r>
      <w:r w:rsidRPr="00E77E13">
        <w:rPr>
          <w:color w:val="000000"/>
          <w:lang w:val="en-GB"/>
        </w:rPr>
        <w:t>.</w:t>
      </w:r>
    </w:p>
    <w:p w14:paraId="16E0F2E4" w14:textId="6EFFD302" w:rsidR="00D3114D" w:rsidRPr="00E77E13" w:rsidRDefault="00D3114D" w:rsidP="00501FBB">
      <w:pPr>
        <w:numPr>
          <w:ilvl w:val="1"/>
          <w:numId w:val="19"/>
        </w:numPr>
        <w:pBdr>
          <w:top w:val="nil"/>
          <w:left w:val="nil"/>
          <w:bottom w:val="nil"/>
          <w:right w:val="nil"/>
          <w:between w:val="nil"/>
        </w:pBdr>
        <w:spacing w:after="0"/>
        <w:jc w:val="both"/>
        <w:rPr>
          <w:color w:val="000000"/>
          <w:lang w:val="en-GB"/>
        </w:rPr>
      </w:pPr>
      <w:r w:rsidRPr="00E77E13">
        <w:rPr>
          <w:color w:val="000000"/>
          <w:lang w:val="en-GB"/>
        </w:rPr>
        <w:t xml:space="preserve">ten copies of the </w:t>
      </w:r>
      <w:r w:rsidR="00D65B47" w:rsidRPr="00E77E13">
        <w:rPr>
          <w:color w:val="000000"/>
          <w:lang w:val="en-GB"/>
        </w:rPr>
        <w:t xml:space="preserve">“Abstract of the </w:t>
      </w:r>
      <w:r w:rsidRPr="00E77E13">
        <w:rPr>
          <w:color w:val="000000"/>
          <w:lang w:val="en-GB"/>
        </w:rPr>
        <w:t>Doctoral Thesis</w:t>
      </w:r>
      <w:r w:rsidR="00D65B47" w:rsidRPr="00E77E13">
        <w:rPr>
          <w:color w:val="000000"/>
          <w:lang w:val="en-GB"/>
        </w:rPr>
        <w:t>”</w:t>
      </w:r>
      <w:r w:rsidRPr="00E77E13">
        <w:rPr>
          <w:color w:val="000000"/>
          <w:lang w:val="en-GB"/>
        </w:rPr>
        <w:t xml:space="preserve">. An abstract of the </w:t>
      </w:r>
      <w:r w:rsidR="0000686A" w:rsidRPr="00E77E13">
        <w:rPr>
          <w:color w:val="000000"/>
          <w:lang w:val="en-GB"/>
        </w:rPr>
        <w:t>doctoral thesis</w:t>
      </w:r>
      <w:r w:rsidRPr="00E77E13">
        <w:rPr>
          <w:color w:val="000000"/>
          <w:lang w:val="en-GB"/>
        </w:rPr>
        <w:t xml:space="preserve"> is briefly presented in the summary, with the essential conclusions of the </w:t>
      </w:r>
      <w:r w:rsidR="0000686A" w:rsidRPr="00E77E13">
        <w:rPr>
          <w:color w:val="000000"/>
          <w:lang w:val="en-GB"/>
        </w:rPr>
        <w:t>doctoral thesis</w:t>
      </w:r>
      <w:r w:rsidRPr="00E77E13">
        <w:rPr>
          <w:color w:val="000000"/>
          <w:lang w:val="en-GB"/>
        </w:rPr>
        <w:t xml:space="preserve"> and a complete overview of the literature used, up to a maximum of 24 pages. The </w:t>
      </w:r>
      <w:r w:rsidR="00D65B47" w:rsidRPr="00E77E13">
        <w:rPr>
          <w:color w:val="000000"/>
          <w:lang w:val="en-GB"/>
        </w:rPr>
        <w:t xml:space="preserve">abstract </w:t>
      </w:r>
      <w:r w:rsidRPr="00E77E13">
        <w:rPr>
          <w:color w:val="000000"/>
          <w:lang w:val="en-GB"/>
        </w:rPr>
        <w:t xml:space="preserve">is published on the </w:t>
      </w:r>
      <w:r w:rsidR="00F53B07" w:rsidRPr="00E77E13">
        <w:rPr>
          <w:color w:val="000000"/>
          <w:lang w:val="en-GB"/>
        </w:rPr>
        <w:t xml:space="preserve">FM </w:t>
      </w:r>
      <w:r w:rsidRPr="00E77E13">
        <w:rPr>
          <w:color w:val="000000"/>
          <w:lang w:val="en-GB"/>
        </w:rPr>
        <w:t>website.</w:t>
      </w:r>
    </w:p>
    <w:p w14:paraId="4ED2DE7B" w14:textId="457CFEC5" w:rsidR="00D3114D" w:rsidRPr="00E77E13" w:rsidRDefault="00501FBB" w:rsidP="00501FBB">
      <w:pPr>
        <w:numPr>
          <w:ilvl w:val="1"/>
          <w:numId w:val="19"/>
        </w:numPr>
        <w:pBdr>
          <w:top w:val="nil"/>
          <w:left w:val="nil"/>
          <w:bottom w:val="nil"/>
          <w:right w:val="nil"/>
          <w:between w:val="nil"/>
        </w:pBdr>
        <w:spacing w:after="0"/>
        <w:jc w:val="both"/>
        <w:rPr>
          <w:color w:val="000000"/>
          <w:lang w:val="en-GB"/>
        </w:rPr>
      </w:pPr>
      <w:r w:rsidRPr="00E77E13">
        <w:rPr>
          <w:color w:val="000000"/>
          <w:lang w:val="en-GB"/>
        </w:rPr>
        <w:t xml:space="preserve">a </w:t>
      </w:r>
      <w:r w:rsidR="00D3114D" w:rsidRPr="00E77E13">
        <w:rPr>
          <w:color w:val="000000"/>
          <w:lang w:val="en-GB"/>
        </w:rPr>
        <w:t>list of publi</w:t>
      </w:r>
      <w:r w:rsidR="00D65B47" w:rsidRPr="00E77E13">
        <w:rPr>
          <w:color w:val="000000"/>
          <w:lang w:val="en-GB"/>
        </w:rPr>
        <w:t xml:space="preserve">cation </w:t>
      </w:r>
      <w:r w:rsidR="00D3114D" w:rsidRPr="00E77E13">
        <w:rPr>
          <w:color w:val="000000"/>
          <w:lang w:val="en-GB"/>
        </w:rPr>
        <w:t xml:space="preserve">results of the doctoral </w:t>
      </w:r>
      <w:r w:rsidR="00D65B47" w:rsidRPr="00E77E13">
        <w:rPr>
          <w:color w:val="000000"/>
          <w:lang w:val="en-GB"/>
        </w:rPr>
        <w:t xml:space="preserve">student </w:t>
      </w:r>
      <w:r w:rsidR="00D3114D" w:rsidRPr="00E77E13">
        <w:rPr>
          <w:color w:val="000000"/>
          <w:lang w:val="en-GB"/>
        </w:rPr>
        <w:t>stating his/her own share in the case of results that have more than one author and the share of authors is not distributed evenly.</w:t>
      </w:r>
    </w:p>
    <w:p w14:paraId="0AAE03BB" w14:textId="09C2E801" w:rsidR="00D3114D" w:rsidRPr="00E77E13" w:rsidRDefault="00501FBB" w:rsidP="00501FBB">
      <w:pPr>
        <w:numPr>
          <w:ilvl w:val="1"/>
          <w:numId w:val="19"/>
        </w:numPr>
        <w:pBdr>
          <w:top w:val="nil"/>
          <w:left w:val="nil"/>
          <w:bottom w:val="nil"/>
          <w:right w:val="nil"/>
          <w:between w:val="nil"/>
        </w:pBdr>
        <w:spacing w:after="0"/>
        <w:jc w:val="both"/>
        <w:rPr>
          <w:color w:val="000000"/>
          <w:lang w:val="en-GB"/>
        </w:rPr>
      </w:pPr>
      <w:r w:rsidRPr="00E77E13">
        <w:rPr>
          <w:color w:val="000000"/>
          <w:lang w:val="en-GB"/>
        </w:rPr>
        <w:t>t</w:t>
      </w:r>
      <w:r w:rsidR="00D3114D" w:rsidRPr="00E77E13">
        <w:rPr>
          <w:color w:val="000000"/>
          <w:lang w:val="en-GB"/>
        </w:rPr>
        <w:t>he supervisor</w:t>
      </w:r>
      <w:r w:rsidRPr="00E77E13">
        <w:rPr>
          <w:color w:val="000000"/>
          <w:lang w:val="en-GB"/>
        </w:rPr>
        <w:t>’</w:t>
      </w:r>
      <w:r w:rsidR="00D3114D" w:rsidRPr="00E77E13">
        <w:rPr>
          <w:color w:val="000000"/>
          <w:lang w:val="en-GB"/>
        </w:rPr>
        <w:t xml:space="preserve">s opinion on the </w:t>
      </w:r>
      <w:r w:rsidR="0000686A" w:rsidRPr="00E77E13">
        <w:rPr>
          <w:color w:val="000000"/>
          <w:lang w:val="en-GB"/>
        </w:rPr>
        <w:t>doctoral thesis</w:t>
      </w:r>
      <w:r w:rsidR="00D3114D" w:rsidRPr="00E77E13">
        <w:rPr>
          <w:color w:val="000000"/>
          <w:lang w:val="en-GB"/>
        </w:rPr>
        <w:t xml:space="preserve"> - see Article 9(10).</w:t>
      </w:r>
    </w:p>
    <w:p w14:paraId="73BA3D99" w14:textId="34BEE5B2" w:rsidR="00D3114D" w:rsidRPr="00E77E13" w:rsidRDefault="00501FBB" w:rsidP="00501FBB">
      <w:pPr>
        <w:numPr>
          <w:ilvl w:val="1"/>
          <w:numId w:val="19"/>
        </w:numPr>
        <w:pBdr>
          <w:top w:val="nil"/>
          <w:left w:val="nil"/>
          <w:bottom w:val="nil"/>
          <w:right w:val="nil"/>
          <w:between w:val="nil"/>
        </w:pBdr>
        <w:spacing w:after="0"/>
        <w:jc w:val="both"/>
        <w:rPr>
          <w:color w:val="000000"/>
          <w:lang w:val="en-GB"/>
        </w:rPr>
      </w:pPr>
      <w:r w:rsidRPr="00E77E13">
        <w:rPr>
          <w:color w:val="000000"/>
          <w:lang w:val="en-GB"/>
        </w:rPr>
        <w:t>a s</w:t>
      </w:r>
      <w:r w:rsidR="00D3114D" w:rsidRPr="00E77E13">
        <w:rPr>
          <w:color w:val="000000"/>
          <w:lang w:val="en-GB"/>
        </w:rPr>
        <w:t>tructured professional curriculum vitae of the student</w:t>
      </w:r>
      <w:r w:rsidRPr="00E77E13">
        <w:rPr>
          <w:color w:val="000000"/>
          <w:lang w:val="en-GB"/>
        </w:rPr>
        <w:t xml:space="preserve"> of the DSP</w:t>
      </w:r>
      <w:r w:rsidR="00D3114D" w:rsidRPr="00E77E13">
        <w:rPr>
          <w:color w:val="000000"/>
          <w:lang w:val="en-GB"/>
        </w:rPr>
        <w:t>.</w:t>
      </w:r>
    </w:p>
    <w:p w14:paraId="00000121" w14:textId="77777777" w:rsidR="001022E0" w:rsidRPr="00E77E13" w:rsidRDefault="001022E0">
      <w:pPr>
        <w:rPr>
          <w:lang w:val="en-GB"/>
        </w:rPr>
      </w:pPr>
    </w:p>
    <w:p w14:paraId="00000122" w14:textId="5F634C14" w:rsidR="001022E0" w:rsidRPr="00E77E13" w:rsidRDefault="00E77E13" w:rsidP="00E77E13">
      <w:pPr>
        <w:pStyle w:val="Nadpis3"/>
        <w:numPr>
          <w:ilvl w:val="0"/>
          <w:numId w:val="0"/>
        </w:numPr>
        <w:ind w:left="360"/>
        <w:rPr>
          <w:lang w:val="en-GB"/>
        </w:rPr>
      </w:pPr>
      <w:bookmarkStart w:id="58" w:name="_Toc34644373"/>
      <w:bookmarkStart w:id="59" w:name="_Toc34762267"/>
      <w:r>
        <w:rPr>
          <w:lang w:val="en-GB"/>
        </w:rPr>
        <w:t>Article 23</w:t>
      </w:r>
      <w:r>
        <w:rPr>
          <w:lang w:val="en-GB"/>
        </w:rPr>
        <w:tab/>
      </w:r>
      <w:r w:rsidR="00D65B47" w:rsidRPr="00E77E13">
        <w:rPr>
          <w:lang w:val="en-GB"/>
        </w:rPr>
        <w:t>Commencement of the defence of the doctoral thesis</w:t>
      </w:r>
      <w:bookmarkEnd w:id="58"/>
      <w:bookmarkEnd w:id="59"/>
    </w:p>
    <w:p w14:paraId="3A46FB2E" w14:textId="38549BFA" w:rsidR="00D3114D" w:rsidRPr="00E77E13" w:rsidRDefault="00D3114D" w:rsidP="00AD56DC">
      <w:pPr>
        <w:numPr>
          <w:ilvl w:val="0"/>
          <w:numId w:val="41"/>
        </w:numPr>
        <w:pBdr>
          <w:top w:val="nil"/>
          <w:left w:val="nil"/>
          <w:bottom w:val="nil"/>
          <w:right w:val="nil"/>
          <w:between w:val="nil"/>
        </w:pBdr>
        <w:spacing w:after="0"/>
        <w:jc w:val="both"/>
        <w:rPr>
          <w:lang w:val="en-GB"/>
        </w:rPr>
      </w:pPr>
      <w:r w:rsidRPr="00E77E13">
        <w:rPr>
          <w:lang w:val="en-GB"/>
        </w:rPr>
        <w:t xml:space="preserve">After checking the fulfilment of the formal requirements, the </w:t>
      </w:r>
      <w:r w:rsidR="00FE7BBB" w:rsidRPr="00E77E13">
        <w:rPr>
          <w:lang w:val="en-GB"/>
        </w:rPr>
        <w:t>SD</w:t>
      </w:r>
      <w:r w:rsidRPr="00E77E13">
        <w:rPr>
          <w:lang w:val="en-GB"/>
        </w:rPr>
        <w:t xml:space="preserve"> </w:t>
      </w:r>
      <w:r w:rsidR="00D65B47" w:rsidRPr="00E77E13">
        <w:rPr>
          <w:lang w:val="en-GB"/>
        </w:rPr>
        <w:t xml:space="preserve">shall </w:t>
      </w:r>
      <w:r w:rsidRPr="00E77E13">
        <w:rPr>
          <w:lang w:val="en-GB"/>
        </w:rPr>
        <w:t xml:space="preserve">publish the necessary documents on the FM website, inform the </w:t>
      </w:r>
      <w:r w:rsidR="00FE7BBB" w:rsidRPr="00E77E13">
        <w:rPr>
          <w:lang w:val="en-GB"/>
        </w:rPr>
        <w:t>Chairperson</w:t>
      </w:r>
      <w:r w:rsidRPr="00E77E13">
        <w:rPr>
          <w:lang w:val="en-GB"/>
        </w:rPr>
        <w:t xml:space="preserve"> of the </w:t>
      </w:r>
      <w:r w:rsidR="001712EE" w:rsidRPr="00E77E13">
        <w:rPr>
          <w:lang w:val="en-GB"/>
        </w:rPr>
        <w:t>DB</w:t>
      </w:r>
      <w:r w:rsidRPr="00E77E13">
        <w:rPr>
          <w:lang w:val="en-GB"/>
        </w:rPr>
        <w:t xml:space="preserve"> of the request to </w:t>
      </w:r>
      <w:r w:rsidR="00D65B47" w:rsidRPr="00E77E13">
        <w:rPr>
          <w:lang w:val="en-GB"/>
        </w:rPr>
        <w:t xml:space="preserve">commence </w:t>
      </w:r>
      <w:r w:rsidRPr="00E77E13">
        <w:rPr>
          <w:lang w:val="en-GB"/>
        </w:rPr>
        <w:t xml:space="preserve">the defence of the </w:t>
      </w:r>
      <w:r w:rsidR="0000686A" w:rsidRPr="00E77E13">
        <w:rPr>
          <w:lang w:val="en-GB"/>
        </w:rPr>
        <w:t>DTH</w:t>
      </w:r>
      <w:r w:rsidRPr="00E77E13">
        <w:rPr>
          <w:lang w:val="en-GB"/>
        </w:rPr>
        <w:t xml:space="preserve"> and provide him</w:t>
      </w:r>
      <w:r w:rsidR="00D65B47" w:rsidRPr="00E77E13">
        <w:rPr>
          <w:lang w:val="en-GB"/>
        </w:rPr>
        <w:t>/her</w:t>
      </w:r>
      <w:r w:rsidRPr="00E77E13">
        <w:rPr>
          <w:lang w:val="en-GB"/>
        </w:rPr>
        <w:t xml:space="preserve"> with all </w:t>
      </w:r>
      <w:r w:rsidR="00D65B47" w:rsidRPr="00E77E13">
        <w:rPr>
          <w:lang w:val="en-GB"/>
        </w:rPr>
        <w:t xml:space="preserve">the required documents </w:t>
      </w:r>
      <w:r w:rsidRPr="00E77E13">
        <w:rPr>
          <w:lang w:val="en-GB"/>
        </w:rPr>
        <w:t>in the necessary format.</w:t>
      </w:r>
    </w:p>
    <w:p w14:paraId="501EF531" w14:textId="09AA4978" w:rsidR="00D3114D" w:rsidRPr="00E77E13" w:rsidRDefault="00D3114D" w:rsidP="00AD56DC">
      <w:pPr>
        <w:numPr>
          <w:ilvl w:val="0"/>
          <w:numId w:val="41"/>
        </w:numPr>
        <w:pBdr>
          <w:top w:val="nil"/>
          <w:left w:val="nil"/>
          <w:bottom w:val="nil"/>
          <w:right w:val="nil"/>
          <w:between w:val="nil"/>
        </w:pBdr>
        <w:spacing w:after="0"/>
        <w:ind w:hanging="436"/>
        <w:jc w:val="both"/>
        <w:rPr>
          <w:lang w:val="en-GB"/>
        </w:rPr>
      </w:pPr>
      <w:r w:rsidRPr="00E77E13">
        <w:rPr>
          <w:lang w:val="en-GB"/>
        </w:rPr>
        <w:t xml:space="preserve">The </w:t>
      </w:r>
      <w:r w:rsidR="00FE7BBB" w:rsidRPr="00E77E13">
        <w:rPr>
          <w:lang w:val="en-GB"/>
        </w:rPr>
        <w:t>SD</w:t>
      </w:r>
      <w:r w:rsidRPr="00E77E13">
        <w:rPr>
          <w:lang w:val="en-GB"/>
        </w:rPr>
        <w:t xml:space="preserve"> </w:t>
      </w:r>
      <w:r w:rsidR="00D65B47" w:rsidRPr="00E77E13">
        <w:rPr>
          <w:lang w:val="en-GB"/>
        </w:rPr>
        <w:t xml:space="preserve">shall </w:t>
      </w:r>
      <w:r w:rsidRPr="00E77E13">
        <w:rPr>
          <w:lang w:val="en-GB"/>
        </w:rPr>
        <w:t xml:space="preserve">check the </w:t>
      </w:r>
      <w:r w:rsidR="00D65B47" w:rsidRPr="00E77E13">
        <w:rPr>
          <w:lang w:val="en-GB"/>
        </w:rPr>
        <w:t xml:space="preserve">addition </w:t>
      </w:r>
      <w:r w:rsidRPr="00E77E13">
        <w:rPr>
          <w:lang w:val="en-GB"/>
        </w:rPr>
        <w:t xml:space="preserve">of the </w:t>
      </w:r>
      <w:r w:rsidR="0000686A" w:rsidRPr="00E77E13">
        <w:rPr>
          <w:lang w:val="en-GB"/>
        </w:rPr>
        <w:t>doctoral thesis</w:t>
      </w:r>
      <w:r w:rsidRPr="00E77E13">
        <w:rPr>
          <w:lang w:val="en-GB"/>
        </w:rPr>
        <w:t xml:space="preserve"> in </w:t>
      </w:r>
      <w:r w:rsidR="00D65B47" w:rsidRPr="00E77E13">
        <w:rPr>
          <w:lang w:val="en-GB"/>
        </w:rPr>
        <w:t xml:space="preserve">the </w:t>
      </w:r>
      <w:r w:rsidRPr="00E77E13">
        <w:rPr>
          <w:lang w:val="en-GB"/>
        </w:rPr>
        <w:t xml:space="preserve">STAG </w:t>
      </w:r>
      <w:r w:rsidR="00D65B47" w:rsidRPr="00E77E13">
        <w:rPr>
          <w:lang w:val="en-GB"/>
        </w:rPr>
        <w:t xml:space="preserve">database </w:t>
      </w:r>
      <w:r w:rsidRPr="00E77E13">
        <w:rPr>
          <w:lang w:val="en-GB"/>
        </w:rPr>
        <w:t>and complete the date of submission.</w:t>
      </w:r>
    </w:p>
    <w:p w14:paraId="4EB13EB4" w14:textId="7C532CA7" w:rsidR="00D3114D" w:rsidRPr="00E77E13" w:rsidRDefault="00D3114D" w:rsidP="00AD56DC">
      <w:pPr>
        <w:numPr>
          <w:ilvl w:val="0"/>
          <w:numId w:val="41"/>
        </w:numPr>
        <w:pBdr>
          <w:top w:val="nil"/>
          <w:left w:val="nil"/>
          <w:bottom w:val="nil"/>
          <w:right w:val="nil"/>
          <w:between w:val="nil"/>
        </w:pBdr>
        <w:spacing w:after="0"/>
        <w:ind w:hanging="436"/>
        <w:jc w:val="both"/>
        <w:rPr>
          <w:lang w:val="en-GB"/>
        </w:rPr>
      </w:pPr>
      <w:r w:rsidRPr="00E77E13">
        <w:rPr>
          <w:lang w:val="en-GB"/>
        </w:rPr>
        <w:t xml:space="preserve">The </w:t>
      </w:r>
      <w:r w:rsidR="00D65B47" w:rsidRPr="00E77E13">
        <w:rPr>
          <w:lang w:val="en-GB"/>
        </w:rPr>
        <w:t>DB</w:t>
      </w:r>
      <w:r w:rsidRPr="00E77E13">
        <w:rPr>
          <w:lang w:val="en-GB"/>
        </w:rPr>
        <w:t xml:space="preserve"> shall discuss the submitted documents, the </w:t>
      </w:r>
      <w:r w:rsidR="00D65B47" w:rsidRPr="00E77E13">
        <w:rPr>
          <w:lang w:val="en-GB"/>
        </w:rPr>
        <w:t xml:space="preserve">level </w:t>
      </w:r>
      <w:r w:rsidRPr="00E77E13">
        <w:rPr>
          <w:lang w:val="en-GB"/>
        </w:rPr>
        <w:t>of fulfilment of the student</w:t>
      </w:r>
      <w:r w:rsidR="00D65B47" w:rsidRPr="00E77E13">
        <w:rPr>
          <w:lang w:val="en-GB"/>
        </w:rPr>
        <w:t>’</w:t>
      </w:r>
      <w:r w:rsidRPr="00E77E13">
        <w:rPr>
          <w:lang w:val="en-GB"/>
        </w:rPr>
        <w:t xml:space="preserve">s duties, the fulfilment of the conditions for the commencement of the </w:t>
      </w:r>
      <w:r w:rsidR="006E55F9" w:rsidRPr="00E77E13">
        <w:rPr>
          <w:lang w:val="en-GB"/>
        </w:rPr>
        <w:t>defence</w:t>
      </w:r>
      <w:r w:rsidRPr="00E77E13">
        <w:rPr>
          <w:lang w:val="en-GB"/>
        </w:rPr>
        <w:t xml:space="preserve"> of the </w:t>
      </w:r>
      <w:r w:rsidR="0000686A" w:rsidRPr="00E77E13">
        <w:rPr>
          <w:lang w:val="en-GB"/>
        </w:rPr>
        <w:t>doctoral thesis</w:t>
      </w:r>
      <w:r w:rsidRPr="00E77E13">
        <w:rPr>
          <w:lang w:val="en-GB"/>
        </w:rPr>
        <w:t xml:space="preserve"> and, if approved, propose to the Dean the </w:t>
      </w:r>
      <w:r w:rsidR="00D65B47" w:rsidRPr="00E77E13">
        <w:rPr>
          <w:lang w:val="en-GB"/>
        </w:rPr>
        <w:t xml:space="preserve">expert evaluators </w:t>
      </w:r>
      <w:r w:rsidRPr="00E77E13">
        <w:rPr>
          <w:lang w:val="en-GB"/>
        </w:rPr>
        <w:t xml:space="preserve">of the </w:t>
      </w:r>
      <w:r w:rsidR="00D65B47" w:rsidRPr="00E77E13">
        <w:rPr>
          <w:lang w:val="en-GB"/>
        </w:rPr>
        <w:t>DTH</w:t>
      </w:r>
      <w:r w:rsidRPr="00E77E13">
        <w:rPr>
          <w:lang w:val="en-GB"/>
        </w:rPr>
        <w:t>.</w:t>
      </w:r>
    </w:p>
    <w:p w14:paraId="00BF5A6F" w14:textId="2C03E361" w:rsidR="00D3114D" w:rsidRPr="00E77E13" w:rsidRDefault="00D3114D" w:rsidP="00AD56DC">
      <w:pPr>
        <w:numPr>
          <w:ilvl w:val="0"/>
          <w:numId w:val="41"/>
        </w:numPr>
        <w:pBdr>
          <w:top w:val="nil"/>
          <w:left w:val="nil"/>
          <w:bottom w:val="nil"/>
          <w:right w:val="nil"/>
          <w:between w:val="nil"/>
        </w:pBdr>
        <w:spacing w:after="0"/>
        <w:ind w:hanging="436"/>
        <w:jc w:val="both"/>
        <w:rPr>
          <w:lang w:val="en-GB"/>
        </w:rPr>
      </w:pPr>
      <w:r w:rsidRPr="00E77E13">
        <w:rPr>
          <w:lang w:val="en-GB"/>
        </w:rPr>
        <w:t xml:space="preserve">After collecting the reports from the </w:t>
      </w:r>
      <w:r w:rsidR="00D65B47" w:rsidRPr="00E77E13">
        <w:rPr>
          <w:lang w:val="en-GB"/>
        </w:rPr>
        <w:t>expert evaluators</w:t>
      </w:r>
      <w:r w:rsidRPr="00E77E13">
        <w:rPr>
          <w:lang w:val="en-GB"/>
        </w:rPr>
        <w:t xml:space="preserve">, the </w:t>
      </w:r>
      <w:r w:rsidR="001712EE" w:rsidRPr="00E77E13">
        <w:rPr>
          <w:lang w:val="en-GB"/>
        </w:rPr>
        <w:t>DB</w:t>
      </w:r>
      <w:r w:rsidRPr="00E77E13">
        <w:rPr>
          <w:lang w:val="en-GB"/>
        </w:rPr>
        <w:t xml:space="preserve"> shall propose the composition of the </w:t>
      </w:r>
      <w:r w:rsidR="006E55F9" w:rsidRPr="00E77E13">
        <w:rPr>
          <w:lang w:val="en-GB"/>
        </w:rPr>
        <w:t>Defence</w:t>
      </w:r>
      <w:r w:rsidRPr="00E77E13">
        <w:rPr>
          <w:lang w:val="en-GB"/>
        </w:rPr>
        <w:t xml:space="preserve"> </w:t>
      </w:r>
      <w:r w:rsidR="004D5AC5" w:rsidRPr="00E77E13">
        <w:rPr>
          <w:lang w:val="en-GB"/>
        </w:rPr>
        <w:t>Committee</w:t>
      </w:r>
      <w:r w:rsidR="00D65B47" w:rsidRPr="00E77E13">
        <w:rPr>
          <w:lang w:val="en-GB"/>
        </w:rPr>
        <w:t xml:space="preserve"> for the DTH</w:t>
      </w:r>
      <w:r w:rsidRPr="00E77E13">
        <w:rPr>
          <w:lang w:val="en-GB"/>
        </w:rPr>
        <w:t>.</w:t>
      </w:r>
    </w:p>
    <w:p w14:paraId="47FCFC09" w14:textId="5CC6BE40" w:rsidR="00D3114D" w:rsidRPr="00E77E13" w:rsidRDefault="00D3114D" w:rsidP="00AD56DC">
      <w:pPr>
        <w:numPr>
          <w:ilvl w:val="0"/>
          <w:numId w:val="41"/>
        </w:numPr>
        <w:pBdr>
          <w:top w:val="nil"/>
          <w:left w:val="nil"/>
          <w:bottom w:val="nil"/>
          <w:right w:val="nil"/>
          <w:between w:val="nil"/>
        </w:pBdr>
        <w:spacing w:after="0"/>
        <w:ind w:hanging="436"/>
        <w:jc w:val="both"/>
        <w:rPr>
          <w:lang w:val="en-GB"/>
        </w:rPr>
      </w:pPr>
      <w:r w:rsidRPr="00E77E13">
        <w:rPr>
          <w:lang w:val="en-GB"/>
        </w:rPr>
        <w:t xml:space="preserve">The </w:t>
      </w:r>
      <w:r w:rsidR="004D5AC5" w:rsidRPr="00E77E13">
        <w:rPr>
          <w:lang w:val="en-GB"/>
        </w:rPr>
        <w:t>Committee</w:t>
      </w:r>
      <w:r w:rsidRPr="00E77E13">
        <w:rPr>
          <w:lang w:val="en-GB"/>
        </w:rPr>
        <w:t xml:space="preserve"> shall have at least seven members including the Chairperson. In accordance with the </w:t>
      </w:r>
      <w:r w:rsidR="00D65B47" w:rsidRPr="00E77E13">
        <w:rPr>
          <w:lang w:val="en-GB"/>
        </w:rPr>
        <w:t xml:space="preserve">Article </w:t>
      </w:r>
      <w:r w:rsidRPr="00E77E13">
        <w:rPr>
          <w:lang w:val="en-GB"/>
        </w:rPr>
        <w:t>22(4)</w:t>
      </w:r>
      <w:r w:rsidR="00D65B47" w:rsidRPr="00E77E13">
        <w:rPr>
          <w:lang w:val="en-GB"/>
        </w:rPr>
        <w:t xml:space="preserve"> of the SER</w:t>
      </w:r>
      <w:r w:rsidRPr="00E77E13">
        <w:rPr>
          <w:lang w:val="en-GB"/>
        </w:rPr>
        <w:t xml:space="preserve">, at least two members must be persons </w:t>
      </w:r>
      <w:r w:rsidR="00D65B47" w:rsidRPr="00E77E13">
        <w:rPr>
          <w:lang w:val="en-GB"/>
        </w:rPr>
        <w:t xml:space="preserve">from </w:t>
      </w:r>
      <w:r w:rsidRPr="00E77E13">
        <w:rPr>
          <w:lang w:val="en-GB"/>
        </w:rPr>
        <w:t xml:space="preserve">outside </w:t>
      </w:r>
      <w:r w:rsidR="00D65B47" w:rsidRPr="00E77E13">
        <w:rPr>
          <w:lang w:val="en-GB"/>
        </w:rPr>
        <w:t xml:space="preserve">of the </w:t>
      </w:r>
      <w:r w:rsidRPr="00E77E13">
        <w:rPr>
          <w:lang w:val="en-GB"/>
        </w:rPr>
        <w:t xml:space="preserve">TUL academic community and more than half of the members must not be employed in the same department/institute as the supervisor </w:t>
      </w:r>
      <w:r w:rsidR="00D65B47" w:rsidRPr="00E77E13">
        <w:rPr>
          <w:lang w:val="en-GB"/>
        </w:rPr>
        <w:t xml:space="preserve">or </w:t>
      </w:r>
      <w:r w:rsidRPr="00E77E13">
        <w:rPr>
          <w:lang w:val="en-GB"/>
        </w:rPr>
        <w:t xml:space="preserve">doctoral student. Neither the supervisor nor the consultant </w:t>
      </w:r>
      <w:r w:rsidR="00D65B47" w:rsidRPr="00E77E13">
        <w:rPr>
          <w:lang w:val="en-GB"/>
        </w:rPr>
        <w:t xml:space="preserve">shall be </w:t>
      </w:r>
      <w:r w:rsidRPr="00E77E13">
        <w:rPr>
          <w:lang w:val="en-GB"/>
        </w:rPr>
        <w:t xml:space="preserve">a member of the </w:t>
      </w:r>
      <w:r w:rsidR="00D65B47" w:rsidRPr="00E77E13">
        <w:rPr>
          <w:lang w:val="en-GB"/>
        </w:rPr>
        <w:t>Defence Committee for the DTH</w:t>
      </w:r>
      <w:r w:rsidRPr="00E77E13">
        <w:rPr>
          <w:lang w:val="en-GB"/>
        </w:rPr>
        <w:t xml:space="preserve">. </w:t>
      </w:r>
      <w:r w:rsidR="00D65B47" w:rsidRPr="00E77E13">
        <w:rPr>
          <w:lang w:val="en-GB"/>
        </w:rPr>
        <w:t xml:space="preserve">Expert evaluators </w:t>
      </w:r>
      <w:r w:rsidRPr="00E77E13">
        <w:rPr>
          <w:lang w:val="en-GB"/>
        </w:rPr>
        <w:t>may be members of the committee.</w:t>
      </w:r>
    </w:p>
    <w:p w14:paraId="4F5DC973" w14:textId="25DDC5BE" w:rsidR="00D3114D" w:rsidRPr="00E77E13" w:rsidRDefault="00D3114D" w:rsidP="00AD56DC">
      <w:pPr>
        <w:numPr>
          <w:ilvl w:val="0"/>
          <w:numId w:val="41"/>
        </w:numPr>
        <w:pBdr>
          <w:top w:val="nil"/>
          <w:left w:val="nil"/>
          <w:bottom w:val="nil"/>
          <w:right w:val="nil"/>
          <w:between w:val="nil"/>
        </w:pBdr>
        <w:spacing w:after="0"/>
        <w:ind w:hanging="436"/>
        <w:jc w:val="both"/>
        <w:rPr>
          <w:lang w:val="en-GB"/>
        </w:rPr>
      </w:pPr>
      <w:r w:rsidRPr="00E77E13">
        <w:rPr>
          <w:lang w:val="en-GB"/>
        </w:rPr>
        <w:t xml:space="preserve">If the Dean agrees with the composition, the </w:t>
      </w:r>
      <w:r w:rsidR="00FE7BBB" w:rsidRPr="00E77E13">
        <w:rPr>
          <w:lang w:val="en-GB"/>
        </w:rPr>
        <w:t>SD</w:t>
      </w:r>
      <w:r w:rsidRPr="00E77E13">
        <w:rPr>
          <w:lang w:val="en-GB"/>
        </w:rPr>
        <w:t xml:space="preserve"> discusses the proposal with the proposed members and the Dean appoints the </w:t>
      </w:r>
      <w:r w:rsidR="004D5AC5" w:rsidRPr="00E77E13">
        <w:rPr>
          <w:lang w:val="en-GB"/>
        </w:rPr>
        <w:t>Committee</w:t>
      </w:r>
      <w:r w:rsidRPr="00E77E13">
        <w:rPr>
          <w:lang w:val="en-GB"/>
        </w:rPr>
        <w:t>.</w:t>
      </w:r>
    </w:p>
    <w:p w14:paraId="2EB834C7" w14:textId="0150BBA1" w:rsidR="00D3114D" w:rsidRPr="00E77E13" w:rsidRDefault="00D3114D" w:rsidP="00AD56DC">
      <w:pPr>
        <w:numPr>
          <w:ilvl w:val="0"/>
          <w:numId w:val="41"/>
        </w:numPr>
        <w:pBdr>
          <w:top w:val="nil"/>
          <w:left w:val="nil"/>
          <w:bottom w:val="nil"/>
          <w:right w:val="nil"/>
          <w:between w:val="nil"/>
        </w:pBdr>
        <w:spacing w:after="0"/>
        <w:ind w:hanging="436"/>
        <w:jc w:val="both"/>
        <w:rPr>
          <w:lang w:val="en-GB"/>
        </w:rPr>
      </w:pPr>
      <w:r w:rsidRPr="00E77E13">
        <w:rPr>
          <w:lang w:val="en-GB"/>
        </w:rPr>
        <w:t xml:space="preserve">The agreed date of the </w:t>
      </w:r>
      <w:r w:rsidR="006E55F9" w:rsidRPr="00E77E13">
        <w:rPr>
          <w:lang w:val="en-GB"/>
        </w:rPr>
        <w:t>defence</w:t>
      </w:r>
      <w:r w:rsidRPr="00E77E13">
        <w:rPr>
          <w:lang w:val="en-GB"/>
        </w:rPr>
        <w:t xml:space="preserve"> is published on the FM website in accordance with the </w:t>
      </w:r>
      <w:r w:rsidR="00D65B47" w:rsidRPr="00E77E13">
        <w:rPr>
          <w:lang w:val="en-GB"/>
        </w:rPr>
        <w:t>SER</w:t>
      </w:r>
      <w:r w:rsidRPr="00E77E13">
        <w:rPr>
          <w:lang w:val="en-GB"/>
        </w:rPr>
        <w:t>.</w:t>
      </w:r>
    </w:p>
    <w:p w14:paraId="00000129" w14:textId="77777777" w:rsidR="001022E0" w:rsidRPr="00E77E13" w:rsidRDefault="001022E0">
      <w:pPr>
        <w:rPr>
          <w:lang w:val="en-GB"/>
        </w:rPr>
      </w:pPr>
    </w:p>
    <w:p w14:paraId="0000012A" w14:textId="47AEEB8B" w:rsidR="001022E0" w:rsidRPr="00E77E13" w:rsidRDefault="00E77E13" w:rsidP="00E77E13">
      <w:pPr>
        <w:pStyle w:val="Nadpis3"/>
        <w:numPr>
          <w:ilvl w:val="0"/>
          <w:numId w:val="0"/>
        </w:numPr>
        <w:ind w:left="360"/>
        <w:rPr>
          <w:lang w:val="en-GB"/>
        </w:rPr>
      </w:pPr>
      <w:bookmarkStart w:id="60" w:name="_Toc34644374"/>
      <w:bookmarkStart w:id="61" w:name="_Toc34762268"/>
      <w:r>
        <w:rPr>
          <w:lang w:val="en-GB"/>
        </w:rPr>
        <w:t>Article 24</w:t>
      </w:r>
      <w:r>
        <w:rPr>
          <w:lang w:val="en-GB"/>
        </w:rPr>
        <w:tab/>
      </w:r>
      <w:r w:rsidR="00AD56DC" w:rsidRPr="00E77E13">
        <w:rPr>
          <w:lang w:val="en-GB"/>
        </w:rPr>
        <w:t>Report of the Expert Evaluator</w:t>
      </w:r>
      <w:bookmarkEnd w:id="60"/>
      <w:bookmarkEnd w:id="61"/>
    </w:p>
    <w:p w14:paraId="08A5C3B8" w14:textId="51C57607" w:rsidR="006E55F9" w:rsidRPr="00E77E13" w:rsidRDefault="006E55F9" w:rsidP="006E55F9">
      <w:pPr>
        <w:numPr>
          <w:ilvl w:val="0"/>
          <w:numId w:val="20"/>
        </w:numPr>
        <w:pBdr>
          <w:top w:val="nil"/>
          <w:left w:val="nil"/>
          <w:bottom w:val="nil"/>
          <w:right w:val="nil"/>
          <w:between w:val="nil"/>
        </w:pBdr>
        <w:spacing w:after="0"/>
        <w:jc w:val="both"/>
        <w:rPr>
          <w:color w:val="000000"/>
          <w:lang w:val="en-GB"/>
        </w:rPr>
      </w:pPr>
      <w:r w:rsidRPr="00E77E13">
        <w:rPr>
          <w:color w:val="000000"/>
          <w:lang w:val="en-GB"/>
        </w:rPr>
        <w:t xml:space="preserve">The Dean, </w:t>
      </w:r>
      <w:r w:rsidR="00AD56DC" w:rsidRPr="00E77E13">
        <w:rPr>
          <w:color w:val="000000"/>
          <w:lang w:val="en-GB"/>
        </w:rPr>
        <w:t xml:space="preserve">based </w:t>
      </w:r>
      <w:r w:rsidRPr="00E77E13">
        <w:rPr>
          <w:color w:val="000000"/>
          <w:lang w:val="en-GB"/>
        </w:rPr>
        <w:t xml:space="preserve">on the proposal of the </w:t>
      </w:r>
      <w:r w:rsidR="00AD56DC" w:rsidRPr="00E77E13">
        <w:rPr>
          <w:color w:val="000000"/>
          <w:lang w:val="en-GB"/>
        </w:rPr>
        <w:t>DR</w:t>
      </w:r>
      <w:r w:rsidRPr="00E77E13">
        <w:rPr>
          <w:color w:val="000000"/>
          <w:lang w:val="en-GB"/>
        </w:rPr>
        <w:t xml:space="preserve">, </w:t>
      </w:r>
      <w:r w:rsidR="00AD56DC" w:rsidRPr="00E77E13">
        <w:rPr>
          <w:color w:val="000000"/>
          <w:lang w:val="en-GB"/>
        </w:rPr>
        <w:t xml:space="preserve">shall </w:t>
      </w:r>
      <w:r w:rsidRPr="00E77E13">
        <w:rPr>
          <w:color w:val="000000"/>
          <w:lang w:val="en-GB"/>
        </w:rPr>
        <w:t xml:space="preserve">appoint </w:t>
      </w:r>
      <w:r w:rsidR="00AD56DC" w:rsidRPr="00E77E13">
        <w:rPr>
          <w:color w:val="000000"/>
          <w:lang w:val="en-GB"/>
        </w:rPr>
        <w:t>the expert evaluator</w:t>
      </w:r>
      <w:r w:rsidRPr="00E77E13">
        <w:rPr>
          <w:color w:val="000000"/>
          <w:lang w:val="en-GB"/>
        </w:rPr>
        <w:t xml:space="preserve">s of the </w:t>
      </w:r>
      <w:r w:rsidR="0000686A" w:rsidRPr="00E77E13">
        <w:rPr>
          <w:color w:val="000000"/>
          <w:lang w:val="en-GB"/>
        </w:rPr>
        <w:t>doctoral thesis</w:t>
      </w:r>
      <w:r w:rsidRPr="00E77E13">
        <w:rPr>
          <w:color w:val="000000"/>
          <w:lang w:val="en-GB"/>
        </w:rPr>
        <w:t xml:space="preserve"> in accordance with Article 21 </w:t>
      </w:r>
      <w:r w:rsidR="00AD56DC" w:rsidRPr="00E77E13">
        <w:rPr>
          <w:color w:val="000000"/>
          <w:lang w:val="en-GB"/>
        </w:rPr>
        <w:t xml:space="preserve">of the SER </w:t>
      </w:r>
      <w:r w:rsidRPr="00E77E13">
        <w:rPr>
          <w:color w:val="000000"/>
          <w:lang w:val="en-GB"/>
        </w:rPr>
        <w:t>and the relevant provisions of this Directive.</w:t>
      </w:r>
    </w:p>
    <w:p w14:paraId="5A521800" w14:textId="6A8D6D22" w:rsidR="006E55F9" w:rsidRPr="00E77E13" w:rsidRDefault="006E55F9" w:rsidP="006E55F9">
      <w:pPr>
        <w:numPr>
          <w:ilvl w:val="0"/>
          <w:numId w:val="20"/>
        </w:numPr>
        <w:pBdr>
          <w:top w:val="nil"/>
          <w:left w:val="nil"/>
          <w:bottom w:val="nil"/>
          <w:right w:val="nil"/>
          <w:between w:val="nil"/>
        </w:pBdr>
        <w:spacing w:after="0"/>
        <w:jc w:val="both"/>
        <w:rPr>
          <w:color w:val="000000"/>
          <w:lang w:val="en-GB"/>
        </w:rPr>
      </w:pPr>
      <w:r w:rsidRPr="00E77E13">
        <w:rPr>
          <w:color w:val="000000"/>
          <w:lang w:val="en-GB"/>
        </w:rPr>
        <w:t xml:space="preserve">The </w:t>
      </w:r>
      <w:r w:rsidR="00AD56DC" w:rsidRPr="00E77E13">
        <w:rPr>
          <w:color w:val="000000"/>
          <w:lang w:val="en-GB"/>
        </w:rPr>
        <w:t>DTH</w:t>
      </w:r>
      <w:r w:rsidRPr="00E77E13">
        <w:rPr>
          <w:color w:val="000000"/>
          <w:lang w:val="en-GB"/>
        </w:rPr>
        <w:t xml:space="preserve"> shall be assessed by at least two </w:t>
      </w:r>
      <w:r w:rsidR="00AD56DC" w:rsidRPr="00E77E13">
        <w:rPr>
          <w:color w:val="000000"/>
          <w:lang w:val="en-GB"/>
        </w:rPr>
        <w:t>expert evaluator</w:t>
      </w:r>
      <w:r w:rsidRPr="00E77E13">
        <w:rPr>
          <w:color w:val="000000"/>
          <w:lang w:val="en-GB"/>
        </w:rPr>
        <w:t xml:space="preserve">s who are significant experts in the relevant scientific field and at least one of them must be a professor </w:t>
      </w:r>
      <w:r w:rsidR="00AD56DC" w:rsidRPr="00E77E13">
        <w:rPr>
          <w:color w:val="000000"/>
          <w:lang w:val="en-GB"/>
        </w:rPr>
        <w:t xml:space="preserve">or </w:t>
      </w:r>
      <w:r w:rsidRPr="00E77E13">
        <w:rPr>
          <w:color w:val="000000"/>
          <w:lang w:val="en-GB"/>
        </w:rPr>
        <w:t>associate professor. Without limiting the provisions of Article 21(1)</w:t>
      </w:r>
      <w:r w:rsidR="00AD56DC" w:rsidRPr="00E77E13">
        <w:rPr>
          <w:color w:val="000000"/>
          <w:lang w:val="en-GB"/>
        </w:rPr>
        <w:t xml:space="preserve"> of the SER</w:t>
      </w:r>
      <w:r w:rsidRPr="00E77E13">
        <w:rPr>
          <w:color w:val="000000"/>
          <w:lang w:val="en-GB"/>
        </w:rPr>
        <w:t xml:space="preserve">, at least two </w:t>
      </w:r>
      <w:r w:rsidR="00AD56DC" w:rsidRPr="00E77E13">
        <w:rPr>
          <w:color w:val="000000"/>
          <w:lang w:val="en-GB"/>
        </w:rPr>
        <w:t>expert evaluator</w:t>
      </w:r>
      <w:r w:rsidRPr="00E77E13">
        <w:rPr>
          <w:color w:val="000000"/>
          <w:lang w:val="en-GB"/>
        </w:rPr>
        <w:t>s may not be in employment with TUL. In exceptional and justified cases, the Dean may grant an exemption.</w:t>
      </w:r>
    </w:p>
    <w:p w14:paraId="1A6F8DA5" w14:textId="15E066F5" w:rsidR="006E55F9" w:rsidRPr="00E77E13" w:rsidRDefault="00AD56DC" w:rsidP="006E55F9">
      <w:pPr>
        <w:numPr>
          <w:ilvl w:val="0"/>
          <w:numId w:val="20"/>
        </w:numPr>
        <w:pBdr>
          <w:top w:val="nil"/>
          <w:left w:val="nil"/>
          <w:bottom w:val="nil"/>
          <w:right w:val="nil"/>
          <w:between w:val="nil"/>
        </w:pBdr>
        <w:spacing w:after="0"/>
        <w:jc w:val="both"/>
        <w:rPr>
          <w:color w:val="000000"/>
          <w:lang w:val="en-GB"/>
        </w:rPr>
      </w:pPr>
      <w:r w:rsidRPr="00E77E13">
        <w:rPr>
          <w:color w:val="000000"/>
          <w:lang w:val="en-GB"/>
        </w:rPr>
        <w:t>The expert evaluator</w:t>
      </w:r>
      <w:r w:rsidR="006E55F9" w:rsidRPr="00E77E13">
        <w:rPr>
          <w:color w:val="000000"/>
          <w:lang w:val="en-GB"/>
        </w:rPr>
        <w:t xml:space="preserve">s may be members of the </w:t>
      </w:r>
      <w:r w:rsidR="006F53CF" w:rsidRPr="00E77E13">
        <w:rPr>
          <w:color w:val="000000"/>
          <w:lang w:val="en-GB"/>
        </w:rPr>
        <w:t>defence committee</w:t>
      </w:r>
      <w:r w:rsidR="006E55F9" w:rsidRPr="00E77E13">
        <w:rPr>
          <w:color w:val="000000"/>
          <w:lang w:val="en-GB"/>
        </w:rPr>
        <w:t>.</w:t>
      </w:r>
    </w:p>
    <w:p w14:paraId="4499BE05" w14:textId="189ACAEE" w:rsidR="006E55F9" w:rsidRPr="00E77E13" w:rsidRDefault="006E55F9" w:rsidP="006E55F9">
      <w:pPr>
        <w:numPr>
          <w:ilvl w:val="0"/>
          <w:numId w:val="20"/>
        </w:numPr>
        <w:pBdr>
          <w:top w:val="nil"/>
          <w:left w:val="nil"/>
          <w:bottom w:val="nil"/>
          <w:right w:val="nil"/>
          <w:between w:val="nil"/>
        </w:pBdr>
        <w:spacing w:after="0"/>
        <w:jc w:val="both"/>
        <w:rPr>
          <w:color w:val="000000"/>
          <w:lang w:val="en-GB"/>
        </w:rPr>
      </w:pPr>
      <w:r w:rsidRPr="00E77E13">
        <w:rPr>
          <w:color w:val="000000"/>
          <w:lang w:val="en-GB"/>
        </w:rPr>
        <w:lastRenderedPageBreak/>
        <w:t xml:space="preserve">The </w:t>
      </w:r>
      <w:r w:rsidR="00AD56DC" w:rsidRPr="00E77E13">
        <w:rPr>
          <w:color w:val="000000"/>
          <w:lang w:val="en-GB"/>
        </w:rPr>
        <w:t>expert evaluators</w:t>
      </w:r>
      <w:r w:rsidRPr="00E77E13">
        <w:rPr>
          <w:color w:val="000000"/>
          <w:lang w:val="en-GB"/>
        </w:rPr>
        <w:t xml:space="preserve"> </w:t>
      </w:r>
      <w:r w:rsidR="00AD56DC" w:rsidRPr="00E77E13">
        <w:rPr>
          <w:color w:val="000000"/>
          <w:lang w:val="en-GB"/>
        </w:rPr>
        <w:t xml:space="preserve">are </w:t>
      </w:r>
      <w:r w:rsidRPr="00E77E13">
        <w:rPr>
          <w:color w:val="000000"/>
          <w:lang w:val="en-GB"/>
        </w:rPr>
        <w:t xml:space="preserve">obliged to submit a written report and return the </w:t>
      </w:r>
      <w:r w:rsidR="00AD56DC" w:rsidRPr="00E77E13">
        <w:rPr>
          <w:color w:val="000000"/>
          <w:lang w:val="en-GB"/>
        </w:rPr>
        <w:t xml:space="preserve">DTH </w:t>
      </w:r>
      <w:r w:rsidRPr="00E77E13">
        <w:rPr>
          <w:color w:val="000000"/>
          <w:lang w:val="en-GB"/>
        </w:rPr>
        <w:t>within one month from the delivery of the</w:t>
      </w:r>
      <w:r w:rsidR="00AD56DC" w:rsidRPr="00E77E13">
        <w:rPr>
          <w:color w:val="000000"/>
          <w:lang w:val="en-GB"/>
        </w:rPr>
        <w:t xml:space="preserve">ir </w:t>
      </w:r>
      <w:r w:rsidRPr="00E77E13">
        <w:rPr>
          <w:color w:val="000000"/>
          <w:lang w:val="en-GB"/>
        </w:rPr>
        <w:t xml:space="preserve">appointment, </w:t>
      </w:r>
      <w:r w:rsidR="00AD56DC" w:rsidRPr="00E77E13">
        <w:rPr>
          <w:color w:val="000000"/>
          <w:lang w:val="en-GB"/>
        </w:rPr>
        <w:t xml:space="preserve">or notify </w:t>
      </w:r>
      <w:r w:rsidRPr="00E77E13">
        <w:rPr>
          <w:color w:val="000000"/>
          <w:lang w:val="en-GB"/>
        </w:rPr>
        <w:t xml:space="preserve">the </w:t>
      </w:r>
      <w:r w:rsidR="00FE7BBB" w:rsidRPr="00E77E13">
        <w:rPr>
          <w:color w:val="000000"/>
          <w:lang w:val="en-GB"/>
        </w:rPr>
        <w:t>SD</w:t>
      </w:r>
      <w:r w:rsidRPr="00E77E13">
        <w:rPr>
          <w:color w:val="000000"/>
          <w:lang w:val="en-GB"/>
        </w:rPr>
        <w:t xml:space="preserve"> within 15 days from the delivery of the </w:t>
      </w:r>
      <w:r w:rsidR="00AD56DC" w:rsidRPr="00E77E13">
        <w:rPr>
          <w:color w:val="000000"/>
          <w:lang w:val="en-GB"/>
        </w:rPr>
        <w:t>expert evaluator’</w:t>
      </w:r>
      <w:r w:rsidRPr="00E77E13">
        <w:rPr>
          <w:color w:val="000000"/>
          <w:lang w:val="en-GB"/>
        </w:rPr>
        <w:t>s appointment that he/she cannot prepare the report.</w:t>
      </w:r>
    </w:p>
    <w:p w14:paraId="591B9FCE" w14:textId="40A9AA74" w:rsidR="006E55F9" w:rsidRPr="00E77E13" w:rsidRDefault="006E55F9" w:rsidP="006E55F9">
      <w:pPr>
        <w:numPr>
          <w:ilvl w:val="0"/>
          <w:numId w:val="20"/>
        </w:numPr>
        <w:pBdr>
          <w:top w:val="nil"/>
          <w:left w:val="nil"/>
          <w:bottom w:val="nil"/>
          <w:right w:val="nil"/>
          <w:between w:val="nil"/>
        </w:pBdr>
        <w:spacing w:after="0"/>
        <w:jc w:val="both"/>
        <w:rPr>
          <w:color w:val="000000"/>
          <w:lang w:val="en-GB"/>
        </w:rPr>
      </w:pPr>
      <w:r w:rsidRPr="00E77E13">
        <w:rPr>
          <w:color w:val="000000"/>
          <w:lang w:val="en-GB"/>
        </w:rPr>
        <w:t>In accordance with Ar</w:t>
      </w:r>
      <w:r w:rsidR="00AD56DC" w:rsidRPr="00E77E13">
        <w:rPr>
          <w:color w:val="000000"/>
          <w:lang w:val="en-GB"/>
        </w:rPr>
        <w:t xml:space="preserve">ticle </w:t>
      </w:r>
      <w:r w:rsidRPr="00E77E13">
        <w:rPr>
          <w:color w:val="000000"/>
          <w:lang w:val="en-GB"/>
        </w:rPr>
        <w:t>21(3)</w:t>
      </w:r>
      <w:r w:rsidR="00AD56DC" w:rsidRPr="00E77E13">
        <w:rPr>
          <w:color w:val="000000"/>
          <w:lang w:val="en-GB"/>
        </w:rPr>
        <w:t xml:space="preserve"> of the SER</w:t>
      </w:r>
      <w:r w:rsidRPr="00E77E13">
        <w:rPr>
          <w:color w:val="000000"/>
          <w:lang w:val="en-GB"/>
        </w:rPr>
        <w:t xml:space="preserve">, the </w:t>
      </w:r>
      <w:r w:rsidR="00AD56DC" w:rsidRPr="00E77E13">
        <w:rPr>
          <w:color w:val="000000"/>
          <w:lang w:val="en-GB"/>
        </w:rPr>
        <w:t>expert evaluator’</w:t>
      </w:r>
      <w:r w:rsidRPr="00E77E13">
        <w:rPr>
          <w:color w:val="000000"/>
          <w:lang w:val="en-GB"/>
        </w:rPr>
        <w:t>s report shall contain in particular:</w:t>
      </w:r>
    </w:p>
    <w:p w14:paraId="13CE8173" w14:textId="73A9BCA5" w:rsidR="006E55F9" w:rsidRPr="00E77E13" w:rsidRDefault="006E55F9" w:rsidP="00AD56DC">
      <w:pPr>
        <w:numPr>
          <w:ilvl w:val="1"/>
          <w:numId w:val="20"/>
        </w:numPr>
        <w:pBdr>
          <w:top w:val="nil"/>
          <w:left w:val="nil"/>
          <w:bottom w:val="nil"/>
          <w:right w:val="nil"/>
          <w:between w:val="nil"/>
        </w:pBdr>
        <w:spacing w:after="0"/>
        <w:jc w:val="both"/>
        <w:rPr>
          <w:color w:val="000000"/>
          <w:lang w:val="en-GB"/>
        </w:rPr>
      </w:pPr>
      <w:r w:rsidRPr="00E77E13">
        <w:rPr>
          <w:color w:val="000000"/>
          <w:lang w:val="en-GB"/>
        </w:rPr>
        <w:t>summary of the results of the work,</w:t>
      </w:r>
    </w:p>
    <w:p w14:paraId="7448C38F" w14:textId="75B94C31" w:rsidR="006E55F9" w:rsidRPr="00E77E13" w:rsidRDefault="006E55F9" w:rsidP="00AD56DC">
      <w:pPr>
        <w:numPr>
          <w:ilvl w:val="1"/>
          <w:numId w:val="20"/>
        </w:numPr>
        <w:pBdr>
          <w:top w:val="nil"/>
          <w:left w:val="nil"/>
          <w:bottom w:val="nil"/>
          <w:right w:val="nil"/>
          <w:between w:val="nil"/>
        </w:pBdr>
        <w:spacing w:after="0"/>
        <w:jc w:val="both"/>
        <w:rPr>
          <w:color w:val="000000"/>
          <w:lang w:val="en-GB"/>
        </w:rPr>
      </w:pPr>
      <w:r w:rsidRPr="00E77E13">
        <w:rPr>
          <w:color w:val="000000"/>
          <w:lang w:val="en-GB"/>
        </w:rPr>
        <w:t xml:space="preserve">evaluation of originality and </w:t>
      </w:r>
      <w:r w:rsidR="00AD56DC" w:rsidRPr="00E77E13">
        <w:rPr>
          <w:color w:val="000000"/>
          <w:lang w:val="en-GB"/>
        </w:rPr>
        <w:t xml:space="preserve">benefit </w:t>
      </w:r>
      <w:r w:rsidRPr="00E77E13">
        <w:rPr>
          <w:color w:val="000000"/>
          <w:lang w:val="en-GB"/>
        </w:rPr>
        <w:t xml:space="preserve">of </w:t>
      </w:r>
      <w:r w:rsidR="00AD56DC" w:rsidRPr="00E77E13">
        <w:rPr>
          <w:color w:val="000000"/>
          <w:lang w:val="en-GB"/>
        </w:rPr>
        <w:t xml:space="preserve">the </w:t>
      </w:r>
      <w:r w:rsidRPr="00E77E13">
        <w:rPr>
          <w:color w:val="000000"/>
          <w:lang w:val="en-GB"/>
        </w:rPr>
        <w:t>work,</w:t>
      </w:r>
    </w:p>
    <w:p w14:paraId="26833A4A" w14:textId="6BAB41FC" w:rsidR="006E55F9" w:rsidRPr="00E77E13" w:rsidRDefault="006E55F9" w:rsidP="00AD56DC">
      <w:pPr>
        <w:numPr>
          <w:ilvl w:val="1"/>
          <w:numId w:val="20"/>
        </w:numPr>
        <w:pBdr>
          <w:top w:val="nil"/>
          <w:left w:val="nil"/>
          <w:bottom w:val="nil"/>
          <w:right w:val="nil"/>
          <w:between w:val="nil"/>
        </w:pBdr>
        <w:spacing w:after="0"/>
        <w:jc w:val="both"/>
        <w:rPr>
          <w:color w:val="000000"/>
          <w:lang w:val="en-GB"/>
        </w:rPr>
      </w:pPr>
      <w:r w:rsidRPr="00E77E13">
        <w:rPr>
          <w:color w:val="000000"/>
          <w:lang w:val="en-GB"/>
        </w:rPr>
        <w:t>evaluation of the related publishing activity of the doctoral student,</w:t>
      </w:r>
    </w:p>
    <w:p w14:paraId="135FEDBF" w14:textId="0F9F7720" w:rsidR="006E55F9" w:rsidRPr="00E77E13" w:rsidRDefault="006E55F9" w:rsidP="00AD56DC">
      <w:pPr>
        <w:numPr>
          <w:ilvl w:val="1"/>
          <w:numId w:val="20"/>
        </w:numPr>
        <w:pBdr>
          <w:top w:val="nil"/>
          <w:left w:val="nil"/>
          <w:bottom w:val="nil"/>
          <w:right w:val="nil"/>
          <w:between w:val="nil"/>
        </w:pBdr>
        <w:spacing w:after="0"/>
        <w:jc w:val="both"/>
        <w:rPr>
          <w:color w:val="000000"/>
          <w:lang w:val="en-GB"/>
        </w:rPr>
      </w:pPr>
      <w:r w:rsidRPr="00E77E13">
        <w:rPr>
          <w:color w:val="000000"/>
          <w:lang w:val="en-GB"/>
        </w:rPr>
        <w:t>comments on the text, language and graphic level</w:t>
      </w:r>
      <w:r w:rsidR="00AD56DC" w:rsidRPr="00E77E13">
        <w:rPr>
          <w:color w:val="000000"/>
          <w:lang w:val="en-GB"/>
        </w:rPr>
        <w:t>,</w:t>
      </w:r>
    </w:p>
    <w:p w14:paraId="62306917" w14:textId="25C03C12" w:rsidR="006E55F9" w:rsidRPr="00E77E13" w:rsidRDefault="006E55F9" w:rsidP="00AD56DC">
      <w:pPr>
        <w:numPr>
          <w:ilvl w:val="1"/>
          <w:numId w:val="20"/>
        </w:numPr>
        <w:pBdr>
          <w:top w:val="nil"/>
          <w:left w:val="nil"/>
          <w:bottom w:val="nil"/>
          <w:right w:val="nil"/>
          <w:between w:val="nil"/>
        </w:pBdr>
        <w:spacing w:after="0"/>
        <w:jc w:val="both"/>
        <w:rPr>
          <w:color w:val="000000"/>
          <w:lang w:val="en-GB"/>
        </w:rPr>
      </w:pPr>
      <w:r w:rsidRPr="00E77E13">
        <w:rPr>
          <w:color w:val="000000"/>
          <w:lang w:val="en-GB"/>
        </w:rPr>
        <w:t>defence questions</w:t>
      </w:r>
      <w:r w:rsidR="00AD56DC" w:rsidRPr="00E77E13">
        <w:rPr>
          <w:color w:val="000000"/>
          <w:lang w:val="en-GB"/>
        </w:rPr>
        <w:t>,</w:t>
      </w:r>
    </w:p>
    <w:p w14:paraId="763C73BD" w14:textId="46D8464B" w:rsidR="006E55F9" w:rsidRPr="00E77E13" w:rsidRDefault="006E55F9" w:rsidP="00AD56DC">
      <w:pPr>
        <w:numPr>
          <w:ilvl w:val="1"/>
          <w:numId w:val="20"/>
        </w:numPr>
        <w:pBdr>
          <w:top w:val="nil"/>
          <w:left w:val="nil"/>
          <w:bottom w:val="nil"/>
          <w:right w:val="nil"/>
          <w:between w:val="nil"/>
        </w:pBdr>
        <w:spacing w:after="0"/>
        <w:jc w:val="both"/>
        <w:rPr>
          <w:color w:val="000000"/>
          <w:lang w:val="en-GB"/>
        </w:rPr>
      </w:pPr>
      <w:r w:rsidRPr="00E77E13">
        <w:rPr>
          <w:color w:val="000000"/>
          <w:lang w:val="en-GB"/>
        </w:rPr>
        <w:t xml:space="preserve">conclusions </w:t>
      </w:r>
      <w:r w:rsidR="00AD56DC" w:rsidRPr="00E77E13">
        <w:rPr>
          <w:color w:val="000000"/>
          <w:lang w:val="en-GB"/>
        </w:rPr>
        <w:t xml:space="preserve">in the following </w:t>
      </w:r>
      <w:r w:rsidRPr="00E77E13">
        <w:rPr>
          <w:color w:val="000000"/>
          <w:lang w:val="en-GB"/>
        </w:rPr>
        <w:t>prescribed</w:t>
      </w:r>
      <w:r w:rsidR="00AD56DC" w:rsidRPr="00E77E13">
        <w:rPr>
          <w:color w:val="000000"/>
          <w:lang w:val="en-GB"/>
        </w:rPr>
        <w:t xml:space="preserve"> form</w:t>
      </w:r>
      <w:r w:rsidRPr="00E77E13">
        <w:rPr>
          <w:color w:val="000000"/>
          <w:lang w:val="en-GB"/>
        </w:rPr>
        <w:t>:</w:t>
      </w:r>
    </w:p>
    <w:p w14:paraId="08311871" w14:textId="6685592E" w:rsidR="006E55F9" w:rsidRPr="00E77E13" w:rsidRDefault="006E55F9" w:rsidP="00AD56DC">
      <w:pPr>
        <w:numPr>
          <w:ilvl w:val="2"/>
          <w:numId w:val="21"/>
        </w:numPr>
        <w:pBdr>
          <w:top w:val="nil"/>
          <w:left w:val="nil"/>
          <w:bottom w:val="nil"/>
          <w:right w:val="nil"/>
          <w:between w:val="nil"/>
        </w:pBdr>
        <w:spacing w:after="0"/>
        <w:jc w:val="both"/>
        <w:rPr>
          <w:color w:val="000000"/>
          <w:lang w:val="en-GB"/>
        </w:rPr>
      </w:pPr>
      <w:r w:rsidRPr="00E77E13">
        <w:rPr>
          <w:color w:val="000000"/>
          <w:lang w:val="en-GB"/>
        </w:rPr>
        <w:t xml:space="preserve">In </w:t>
      </w:r>
      <w:r w:rsidR="00AD56DC" w:rsidRPr="00E77E13">
        <w:rPr>
          <w:color w:val="000000"/>
          <w:lang w:val="en-GB"/>
        </w:rPr>
        <w:t xml:space="preserve">his/her </w:t>
      </w:r>
      <w:r w:rsidR="0000686A" w:rsidRPr="00E77E13">
        <w:rPr>
          <w:color w:val="000000"/>
          <w:lang w:val="en-GB"/>
        </w:rPr>
        <w:t>doctoral thesis</w:t>
      </w:r>
      <w:r w:rsidRPr="00E77E13">
        <w:rPr>
          <w:color w:val="000000"/>
          <w:lang w:val="en-GB"/>
        </w:rPr>
        <w:t>, the author demonstrated/did not demonstrate the ability of independent creative work in the given field.</w:t>
      </w:r>
    </w:p>
    <w:p w14:paraId="5E83676A" w14:textId="380C5858" w:rsidR="006E55F9" w:rsidRPr="00E77E13" w:rsidRDefault="006E55F9" w:rsidP="00AD56DC">
      <w:pPr>
        <w:numPr>
          <w:ilvl w:val="2"/>
          <w:numId w:val="21"/>
        </w:numPr>
        <w:pBdr>
          <w:top w:val="nil"/>
          <w:left w:val="nil"/>
          <w:bottom w:val="nil"/>
          <w:right w:val="nil"/>
          <w:between w:val="nil"/>
        </w:pBdr>
        <w:spacing w:after="0"/>
        <w:jc w:val="both"/>
        <w:rPr>
          <w:color w:val="000000"/>
          <w:lang w:val="en-GB"/>
        </w:rPr>
      </w:pPr>
      <w:r w:rsidRPr="00E77E13">
        <w:rPr>
          <w:color w:val="000000"/>
          <w:lang w:val="en-GB"/>
        </w:rPr>
        <w:t>The work meets/does not meet the standard requirements for doctoral theses in the given field.</w:t>
      </w:r>
    </w:p>
    <w:p w14:paraId="76025B2F" w14:textId="2664B17E" w:rsidR="006E55F9" w:rsidRPr="00E77E13" w:rsidRDefault="006E55F9" w:rsidP="00AD56DC">
      <w:pPr>
        <w:pBdr>
          <w:top w:val="nil"/>
          <w:left w:val="nil"/>
          <w:bottom w:val="nil"/>
          <w:right w:val="nil"/>
          <w:between w:val="nil"/>
        </w:pBdr>
        <w:spacing w:after="0"/>
        <w:ind w:left="720"/>
        <w:jc w:val="both"/>
        <w:rPr>
          <w:lang w:val="en-GB"/>
        </w:rPr>
      </w:pPr>
      <w:r w:rsidRPr="00E77E13">
        <w:rPr>
          <w:color w:val="000000"/>
          <w:lang w:val="en-GB"/>
        </w:rPr>
        <w:t xml:space="preserve">g. date and signature of the </w:t>
      </w:r>
      <w:r w:rsidR="00AD56DC" w:rsidRPr="00E77E13">
        <w:rPr>
          <w:color w:val="000000"/>
          <w:lang w:val="en-GB"/>
        </w:rPr>
        <w:t>expert evaluator</w:t>
      </w:r>
      <w:r w:rsidRPr="00E77E13">
        <w:rPr>
          <w:color w:val="000000"/>
          <w:lang w:val="en-GB"/>
        </w:rPr>
        <w:t xml:space="preserve"> (may also be electronic).</w:t>
      </w:r>
    </w:p>
    <w:p w14:paraId="00000139" w14:textId="77777777" w:rsidR="001022E0" w:rsidRPr="00E77E13" w:rsidRDefault="001022E0">
      <w:pPr>
        <w:rPr>
          <w:lang w:val="en-GB"/>
        </w:rPr>
      </w:pPr>
    </w:p>
    <w:p w14:paraId="0000013A" w14:textId="1B4EB609" w:rsidR="001022E0" w:rsidRPr="00E77E13" w:rsidRDefault="00E77E13" w:rsidP="00E77E13">
      <w:pPr>
        <w:pStyle w:val="Nadpis3"/>
        <w:numPr>
          <w:ilvl w:val="0"/>
          <w:numId w:val="0"/>
        </w:numPr>
        <w:ind w:left="360"/>
        <w:rPr>
          <w:lang w:val="en-GB"/>
        </w:rPr>
      </w:pPr>
      <w:bookmarkStart w:id="62" w:name="_Toc34644375"/>
      <w:bookmarkStart w:id="63" w:name="_Toc34762269"/>
      <w:r>
        <w:rPr>
          <w:lang w:val="en-GB"/>
        </w:rPr>
        <w:t>Article 25</w:t>
      </w:r>
      <w:r>
        <w:rPr>
          <w:lang w:val="en-GB"/>
        </w:rPr>
        <w:tab/>
      </w:r>
      <w:r w:rsidR="005B6D20" w:rsidRPr="00E77E13">
        <w:rPr>
          <w:lang w:val="en-GB"/>
        </w:rPr>
        <w:t>Defence of the doctoral thesis</w:t>
      </w:r>
      <w:bookmarkEnd w:id="62"/>
      <w:bookmarkEnd w:id="63"/>
    </w:p>
    <w:p w14:paraId="7E75E8A6" w14:textId="62799233" w:rsidR="006E55F9" w:rsidRPr="00E77E13" w:rsidRDefault="006F53CF" w:rsidP="006F53CF">
      <w:pPr>
        <w:numPr>
          <w:ilvl w:val="0"/>
          <w:numId w:val="43"/>
        </w:numPr>
        <w:pBdr>
          <w:top w:val="nil"/>
          <w:left w:val="nil"/>
          <w:bottom w:val="nil"/>
          <w:right w:val="nil"/>
          <w:between w:val="nil"/>
        </w:pBdr>
        <w:spacing w:after="0"/>
        <w:ind w:hanging="436"/>
        <w:jc w:val="both"/>
        <w:rPr>
          <w:color w:val="000000"/>
          <w:lang w:val="en-GB"/>
        </w:rPr>
      </w:pPr>
      <w:r w:rsidRPr="00E77E13">
        <w:rPr>
          <w:color w:val="000000"/>
          <w:lang w:val="en-GB"/>
        </w:rPr>
        <w:t>The d</w:t>
      </w:r>
      <w:r w:rsidR="006E55F9" w:rsidRPr="00E77E13">
        <w:rPr>
          <w:color w:val="000000"/>
          <w:lang w:val="en-GB"/>
        </w:rPr>
        <w:t xml:space="preserve">efence of the </w:t>
      </w:r>
      <w:r w:rsidR="005B6D20" w:rsidRPr="00E77E13">
        <w:rPr>
          <w:color w:val="000000"/>
          <w:lang w:val="en-GB"/>
        </w:rPr>
        <w:t xml:space="preserve">DTH </w:t>
      </w:r>
      <w:r w:rsidR="006E55F9" w:rsidRPr="00E77E13">
        <w:rPr>
          <w:color w:val="000000"/>
          <w:lang w:val="en-GB"/>
        </w:rPr>
        <w:t>is organi</w:t>
      </w:r>
      <w:r w:rsidR="005B6D20" w:rsidRPr="00E77E13">
        <w:rPr>
          <w:color w:val="000000"/>
          <w:lang w:val="en-GB"/>
        </w:rPr>
        <w:t>s</w:t>
      </w:r>
      <w:r w:rsidR="006E55F9" w:rsidRPr="00E77E13">
        <w:rPr>
          <w:color w:val="000000"/>
          <w:lang w:val="en-GB"/>
        </w:rPr>
        <w:t>ed in accordance with Article 22</w:t>
      </w:r>
      <w:r w:rsidR="005B6D20" w:rsidRPr="00E77E13">
        <w:rPr>
          <w:color w:val="000000"/>
          <w:lang w:val="en-GB"/>
        </w:rPr>
        <w:t xml:space="preserve"> of the SER</w:t>
      </w:r>
      <w:r w:rsidR="006E55F9" w:rsidRPr="00E77E13">
        <w:rPr>
          <w:color w:val="000000"/>
          <w:lang w:val="en-GB"/>
        </w:rPr>
        <w:t>.</w:t>
      </w:r>
    </w:p>
    <w:p w14:paraId="0C6B20F1" w14:textId="7C89CF4D" w:rsidR="006E55F9" w:rsidRPr="00E77E13" w:rsidRDefault="006F53CF" w:rsidP="006F53CF">
      <w:pPr>
        <w:numPr>
          <w:ilvl w:val="0"/>
          <w:numId w:val="43"/>
        </w:numPr>
        <w:pBdr>
          <w:top w:val="nil"/>
          <w:left w:val="nil"/>
          <w:bottom w:val="nil"/>
          <w:right w:val="nil"/>
          <w:between w:val="nil"/>
        </w:pBdr>
        <w:spacing w:after="0"/>
        <w:ind w:hanging="436"/>
        <w:jc w:val="both"/>
        <w:rPr>
          <w:color w:val="000000"/>
          <w:lang w:val="en-GB"/>
        </w:rPr>
      </w:pPr>
      <w:r w:rsidRPr="00E77E13">
        <w:rPr>
          <w:color w:val="000000"/>
          <w:lang w:val="en-GB"/>
        </w:rPr>
        <w:t>The d</w:t>
      </w:r>
      <w:r w:rsidR="006E55F9" w:rsidRPr="00E77E13">
        <w:rPr>
          <w:color w:val="000000"/>
          <w:lang w:val="en-GB"/>
        </w:rPr>
        <w:t xml:space="preserve">efence of the </w:t>
      </w:r>
      <w:r w:rsidR="005B6D20" w:rsidRPr="00E77E13">
        <w:rPr>
          <w:color w:val="000000"/>
          <w:lang w:val="en-GB"/>
        </w:rPr>
        <w:t xml:space="preserve">DTH </w:t>
      </w:r>
      <w:r w:rsidR="006E55F9" w:rsidRPr="00E77E13">
        <w:rPr>
          <w:color w:val="000000"/>
          <w:lang w:val="en-GB"/>
        </w:rPr>
        <w:t xml:space="preserve">will usually take place within 30 days after receiving all </w:t>
      </w:r>
      <w:r w:rsidR="005B6D20" w:rsidRPr="00E77E13">
        <w:rPr>
          <w:color w:val="000000"/>
          <w:lang w:val="en-GB"/>
        </w:rPr>
        <w:t xml:space="preserve">of the </w:t>
      </w:r>
      <w:r w:rsidR="006E55F9" w:rsidRPr="00E77E13">
        <w:rPr>
          <w:color w:val="000000"/>
          <w:lang w:val="en-GB"/>
        </w:rPr>
        <w:t xml:space="preserve">assessments. The deadline for the defence is agreed by the </w:t>
      </w:r>
      <w:r w:rsidR="00FE7BBB" w:rsidRPr="00E77E13">
        <w:rPr>
          <w:color w:val="000000"/>
          <w:lang w:val="en-GB"/>
        </w:rPr>
        <w:t>SD</w:t>
      </w:r>
      <w:r w:rsidR="006E55F9" w:rsidRPr="00E77E13">
        <w:rPr>
          <w:color w:val="000000"/>
          <w:lang w:val="en-GB"/>
        </w:rPr>
        <w:t xml:space="preserve"> in </w:t>
      </w:r>
      <w:r w:rsidR="005B6D20" w:rsidRPr="00E77E13">
        <w:rPr>
          <w:color w:val="000000"/>
          <w:lang w:val="en-GB"/>
        </w:rPr>
        <w:t xml:space="preserve">collaboration </w:t>
      </w:r>
      <w:r w:rsidR="006E55F9" w:rsidRPr="00E77E13">
        <w:rPr>
          <w:color w:val="000000"/>
          <w:lang w:val="en-GB"/>
        </w:rPr>
        <w:t xml:space="preserve">with the </w:t>
      </w:r>
      <w:r w:rsidR="00FE7BBB" w:rsidRPr="00E77E13">
        <w:rPr>
          <w:color w:val="000000"/>
          <w:lang w:val="en-GB"/>
        </w:rPr>
        <w:t>Chairperson</w:t>
      </w:r>
      <w:r w:rsidR="006E55F9" w:rsidRPr="00E77E13">
        <w:rPr>
          <w:color w:val="000000"/>
          <w:lang w:val="en-GB"/>
        </w:rPr>
        <w:t xml:space="preserve"> of the </w:t>
      </w:r>
      <w:r w:rsidR="005B6D20" w:rsidRPr="00E77E13">
        <w:rPr>
          <w:color w:val="000000"/>
          <w:lang w:val="en-GB"/>
        </w:rPr>
        <w:t>DB</w:t>
      </w:r>
      <w:r w:rsidR="006E55F9" w:rsidRPr="00E77E13">
        <w:rPr>
          <w:color w:val="000000"/>
          <w:lang w:val="en-GB"/>
        </w:rPr>
        <w:t xml:space="preserve">, the members of the </w:t>
      </w:r>
      <w:r w:rsidR="005B6D20" w:rsidRPr="00E77E13">
        <w:rPr>
          <w:color w:val="000000"/>
          <w:lang w:val="en-GB"/>
        </w:rPr>
        <w:t xml:space="preserve">defence </w:t>
      </w:r>
      <w:r w:rsidR="006E55F9" w:rsidRPr="00E77E13">
        <w:rPr>
          <w:color w:val="000000"/>
          <w:lang w:val="en-GB"/>
        </w:rPr>
        <w:t xml:space="preserve">committee and the </w:t>
      </w:r>
      <w:r w:rsidR="00AD56DC" w:rsidRPr="00E77E13">
        <w:rPr>
          <w:color w:val="000000"/>
          <w:lang w:val="en-GB"/>
        </w:rPr>
        <w:t>expert evaluator</w:t>
      </w:r>
      <w:r w:rsidR="006E55F9" w:rsidRPr="00E77E13">
        <w:rPr>
          <w:color w:val="000000"/>
          <w:lang w:val="en-GB"/>
        </w:rPr>
        <w:t xml:space="preserve">s, and is announced at least </w:t>
      </w:r>
      <w:r w:rsidR="005B6D20" w:rsidRPr="00E77E13">
        <w:rPr>
          <w:color w:val="000000"/>
          <w:lang w:val="en-GB"/>
        </w:rPr>
        <w:t xml:space="preserve">two </w:t>
      </w:r>
      <w:r w:rsidR="006E55F9" w:rsidRPr="00E77E13">
        <w:rPr>
          <w:color w:val="000000"/>
          <w:lang w:val="en-GB"/>
        </w:rPr>
        <w:t xml:space="preserve">weeks before the date of the meeting to the applicant and the members of the defence committee. The place and date of the defence are published in the public part of the </w:t>
      </w:r>
      <w:r w:rsidR="005B6D20" w:rsidRPr="00E77E13">
        <w:rPr>
          <w:color w:val="000000"/>
          <w:lang w:val="en-GB"/>
        </w:rPr>
        <w:t>FM</w:t>
      </w:r>
      <w:r w:rsidR="006E55F9" w:rsidRPr="00E77E13">
        <w:rPr>
          <w:color w:val="000000"/>
          <w:lang w:val="en-GB"/>
        </w:rPr>
        <w:t xml:space="preserve"> website.</w:t>
      </w:r>
    </w:p>
    <w:p w14:paraId="04DB821D" w14:textId="5EF249E9" w:rsidR="006E55F9" w:rsidRPr="00E77E13" w:rsidRDefault="006E55F9" w:rsidP="006F53CF">
      <w:pPr>
        <w:numPr>
          <w:ilvl w:val="0"/>
          <w:numId w:val="43"/>
        </w:numPr>
        <w:pBdr>
          <w:top w:val="nil"/>
          <w:left w:val="nil"/>
          <w:bottom w:val="nil"/>
          <w:right w:val="nil"/>
          <w:between w:val="nil"/>
        </w:pBdr>
        <w:spacing w:after="0"/>
        <w:ind w:hanging="436"/>
        <w:jc w:val="both"/>
        <w:rPr>
          <w:color w:val="000000"/>
          <w:lang w:val="en-GB"/>
        </w:rPr>
      </w:pPr>
      <w:r w:rsidRPr="00E77E13">
        <w:rPr>
          <w:color w:val="000000"/>
          <w:lang w:val="en-GB"/>
        </w:rPr>
        <w:t xml:space="preserve">At the latest </w:t>
      </w:r>
      <w:r w:rsidR="005B6D20" w:rsidRPr="00E77E13">
        <w:rPr>
          <w:color w:val="000000"/>
          <w:lang w:val="en-GB"/>
        </w:rPr>
        <w:t xml:space="preserve">two </w:t>
      </w:r>
      <w:r w:rsidRPr="00E77E13">
        <w:rPr>
          <w:color w:val="000000"/>
          <w:lang w:val="en-GB"/>
        </w:rPr>
        <w:t xml:space="preserve">weeks before the date of the defence, all </w:t>
      </w:r>
      <w:r w:rsidR="005B6D20" w:rsidRPr="00E77E13">
        <w:rPr>
          <w:color w:val="000000"/>
          <w:lang w:val="en-GB"/>
        </w:rPr>
        <w:t xml:space="preserve">of the </w:t>
      </w:r>
      <w:r w:rsidRPr="00E77E13">
        <w:rPr>
          <w:color w:val="000000"/>
          <w:lang w:val="en-GB"/>
        </w:rPr>
        <w:t xml:space="preserve">members of the </w:t>
      </w:r>
      <w:r w:rsidR="005B6D20" w:rsidRPr="00E77E13">
        <w:rPr>
          <w:color w:val="000000"/>
          <w:lang w:val="en-GB"/>
        </w:rPr>
        <w:t xml:space="preserve">defence </w:t>
      </w:r>
      <w:r w:rsidRPr="00E77E13">
        <w:rPr>
          <w:color w:val="000000"/>
          <w:lang w:val="en-GB"/>
        </w:rPr>
        <w:t xml:space="preserve">committee, the supervisor and the doctoral student will receive an invitation, </w:t>
      </w:r>
      <w:r w:rsidR="00AD56DC" w:rsidRPr="00E77E13">
        <w:rPr>
          <w:color w:val="000000"/>
          <w:lang w:val="en-GB"/>
        </w:rPr>
        <w:t>expert evaluator</w:t>
      </w:r>
      <w:r w:rsidRPr="00E77E13">
        <w:rPr>
          <w:color w:val="000000"/>
          <w:lang w:val="en-GB"/>
        </w:rPr>
        <w:t xml:space="preserve"> </w:t>
      </w:r>
      <w:r w:rsidR="005B6D20" w:rsidRPr="00E77E13">
        <w:rPr>
          <w:color w:val="000000"/>
          <w:lang w:val="en-GB"/>
        </w:rPr>
        <w:t xml:space="preserve">reports </w:t>
      </w:r>
      <w:r w:rsidRPr="00E77E13">
        <w:rPr>
          <w:color w:val="000000"/>
          <w:lang w:val="en-GB"/>
        </w:rPr>
        <w:t>and a summary.</w:t>
      </w:r>
    </w:p>
    <w:p w14:paraId="741B4DBA" w14:textId="0FA83A00" w:rsidR="006E55F9" w:rsidRPr="00E77E13" w:rsidRDefault="006F53CF" w:rsidP="006F53CF">
      <w:pPr>
        <w:numPr>
          <w:ilvl w:val="0"/>
          <w:numId w:val="43"/>
        </w:numPr>
        <w:pBdr>
          <w:top w:val="nil"/>
          <w:left w:val="nil"/>
          <w:bottom w:val="nil"/>
          <w:right w:val="nil"/>
          <w:between w:val="nil"/>
        </w:pBdr>
        <w:spacing w:after="0"/>
        <w:ind w:hanging="436"/>
        <w:jc w:val="both"/>
        <w:rPr>
          <w:color w:val="000000"/>
          <w:lang w:val="en-GB"/>
        </w:rPr>
      </w:pPr>
      <w:r w:rsidRPr="00E77E13">
        <w:rPr>
          <w:color w:val="000000"/>
          <w:lang w:val="en-GB"/>
        </w:rPr>
        <w:t>The d</w:t>
      </w:r>
      <w:r w:rsidR="006E55F9" w:rsidRPr="00E77E13">
        <w:rPr>
          <w:color w:val="000000"/>
          <w:lang w:val="en-GB"/>
        </w:rPr>
        <w:t xml:space="preserve">efence of the </w:t>
      </w:r>
      <w:r w:rsidR="005B6D20" w:rsidRPr="00E77E13">
        <w:rPr>
          <w:color w:val="000000"/>
          <w:lang w:val="en-GB"/>
        </w:rPr>
        <w:t xml:space="preserve">DTH </w:t>
      </w:r>
      <w:r w:rsidR="006E55F9" w:rsidRPr="00E77E13">
        <w:rPr>
          <w:color w:val="000000"/>
          <w:lang w:val="en-GB"/>
        </w:rPr>
        <w:t xml:space="preserve">is open to the public. It is conducted in the form of a scientific debate between the applicant, </w:t>
      </w:r>
      <w:r w:rsidR="005B6D20" w:rsidRPr="00E77E13">
        <w:rPr>
          <w:color w:val="000000"/>
          <w:lang w:val="en-GB"/>
        </w:rPr>
        <w:t xml:space="preserve">the </w:t>
      </w:r>
      <w:r w:rsidR="00AD56DC" w:rsidRPr="00E77E13">
        <w:rPr>
          <w:color w:val="000000"/>
          <w:lang w:val="en-GB"/>
        </w:rPr>
        <w:t>expert evaluator</w:t>
      </w:r>
      <w:r w:rsidR="006E55F9" w:rsidRPr="00E77E13">
        <w:rPr>
          <w:color w:val="000000"/>
          <w:lang w:val="en-GB"/>
        </w:rPr>
        <w:t xml:space="preserve">s, other members of the </w:t>
      </w:r>
      <w:r w:rsidR="005B6D20" w:rsidRPr="00E77E13">
        <w:rPr>
          <w:color w:val="000000"/>
          <w:lang w:val="en-GB"/>
        </w:rPr>
        <w:t xml:space="preserve">defence </w:t>
      </w:r>
      <w:r w:rsidR="006E55F9" w:rsidRPr="00E77E13">
        <w:rPr>
          <w:color w:val="000000"/>
          <w:lang w:val="en-GB"/>
        </w:rPr>
        <w:t>committee and other participants in the defence.</w:t>
      </w:r>
    </w:p>
    <w:p w14:paraId="5681C571" w14:textId="2F98E0BA" w:rsidR="006E55F9" w:rsidRPr="00E77E13" w:rsidRDefault="006E55F9" w:rsidP="006F53CF">
      <w:pPr>
        <w:numPr>
          <w:ilvl w:val="0"/>
          <w:numId w:val="43"/>
        </w:numPr>
        <w:pBdr>
          <w:top w:val="nil"/>
          <w:left w:val="nil"/>
          <w:bottom w:val="nil"/>
          <w:right w:val="nil"/>
          <w:between w:val="nil"/>
        </w:pBdr>
        <w:spacing w:after="0"/>
        <w:ind w:hanging="436"/>
        <w:jc w:val="both"/>
        <w:rPr>
          <w:color w:val="000000"/>
          <w:lang w:val="en-GB"/>
        </w:rPr>
      </w:pPr>
      <w:r w:rsidRPr="00E77E13">
        <w:rPr>
          <w:color w:val="000000"/>
          <w:lang w:val="en-GB"/>
        </w:rPr>
        <w:t xml:space="preserve">The participation of </w:t>
      </w:r>
      <w:r w:rsidR="00AD56DC" w:rsidRPr="00E77E13">
        <w:rPr>
          <w:color w:val="000000"/>
          <w:lang w:val="en-GB"/>
        </w:rPr>
        <w:t>expert evaluator</w:t>
      </w:r>
      <w:r w:rsidRPr="00E77E13">
        <w:rPr>
          <w:color w:val="000000"/>
          <w:lang w:val="en-GB"/>
        </w:rPr>
        <w:t xml:space="preserve">s is necessary during the defence. If, for exceptional reasons, one of them cannot be present and has given a positive opinion, the defence may take place in the presence of at least one </w:t>
      </w:r>
      <w:r w:rsidR="00AD56DC" w:rsidRPr="00E77E13">
        <w:rPr>
          <w:color w:val="000000"/>
          <w:lang w:val="en-GB"/>
        </w:rPr>
        <w:t>expert evaluator</w:t>
      </w:r>
      <w:r w:rsidRPr="00E77E13">
        <w:rPr>
          <w:color w:val="000000"/>
          <w:lang w:val="en-GB"/>
        </w:rPr>
        <w:t>.</w:t>
      </w:r>
    </w:p>
    <w:p w14:paraId="4B80570B" w14:textId="37B70F5B" w:rsidR="006E55F9" w:rsidRPr="00E77E13" w:rsidRDefault="006E55F9" w:rsidP="006F53CF">
      <w:pPr>
        <w:numPr>
          <w:ilvl w:val="0"/>
          <w:numId w:val="43"/>
        </w:numPr>
        <w:pBdr>
          <w:top w:val="nil"/>
          <w:left w:val="nil"/>
          <w:bottom w:val="nil"/>
          <w:right w:val="nil"/>
          <w:between w:val="nil"/>
        </w:pBdr>
        <w:spacing w:after="0"/>
        <w:ind w:hanging="436"/>
        <w:jc w:val="both"/>
        <w:rPr>
          <w:color w:val="000000"/>
          <w:lang w:val="en-GB"/>
        </w:rPr>
      </w:pPr>
      <w:r w:rsidRPr="00E77E13">
        <w:rPr>
          <w:color w:val="000000"/>
          <w:lang w:val="en-GB"/>
        </w:rPr>
        <w:t xml:space="preserve">The defence shall be </w:t>
      </w:r>
      <w:r w:rsidR="005B6D20" w:rsidRPr="00E77E13">
        <w:rPr>
          <w:color w:val="000000"/>
          <w:lang w:val="en-GB"/>
        </w:rPr>
        <w:t xml:space="preserve">overseen </w:t>
      </w:r>
      <w:r w:rsidRPr="00E77E13">
        <w:rPr>
          <w:color w:val="000000"/>
          <w:lang w:val="en-GB"/>
        </w:rPr>
        <w:t xml:space="preserve">by the </w:t>
      </w:r>
      <w:r w:rsidR="00FE7BBB" w:rsidRPr="00E77E13">
        <w:rPr>
          <w:color w:val="000000"/>
          <w:lang w:val="en-GB"/>
        </w:rPr>
        <w:t>Chairperson</w:t>
      </w:r>
      <w:r w:rsidRPr="00E77E13">
        <w:rPr>
          <w:color w:val="000000"/>
          <w:lang w:val="en-GB"/>
        </w:rPr>
        <w:t xml:space="preserve"> </w:t>
      </w:r>
      <w:r w:rsidR="005B6D20" w:rsidRPr="00E77E13">
        <w:rPr>
          <w:color w:val="000000"/>
          <w:lang w:val="en-GB"/>
        </w:rPr>
        <w:t xml:space="preserve">or </w:t>
      </w:r>
      <w:r w:rsidRPr="00E77E13">
        <w:rPr>
          <w:color w:val="000000"/>
          <w:lang w:val="en-GB"/>
        </w:rPr>
        <w:t>the Vice-</w:t>
      </w:r>
      <w:r w:rsidR="00FE7BBB" w:rsidRPr="00E77E13">
        <w:rPr>
          <w:color w:val="000000"/>
          <w:lang w:val="en-GB"/>
        </w:rPr>
        <w:t>Chairperson</w:t>
      </w:r>
      <w:r w:rsidR="005B6D20" w:rsidRPr="00E77E13">
        <w:rPr>
          <w:color w:val="000000"/>
          <w:lang w:val="en-GB"/>
        </w:rPr>
        <w:t xml:space="preserve"> of the Defence Committee</w:t>
      </w:r>
      <w:r w:rsidRPr="00E77E13">
        <w:rPr>
          <w:color w:val="000000"/>
          <w:lang w:val="en-GB"/>
        </w:rPr>
        <w:t>.</w:t>
      </w:r>
    </w:p>
    <w:p w14:paraId="1598166B" w14:textId="62AA602C" w:rsidR="006E55F9" w:rsidRPr="00E77E13" w:rsidRDefault="006E55F9" w:rsidP="006F53CF">
      <w:pPr>
        <w:numPr>
          <w:ilvl w:val="0"/>
          <w:numId w:val="43"/>
        </w:numPr>
        <w:pBdr>
          <w:top w:val="nil"/>
          <w:left w:val="nil"/>
          <w:bottom w:val="nil"/>
          <w:right w:val="nil"/>
          <w:between w:val="nil"/>
        </w:pBdr>
        <w:spacing w:after="0"/>
        <w:ind w:hanging="436"/>
        <w:jc w:val="both"/>
        <w:rPr>
          <w:color w:val="000000"/>
          <w:lang w:val="en-GB"/>
        </w:rPr>
      </w:pPr>
      <w:r w:rsidRPr="00E77E13">
        <w:rPr>
          <w:color w:val="000000"/>
          <w:lang w:val="en-GB"/>
        </w:rPr>
        <w:t>In the public part of the defence, the following procedure is usually applied:</w:t>
      </w:r>
    </w:p>
    <w:p w14:paraId="06A0BD0C" w14:textId="7D5F5E87" w:rsidR="006E55F9" w:rsidRPr="00E77E13" w:rsidRDefault="005B6D20" w:rsidP="006F53CF">
      <w:pPr>
        <w:numPr>
          <w:ilvl w:val="1"/>
          <w:numId w:val="43"/>
        </w:numPr>
        <w:pBdr>
          <w:top w:val="nil"/>
          <w:left w:val="nil"/>
          <w:bottom w:val="nil"/>
          <w:right w:val="nil"/>
          <w:between w:val="nil"/>
        </w:pBdr>
        <w:spacing w:after="0"/>
        <w:jc w:val="both"/>
        <w:rPr>
          <w:color w:val="000000"/>
          <w:lang w:val="en-GB"/>
        </w:rPr>
      </w:pPr>
      <w:r w:rsidRPr="00E77E13">
        <w:rPr>
          <w:color w:val="000000"/>
          <w:lang w:val="en-GB"/>
        </w:rPr>
        <w:t>t</w:t>
      </w:r>
      <w:r w:rsidR="006E55F9" w:rsidRPr="00E77E13">
        <w:rPr>
          <w:color w:val="000000"/>
          <w:lang w:val="en-GB"/>
        </w:rPr>
        <w:t xml:space="preserve">he </w:t>
      </w:r>
      <w:r w:rsidR="00676F09" w:rsidRPr="00E77E13">
        <w:rPr>
          <w:color w:val="000000"/>
          <w:lang w:val="en-GB"/>
        </w:rPr>
        <w:t xml:space="preserve">Chairperson </w:t>
      </w:r>
      <w:r w:rsidR="006E55F9" w:rsidRPr="00E77E13">
        <w:rPr>
          <w:color w:val="000000"/>
          <w:lang w:val="en-GB"/>
        </w:rPr>
        <w:t>invite</w:t>
      </w:r>
      <w:r w:rsidR="00676F09" w:rsidRPr="00E77E13">
        <w:rPr>
          <w:color w:val="000000"/>
          <w:lang w:val="en-GB"/>
        </w:rPr>
        <w:t>s</w:t>
      </w:r>
      <w:r w:rsidR="006E55F9" w:rsidRPr="00E77E13">
        <w:rPr>
          <w:color w:val="000000"/>
          <w:lang w:val="en-GB"/>
        </w:rPr>
        <w:t xml:space="preserve"> the supervisor to </w:t>
      </w:r>
      <w:r w:rsidRPr="00E77E13">
        <w:rPr>
          <w:color w:val="000000"/>
          <w:lang w:val="en-GB"/>
        </w:rPr>
        <w:t xml:space="preserve">introduce </w:t>
      </w:r>
      <w:r w:rsidR="006E55F9" w:rsidRPr="00E77E13">
        <w:rPr>
          <w:color w:val="000000"/>
          <w:lang w:val="en-GB"/>
        </w:rPr>
        <w:t xml:space="preserve">the </w:t>
      </w:r>
      <w:r w:rsidR="00550B9B" w:rsidRPr="00E77E13">
        <w:rPr>
          <w:color w:val="000000"/>
          <w:lang w:val="en-GB"/>
        </w:rPr>
        <w:t>doctoral student</w:t>
      </w:r>
      <w:r w:rsidR="006E55F9" w:rsidRPr="00E77E13">
        <w:rPr>
          <w:color w:val="000000"/>
          <w:lang w:val="en-GB"/>
        </w:rPr>
        <w:t>, to present the basic facts concerning his/her studies and to evaluate the main results of the work;</w:t>
      </w:r>
    </w:p>
    <w:p w14:paraId="5F813559" w14:textId="3F1D6D43" w:rsidR="006E55F9" w:rsidRPr="00E77E13" w:rsidRDefault="006E55F9" w:rsidP="006F53CF">
      <w:pPr>
        <w:numPr>
          <w:ilvl w:val="1"/>
          <w:numId w:val="43"/>
        </w:numPr>
        <w:pBdr>
          <w:top w:val="nil"/>
          <w:left w:val="nil"/>
          <w:bottom w:val="nil"/>
          <w:right w:val="nil"/>
          <w:between w:val="nil"/>
        </w:pBdr>
        <w:spacing w:after="0"/>
        <w:jc w:val="both"/>
        <w:rPr>
          <w:color w:val="000000"/>
          <w:lang w:val="en-GB"/>
        </w:rPr>
      </w:pPr>
      <w:r w:rsidRPr="00E77E13">
        <w:rPr>
          <w:color w:val="000000"/>
          <w:lang w:val="en-GB"/>
        </w:rPr>
        <w:t xml:space="preserve">the </w:t>
      </w:r>
      <w:r w:rsidR="0023258E" w:rsidRPr="00E77E13">
        <w:rPr>
          <w:color w:val="000000"/>
          <w:lang w:val="en-GB"/>
        </w:rPr>
        <w:t>applicant</w:t>
      </w:r>
      <w:r w:rsidRPr="00E77E13">
        <w:rPr>
          <w:color w:val="000000"/>
          <w:lang w:val="en-GB"/>
        </w:rPr>
        <w:t xml:space="preserve"> gives a brief </w:t>
      </w:r>
      <w:r w:rsidR="005B6D20" w:rsidRPr="00E77E13">
        <w:rPr>
          <w:color w:val="000000"/>
          <w:lang w:val="en-GB"/>
        </w:rPr>
        <w:t xml:space="preserve">introduction to </w:t>
      </w:r>
      <w:r w:rsidRPr="00E77E13">
        <w:rPr>
          <w:color w:val="000000"/>
          <w:lang w:val="en-GB"/>
        </w:rPr>
        <w:t xml:space="preserve">the content of the </w:t>
      </w:r>
      <w:r w:rsidR="005B6D20" w:rsidRPr="00E77E13">
        <w:rPr>
          <w:color w:val="000000"/>
          <w:lang w:val="en-GB"/>
        </w:rPr>
        <w:t xml:space="preserve">DTH </w:t>
      </w:r>
      <w:r w:rsidRPr="00E77E13">
        <w:rPr>
          <w:color w:val="000000"/>
          <w:lang w:val="en-GB"/>
        </w:rPr>
        <w:t>in the form of a presentation,</w:t>
      </w:r>
    </w:p>
    <w:p w14:paraId="7AE875D0" w14:textId="0E74E6C1" w:rsidR="006E55F9" w:rsidRPr="00E77E13" w:rsidRDefault="005B6D20" w:rsidP="006F53CF">
      <w:pPr>
        <w:numPr>
          <w:ilvl w:val="1"/>
          <w:numId w:val="43"/>
        </w:numPr>
        <w:pBdr>
          <w:top w:val="nil"/>
          <w:left w:val="nil"/>
          <w:bottom w:val="nil"/>
          <w:right w:val="nil"/>
          <w:between w:val="nil"/>
        </w:pBdr>
        <w:spacing w:after="0"/>
        <w:jc w:val="both"/>
        <w:rPr>
          <w:color w:val="000000"/>
          <w:lang w:val="en-GB"/>
        </w:rPr>
      </w:pPr>
      <w:r w:rsidRPr="00E77E13">
        <w:rPr>
          <w:color w:val="000000"/>
          <w:lang w:val="en-GB"/>
        </w:rPr>
        <w:t xml:space="preserve">the </w:t>
      </w:r>
      <w:r w:rsidR="00AD56DC" w:rsidRPr="00E77E13">
        <w:rPr>
          <w:color w:val="000000"/>
          <w:lang w:val="en-GB"/>
        </w:rPr>
        <w:t>expert evaluator</w:t>
      </w:r>
      <w:r w:rsidR="006E55F9" w:rsidRPr="00E77E13">
        <w:rPr>
          <w:color w:val="000000"/>
          <w:lang w:val="en-GB"/>
        </w:rPr>
        <w:t xml:space="preserve">s present </w:t>
      </w:r>
      <w:r w:rsidRPr="00E77E13">
        <w:rPr>
          <w:color w:val="000000"/>
          <w:lang w:val="en-GB"/>
        </w:rPr>
        <w:t xml:space="preserve">the </w:t>
      </w:r>
      <w:r w:rsidR="006E55F9" w:rsidRPr="00E77E13">
        <w:rPr>
          <w:color w:val="000000"/>
          <w:lang w:val="en-GB"/>
        </w:rPr>
        <w:t xml:space="preserve">substantial content of their opinions (in the absence of the </w:t>
      </w:r>
      <w:r w:rsidR="00AD56DC" w:rsidRPr="00E77E13">
        <w:rPr>
          <w:color w:val="000000"/>
          <w:lang w:val="en-GB"/>
        </w:rPr>
        <w:t>expert evaluator</w:t>
      </w:r>
      <w:r w:rsidR="006E55F9" w:rsidRPr="00E77E13">
        <w:rPr>
          <w:color w:val="000000"/>
          <w:lang w:val="en-GB"/>
        </w:rPr>
        <w:t xml:space="preserve"> the report is read</w:t>
      </w:r>
      <w:r w:rsidRPr="00E77E13">
        <w:rPr>
          <w:color w:val="000000"/>
          <w:lang w:val="en-GB"/>
        </w:rPr>
        <w:t xml:space="preserve"> out in full</w:t>
      </w:r>
      <w:r w:rsidR="006E55F9" w:rsidRPr="00E77E13">
        <w:rPr>
          <w:color w:val="000000"/>
          <w:lang w:val="en-GB"/>
        </w:rPr>
        <w:t>),</w:t>
      </w:r>
    </w:p>
    <w:p w14:paraId="42FCAEA3" w14:textId="28997510" w:rsidR="006E55F9" w:rsidRPr="00E77E13" w:rsidRDefault="006E55F9" w:rsidP="006F53CF">
      <w:pPr>
        <w:numPr>
          <w:ilvl w:val="1"/>
          <w:numId w:val="43"/>
        </w:numPr>
        <w:pBdr>
          <w:top w:val="nil"/>
          <w:left w:val="nil"/>
          <w:bottom w:val="nil"/>
          <w:right w:val="nil"/>
          <w:between w:val="nil"/>
        </w:pBdr>
        <w:spacing w:after="0"/>
        <w:jc w:val="both"/>
        <w:rPr>
          <w:color w:val="000000"/>
          <w:lang w:val="en-GB"/>
        </w:rPr>
      </w:pPr>
      <w:r w:rsidRPr="00E77E13">
        <w:rPr>
          <w:color w:val="000000"/>
          <w:lang w:val="en-GB"/>
        </w:rPr>
        <w:t xml:space="preserve">the applicant </w:t>
      </w:r>
      <w:r w:rsidR="00CE29B1" w:rsidRPr="00E77E13">
        <w:rPr>
          <w:color w:val="000000"/>
          <w:lang w:val="en-GB"/>
        </w:rPr>
        <w:t>provides</w:t>
      </w:r>
      <w:r w:rsidR="00676F09" w:rsidRPr="00E77E13">
        <w:rPr>
          <w:color w:val="000000"/>
          <w:lang w:val="en-GB"/>
        </w:rPr>
        <w:t xml:space="preserve"> his/her </w:t>
      </w:r>
      <w:r w:rsidRPr="00E77E13">
        <w:rPr>
          <w:color w:val="000000"/>
          <w:lang w:val="en-GB"/>
        </w:rPr>
        <w:t xml:space="preserve">opinion on the </w:t>
      </w:r>
      <w:r w:rsidR="00676F09" w:rsidRPr="00E77E13">
        <w:rPr>
          <w:color w:val="000000"/>
          <w:lang w:val="en-GB"/>
        </w:rPr>
        <w:t>expert evaluators’ reports</w:t>
      </w:r>
      <w:r w:rsidRPr="00E77E13">
        <w:rPr>
          <w:color w:val="000000"/>
          <w:lang w:val="en-GB"/>
        </w:rPr>
        <w:t xml:space="preserve">, </w:t>
      </w:r>
      <w:r w:rsidR="00676F09" w:rsidRPr="00E77E13">
        <w:rPr>
          <w:color w:val="000000"/>
          <w:lang w:val="en-GB"/>
        </w:rPr>
        <w:t xml:space="preserve">and </w:t>
      </w:r>
      <w:r w:rsidRPr="00E77E13">
        <w:rPr>
          <w:color w:val="000000"/>
          <w:lang w:val="en-GB"/>
        </w:rPr>
        <w:t>in particular the</w:t>
      </w:r>
      <w:r w:rsidR="00676F09" w:rsidRPr="00E77E13">
        <w:rPr>
          <w:color w:val="000000"/>
          <w:lang w:val="en-GB"/>
        </w:rPr>
        <w:t>ir</w:t>
      </w:r>
      <w:r w:rsidRPr="00E77E13">
        <w:rPr>
          <w:color w:val="000000"/>
          <w:lang w:val="en-GB"/>
        </w:rPr>
        <w:t xml:space="preserve"> objections and inquiries;</w:t>
      </w:r>
    </w:p>
    <w:p w14:paraId="72C489A4" w14:textId="1FD14277" w:rsidR="006E55F9" w:rsidRPr="00E77E13" w:rsidRDefault="006E55F9" w:rsidP="006F53CF">
      <w:pPr>
        <w:numPr>
          <w:ilvl w:val="1"/>
          <w:numId w:val="43"/>
        </w:numPr>
        <w:pBdr>
          <w:top w:val="nil"/>
          <w:left w:val="nil"/>
          <w:bottom w:val="nil"/>
          <w:right w:val="nil"/>
          <w:between w:val="nil"/>
        </w:pBdr>
        <w:spacing w:after="0"/>
        <w:jc w:val="both"/>
        <w:rPr>
          <w:color w:val="000000"/>
          <w:lang w:val="en-GB"/>
        </w:rPr>
      </w:pPr>
      <w:r w:rsidRPr="00E77E13">
        <w:rPr>
          <w:color w:val="000000"/>
          <w:lang w:val="en-GB"/>
        </w:rPr>
        <w:lastRenderedPageBreak/>
        <w:t xml:space="preserve">the </w:t>
      </w:r>
      <w:r w:rsidR="00FE7BBB" w:rsidRPr="00E77E13">
        <w:rPr>
          <w:color w:val="000000"/>
          <w:lang w:val="en-GB"/>
        </w:rPr>
        <w:t>Chairperson</w:t>
      </w:r>
      <w:r w:rsidRPr="00E77E13">
        <w:rPr>
          <w:color w:val="000000"/>
          <w:lang w:val="en-GB"/>
        </w:rPr>
        <w:t xml:space="preserve"> initiate</w:t>
      </w:r>
      <w:r w:rsidR="00676F09" w:rsidRPr="00E77E13">
        <w:rPr>
          <w:color w:val="000000"/>
          <w:lang w:val="en-GB"/>
        </w:rPr>
        <w:t>s</w:t>
      </w:r>
      <w:r w:rsidRPr="00E77E13">
        <w:rPr>
          <w:color w:val="000000"/>
          <w:lang w:val="en-GB"/>
        </w:rPr>
        <w:t xml:space="preserve"> a discussion in which all present may participate. In the discussion it is possible to verify the correctness of </w:t>
      </w:r>
      <w:r w:rsidR="00676F09" w:rsidRPr="00E77E13">
        <w:rPr>
          <w:color w:val="000000"/>
          <w:lang w:val="en-GB"/>
        </w:rPr>
        <w:t xml:space="preserve">the </w:t>
      </w:r>
      <w:r w:rsidRPr="00E77E13">
        <w:rPr>
          <w:color w:val="000000"/>
          <w:lang w:val="en-GB"/>
        </w:rPr>
        <w:t xml:space="preserve">knowledge contained in the </w:t>
      </w:r>
      <w:r w:rsidR="00676F09" w:rsidRPr="00E77E13">
        <w:rPr>
          <w:color w:val="000000"/>
          <w:lang w:val="en-GB"/>
        </w:rPr>
        <w:t>DTH</w:t>
      </w:r>
      <w:r w:rsidRPr="00E77E13">
        <w:rPr>
          <w:color w:val="000000"/>
          <w:lang w:val="en-GB"/>
        </w:rPr>
        <w:t>.</w:t>
      </w:r>
    </w:p>
    <w:p w14:paraId="78E13E07" w14:textId="329E2242" w:rsidR="006E55F9" w:rsidRPr="00E77E13" w:rsidRDefault="006E55F9" w:rsidP="006E55F9">
      <w:pPr>
        <w:numPr>
          <w:ilvl w:val="0"/>
          <w:numId w:val="15"/>
        </w:numPr>
        <w:pBdr>
          <w:top w:val="nil"/>
          <w:left w:val="nil"/>
          <w:bottom w:val="nil"/>
          <w:right w:val="nil"/>
          <w:between w:val="nil"/>
        </w:pBdr>
        <w:jc w:val="both"/>
        <w:rPr>
          <w:lang w:val="en-GB"/>
        </w:rPr>
      </w:pPr>
      <w:r w:rsidRPr="00E77E13">
        <w:rPr>
          <w:lang w:val="en-GB"/>
        </w:rPr>
        <w:t>After the public part of the defence, a closed session shall be held:</w:t>
      </w:r>
    </w:p>
    <w:p w14:paraId="741590A5" w14:textId="4612FE2D" w:rsidR="006E55F9" w:rsidRPr="00E77E13" w:rsidRDefault="006E55F9" w:rsidP="005B6D20">
      <w:pPr>
        <w:numPr>
          <w:ilvl w:val="1"/>
          <w:numId w:val="42"/>
        </w:numPr>
        <w:pBdr>
          <w:top w:val="nil"/>
          <w:left w:val="nil"/>
          <w:bottom w:val="nil"/>
          <w:right w:val="nil"/>
          <w:between w:val="nil"/>
        </w:pBdr>
        <w:spacing w:after="0"/>
        <w:jc w:val="both"/>
        <w:rPr>
          <w:color w:val="000000"/>
          <w:lang w:val="en-GB"/>
        </w:rPr>
      </w:pPr>
      <w:r w:rsidRPr="00E77E13">
        <w:rPr>
          <w:color w:val="000000"/>
          <w:lang w:val="en-GB"/>
        </w:rPr>
        <w:t xml:space="preserve">the </w:t>
      </w:r>
      <w:r w:rsidR="00FE7BBB" w:rsidRPr="00E77E13">
        <w:rPr>
          <w:color w:val="000000"/>
          <w:lang w:val="en-GB"/>
        </w:rPr>
        <w:t>Chairperson</w:t>
      </w:r>
      <w:r w:rsidRPr="00E77E13">
        <w:rPr>
          <w:color w:val="000000"/>
          <w:lang w:val="en-GB"/>
        </w:rPr>
        <w:t xml:space="preserve"> of the </w:t>
      </w:r>
      <w:r w:rsidR="00676F09" w:rsidRPr="00E77E13">
        <w:rPr>
          <w:color w:val="000000"/>
          <w:lang w:val="en-GB"/>
        </w:rPr>
        <w:t xml:space="preserve">defence committee </w:t>
      </w:r>
      <w:r w:rsidRPr="00E77E13">
        <w:rPr>
          <w:color w:val="000000"/>
          <w:lang w:val="en-GB"/>
        </w:rPr>
        <w:t>has the right to invite other persons to the meeting in</w:t>
      </w:r>
      <w:r w:rsidR="00676F09" w:rsidRPr="00E77E13">
        <w:rPr>
          <w:color w:val="000000"/>
          <w:lang w:val="en-GB"/>
        </w:rPr>
        <w:t xml:space="preserve"> the</w:t>
      </w:r>
      <w:r w:rsidRPr="00E77E13">
        <w:rPr>
          <w:color w:val="000000"/>
          <w:lang w:val="en-GB"/>
        </w:rPr>
        <w:t xml:space="preserve"> closed session,</w:t>
      </w:r>
    </w:p>
    <w:p w14:paraId="7A5AFEC0" w14:textId="59AEC18E" w:rsidR="006E55F9" w:rsidRPr="00E77E13" w:rsidRDefault="006E55F9" w:rsidP="005B6D20">
      <w:pPr>
        <w:numPr>
          <w:ilvl w:val="1"/>
          <w:numId w:val="42"/>
        </w:numPr>
        <w:pBdr>
          <w:top w:val="nil"/>
          <w:left w:val="nil"/>
          <w:bottom w:val="nil"/>
          <w:right w:val="nil"/>
          <w:between w:val="nil"/>
        </w:pBdr>
        <w:spacing w:after="0"/>
        <w:jc w:val="both"/>
        <w:rPr>
          <w:color w:val="000000"/>
          <w:lang w:val="en-GB"/>
        </w:rPr>
      </w:pPr>
      <w:r w:rsidRPr="00E77E13">
        <w:rPr>
          <w:color w:val="000000"/>
          <w:lang w:val="en-GB"/>
        </w:rPr>
        <w:t xml:space="preserve">the </w:t>
      </w:r>
      <w:r w:rsidR="00FE7BBB" w:rsidRPr="00E77E13">
        <w:rPr>
          <w:color w:val="000000"/>
          <w:lang w:val="en-GB"/>
        </w:rPr>
        <w:t>Chairperson</w:t>
      </w:r>
      <w:r w:rsidRPr="00E77E13">
        <w:rPr>
          <w:color w:val="000000"/>
          <w:lang w:val="en-GB"/>
        </w:rPr>
        <w:t xml:space="preserve"> of the </w:t>
      </w:r>
      <w:r w:rsidR="00676F09" w:rsidRPr="00E77E13">
        <w:rPr>
          <w:color w:val="000000"/>
          <w:lang w:val="en-GB"/>
        </w:rPr>
        <w:t xml:space="preserve">defence committee </w:t>
      </w:r>
      <w:r w:rsidRPr="00E77E13">
        <w:rPr>
          <w:color w:val="000000"/>
          <w:lang w:val="en-GB"/>
        </w:rPr>
        <w:t xml:space="preserve">has the right to declare the closed meeting of the </w:t>
      </w:r>
      <w:r w:rsidR="00676F09" w:rsidRPr="00E77E13">
        <w:rPr>
          <w:color w:val="000000"/>
          <w:lang w:val="en-GB"/>
        </w:rPr>
        <w:t>defence committee</w:t>
      </w:r>
      <w:r w:rsidRPr="00E77E13">
        <w:rPr>
          <w:color w:val="000000"/>
          <w:lang w:val="en-GB"/>
        </w:rPr>
        <w:t xml:space="preserve">, which is attended only by the appointed members of the </w:t>
      </w:r>
      <w:r w:rsidR="004D5AC5" w:rsidRPr="00E77E13">
        <w:rPr>
          <w:color w:val="000000"/>
          <w:lang w:val="en-GB"/>
        </w:rPr>
        <w:t>Committee</w:t>
      </w:r>
      <w:r w:rsidRPr="00E77E13">
        <w:rPr>
          <w:color w:val="000000"/>
          <w:lang w:val="en-GB"/>
        </w:rPr>
        <w:t>,</w:t>
      </w:r>
    </w:p>
    <w:p w14:paraId="0FEC12D9" w14:textId="119691A9" w:rsidR="006E55F9" w:rsidRPr="00E77E13" w:rsidRDefault="006E55F9" w:rsidP="005B6D20">
      <w:pPr>
        <w:numPr>
          <w:ilvl w:val="1"/>
          <w:numId w:val="42"/>
        </w:numPr>
        <w:pBdr>
          <w:top w:val="nil"/>
          <w:left w:val="nil"/>
          <w:bottom w:val="nil"/>
          <w:right w:val="nil"/>
          <w:between w:val="nil"/>
        </w:pBdr>
        <w:spacing w:after="0"/>
        <w:jc w:val="both"/>
        <w:rPr>
          <w:color w:val="000000"/>
          <w:lang w:val="en-GB"/>
        </w:rPr>
      </w:pPr>
      <w:r w:rsidRPr="00E77E13">
        <w:rPr>
          <w:color w:val="000000"/>
          <w:lang w:val="en-GB"/>
        </w:rPr>
        <w:t xml:space="preserve">the </w:t>
      </w:r>
      <w:r w:rsidR="00676F09" w:rsidRPr="00E77E13">
        <w:rPr>
          <w:color w:val="000000"/>
          <w:lang w:val="en-GB"/>
        </w:rPr>
        <w:t xml:space="preserve">defence committee </w:t>
      </w:r>
      <w:r w:rsidRPr="00E77E13">
        <w:rPr>
          <w:color w:val="000000"/>
          <w:lang w:val="en-GB"/>
        </w:rPr>
        <w:t xml:space="preserve">assesses the level of work submitted and the </w:t>
      </w:r>
      <w:r w:rsidR="0023258E" w:rsidRPr="00E77E13">
        <w:rPr>
          <w:color w:val="000000"/>
          <w:lang w:val="en-GB"/>
        </w:rPr>
        <w:t>applicant</w:t>
      </w:r>
      <w:r w:rsidR="00676F09" w:rsidRPr="00E77E13">
        <w:rPr>
          <w:color w:val="000000"/>
          <w:lang w:val="en-GB"/>
        </w:rPr>
        <w:t>’</w:t>
      </w:r>
      <w:r w:rsidRPr="00E77E13">
        <w:rPr>
          <w:color w:val="000000"/>
          <w:lang w:val="en-GB"/>
        </w:rPr>
        <w:t xml:space="preserve">s ability to defend the results and opinions. The members of the </w:t>
      </w:r>
      <w:r w:rsidR="00676F09" w:rsidRPr="00E77E13">
        <w:rPr>
          <w:color w:val="000000"/>
          <w:lang w:val="en-GB"/>
        </w:rPr>
        <w:t xml:space="preserve">defence committee </w:t>
      </w:r>
      <w:r w:rsidRPr="00E77E13">
        <w:rPr>
          <w:color w:val="000000"/>
          <w:lang w:val="en-GB"/>
        </w:rPr>
        <w:t xml:space="preserve">decide on the proposal for </w:t>
      </w:r>
      <w:r w:rsidR="00676F09" w:rsidRPr="00E77E13">
        <w:rPr>
          <w:color w:val="000000"/>
          <w:lang w:val="en-GB"/>
        </w:rPr>
        <w:t xml:space="preserve">awarding </w:t>
      </w:r>
      <w:r w:rsidRPr="00E77E13">
        <w:rPr>
          <w:color w:val="000000"/>
          <w:lang w:val="en-GB"/>
        </w:rPr>
        <w:t xml:space="preserve">the academic title by secret ballot. The ballots signed by the scrutineers in a sealed envelope are attached to the </w:t>
      </w:r>
      <w:r w:rsidR="00676F09" w:rsidRPr="00E77E13">
        <w:rPr>
          <w:color w:val="000000"/>
          <w:lang w:val="en-GB"/>
        </w:rPr>
        <w:t>protocol</w:t>
      </w:r>
      <w:r w:rsidRPr="00E77E13">
        <w:rPr>
          <w:color w:val="000000"/>
          <w:lang w:val="en-GB"/>
        </w:rPr>
        <w:t>.</w:t>
      </w:r>
    </w:p>
    <w:p w14:paraId="6E9BD57D" w14:textId="79848E50" w:rsidR="006E55F9" w:rsidRPr="00E77E13" w:rsidRDefault="006E55F9" w:rsidP="00676F09">
      <w:pPr>
        <w:numPr>
          <w:ilvl w:val="0"/>
          <w:numId w:val="15"/>
        </w:numPr>
        <w:pBdr>
          <w:top w:val="nil"/>
          <w:left w:val="nil"/>
          <w:bottom w:val="nil"/>
          <w:right w:val="nil"/>
          <w:between w:val="nil"/>
        </w:pBdr>
        <w:spacing w:after="0"/>
        <w:ind w:hanging="436"/>
        <w:jc w:val="both"/>
        <w:rPr>
          <w:lang w:val="en-GB"/>
        </w:rPr>
      </w:pPr>
      <w:r w:rsidRPr="00E77E13">
        <w:rPr>
          <w:lang w:val="en-GB"/>
        </w:rPr>
        <w:t xml:space="preserve">The submission of a proposal for the </w:t>
      </w:r>
      <w:r w:rsidR="00676F09" w:rsidRPr="00E77E13">
        <w:rPr>
          <w:lang w:val="en-GB"/>
        </w:rPr>
        <w:t xml:space="preserve">academic </w:t>
      </w:r>
      <w:r w:rsidRPr="00E77E13">
        <w:rPr>
          <w:lang w:val="en-GB"/>
        </w:rPr>
        <w:t xml:space="preserve">title shall require an absolute majority of the positive votes of all members of the </w:t>
      </w:r>
      <w:r w:rsidR="00676F09" w:rsidRPr="00E77E13">
        <w:rPr>
          <w:color w:val="000000"/>
          <w:lang w:val="en-GB"/>
        </w:rPr>
        <w:t>defence committee</w:t>
      </w:r>
      <w:r w:rsidRPr="00E77E13">
        <w:rPr>
          <w:lang w:val="en-GB"/>
        </w:rPr>
        <w:t>.</w:t>
      </w:r>
    </w:p>
    <w:p w14:paraId="6B5A0143" w14:textId="01FF84CA" w:rsidR="006E55F9" w:rsidRPr="00E77E13" w:rsidRDefault="006E55F9" w:rsidP="00676F09">
      <w:pPr>
        <w:numPr>
          <w:ilvl w:val="0"/>
          <w:numId w:val="15"/>
        </w:numPr>
        <w:pBdr>
          <w:top w:val="nil"/>
          <w:left w:val="nil"/>
          <w:bottom w:val="nil"/>
          <w:right w:val="nil"/>
          <w:between w:val="nil"/>
        </w:pBdr>
        <w:spacing w:after="0"/>
        <w:ind w:hanging="436"/>
        <w:jc w:val="both"/>
        <w:rPr>
          <w:lang w:val="en-GB"/>
        </w:rPr>
      </w:pPr>
      <w:r w:rsidRPr="00E77E13">
        <w:rPr>
          <w:lang w:val="en-GB"/>
        </w:rPr>
        <w:t xml:space="preserve">If the outcome of the vote </w:t>
      </w:r>
      <w:r w:rsidR="006F53CF" w:rsidRPr="00E77E13">
        <w:rPr>
          <w:lang w:val="en-GB"/>
        </w:rPr>
        <w:t>is</w:t>
      </w:r>
      <w:r w:rsidRPr="00E77E13">
        <w:rPr>
          <w:lang w:val="en-GB"/>
        </w:rPr>
        <w:t xml:space="preserve"> </w:t>
      </w:r>
      <w:r w:rsidR="00676F09" w:rsidRPr="00E77E13">
        <w:rPr>
          <w:lang w:val="en-GB"/>
        </w:rPr>
        <w:t>“</w:t>
      </w:r>
      <w:r w:rsidRPr="00E77E13">
        <w:rPr>
          <w:lang w:val="en-GB"/>
        </w:rPr>
        <w:t>fail</w:t>
      </w:r>
      <w:r w:rsidR="00676F09" w:rsidRPr="00E77E13">
        <w:rPr>
          <w:lang w:val="en-GB"/>
        </w:rPr>
        <w:t>”</w:t>
      </w:r>
      <w:r w:rsidRPr="00E77E13">
        <w:rPr>
          <w:lang w:val="en-GB"/>
        </w:rPr>
        <w:t>, the</w:t>
      </w:r>
      <w:r w:rsidR="006F53CF" w:rsidRPr="00E77E13">
        <w:rPr>
          <w:lang w:val="en-GB"/>
        </w:rPr>
        <w:t xml:space="preserve">n the </w:t>
      </w:r>
      <w:r w:rsidR="006F53CF" w:rsidRPr="00E77E13">
        <w:rPr>
          <w:color w:val="000000"/>
          <w:lang w:val="en-GB"/>
        </w:rPr>
        <w:t xml:space="preserve">defence </w:t>
      </w:r>
      <w:r w:rsidR="006F53CF" w:rsidRPr="00E77E13">
        <w:rPr>
          <w:lang w:val="en-GB"/>
        </w:rPr>
        <w:t>c</w:t>
      </w:r>
      <w:r w:rsidR="004D5AC5" w:rsidRPr="00E77E13">
        <w:rPr>
          <w:lang w:val="en-GB"/>
        </w:rPr>
        <w:t>ommittee</w:t>
      </w:r>
      <w:r w:rsidRPr="00E77E13">
        <w:rPr>
          <w:lang w:val="en-GB"/>
        </w:rPr>
        <w:t xml:space="preserve"> shall, </w:t>
      </w:r>
      <w:r w:rsidR="006F53CF" w:rsidRPr="00E77E13">
        <w:rPr>
          <w:lang w:val="en-GB"/>
        </w:rPr>
        <w:t>in</w:t>
      </w:r>
      <w:r w:rsidRPr="00E77E13">
        <w:rPr>
          <w:lang w:val="en-GB"/>
        </w:rPr>
        <w:t xml:space="preserve"> a closed session, decide by a vote to justify the negative opinion and the decision on the way forward, recommendations for a new defence.</w:t>
      </w:r>
    </w:p>
    <w:p w14:paraId="76EF540F" w14:textId="46FC8B86" w:rsidR="006E55F9" w:rsidRPr="00E77E13" w:rsidRDefault="006E55F9" w:rsidP="006F53CF">
      <w:pPr>
        <w:numPr>
          <w:ilvl w:val="0"/>
          <w:numId w:val="15"/>
        </w:numPr>
        <w:pBdr>
          <w:top w:val="nil"/>
          <w:left w:val="nil"/>
          <w:bottom w:val="nil"/>
          <w:right w:val="nil"/>
          <w:between w:val="nil"/>
        </w:pBdr>
        <w:spacing w:after="0"/>
        <w:ind w:hanging="436"/>
        <w:jc w:val="both"/>
        <w:rPr>
          <w:lang w:val="en-GB"/>
        </w:rPr>
      </w:pPr>
      <w:r w:rsidRPr="00E77E13">
        <w:rPr>
          <w:lang w:val="en-GB"/>
        </w:rPr>
        <w:t xml:space="preserve">After the closed session of the </w:t>
      </w:r>
      <w:r w:rsidR="006F53CF" w:rsidRPr="00E77E13">
        <w:rPr>
          <w:lang w:val="en-GB"/>
        </w:rPr>
        <w:t xml:space="preserve">defence </w:t>
      </w:r>
      <w:r w:rsidRPr="00E77E13">
        <w:rPr>
          <w:lang w:val="en-GB"/>
        </w:rPr>
        <w:t xml:space="preserve">committee, </w:t>
      </w:r>
      <w:r w:rsidR="006F53CF" w:rsidRPr="00E77E13">
        <w:rPr>
          <w:lang w:val="en-GB"/>
        </w:rPr>
        <w:t xml:space="preserve">the next </w:t>
      </w:r>
      <w:r w:rsidRPr="00E77E13">
        <w:rPr>
          <w:lang w:val="en-GB"/>
        </w:rPr>
        <w:t>part of the defence is public</w:t>
      </w:r>
      <w:r w:rsidR="006F53CF" w:rsidRPr="00E77E13">
        <w:rPr>
          <w:lang w:val="en-GB"/>
        </w:rPr>
        <w:t>,</w:t>
      </w:r>
      <w:r w:rsidRPr="00E77E13">
        <w:rPr>
          <w:lang w:val="en-GB"/>
        </w:rPr>
        <w:t xml:space="preserve"> and the result of the meeting is immediately notified to the doctoral student</w:t>
      </w:r>
      <w:r w:rsidR="006F53CF" w:rsidRPr="00E77E13">
        <w:rPr>
          <w:lang w:val="en-GB"/>
        </w:rPr>
        <w:t xml:space="preserve"> during this part</w:t>
      </w:r>
      <w:r w:rsidRPr="00E77E13">
        <w:rPr>
          <w:lang w:val="en-GB"/>
        </w:rPr>
        <w:t>.</w:t>
      </w:r>
    </w:p>
    <w:p w14:paraId="5678B2DE" w14:textId="7DC9EFAC" w:rsidR="006E55F9" w:rsidRPr="00E77E13" w:rsidRDefault="006F53CF" w:rsidP="006F53CF">
      <w:pPr>
        <w:numPr>
          <w:ilvl w:val="0"/>
          <w:numId w:val="15"/>
        </w:numPr>
        <w:pBdr>
          <w:top w:val="nil"/>
          <w:left w:val="nil"/>
          <w:bottom w:val="nil"/>
          <w:right w:val="nil"/>
          <w:between w:val="nil"/>
        </w:pBdr>
        <w:spacing w:after="0"/>
        <w:ind w:hanging="436"/>
        <w:jc w:val="both"/>
        <w:rPr>
          <w:lang w:val="en-GB"/>
        </w:rPr>
      </w:pPr>
      <w:r w:rsidRPr="00E77E13">
        <w:rPr>
          <w:lang w:val="en-GB"/>
        </w:rPr>
        <w:t xml:space="preserve">A “Protocol on the </w:t>
      </w:r>
      <w:r w:rsidR="006E55F9" w:rsidRPr="00E77E13">
        <w:rPr>
          <w:lang w:val="en-GB"/>
        </w:rPr>
        <w:t xml:space="preserve">State Doctoral Examination and the Defence of the </w:t>
      </w:r>
      <w:r w:rsidR="0000686A" w:rsidRPr="00E77E13">
        <w:rPr>
          <w:lang w:val="en-GB"/>
        </w:rPr>
        <w:t xml:space="preserve">Doctoral </w:t>
      </w:r>
      <w:r w:rsidRPr="00E77E13">
        <w:rPr>
          <w:lang w:val="en-GB"/>
        </w:rPr>
        <w:t>T</w:t>
      </w:r>
      <w:r w:rsidR="0000686A" w:rsidRPr="00E77E13">
        <w:rPr>
          <w:lang w:val="en-GB"/>
        </w:rPr>
        <w:t>hesis</w:t>
      </w:r>
      <w:r w:rsidRPr="00E77E13">
        <w:rPr>
          <w:lang w:val="en-GB"/>
        </w:rPr>
        <w:t>”</w:t>
      </w:r>
      <w:r w:rsidR="006E55F9" w:rsidRPr="00E77E13">
        <w:rPr>
          <w:lang w:val="en-GB"/>
        </w:rPr>
        <w:t xml:space="preserve">, signed by the present members of the </w:t>
      </w:r>
      <w:r w:rsidRPr="00E77E13">
        <w:rPr>
          <w:lang w:val="en-GB"/>
        </w:rPr>
        <w:t>defence c</w:t>
      </w:r>
      <w:r w:rsidR="004D5AC5" w:rsidRPr="00E77E13">
        <w:rPr>
          <w:lang w:val="en-GB"/>
        </w:rPr>
        <w:t>ommittee</w:t>
      </w:r>
      <w:r w:rsidR="006E55F9" w:rsidRPr="00E77E13">
        <w:rPr>
          <w:lang w:val="en-GB"/>
        </w:rPr>
        <w:t xml:space="preserve">, shall be </w:t>
      </w:r>
      <w:r w:rsidRPr="00E77E13">
        <w:rPr>
          <w:lang w:val="en-GB"/>
        </w:rPr>
        <w:t xml:space="preserve">prepared </w:t>
      </w:r>
      <w:r w:rsidR="006E55F9" w:rsidRPr="00E77E13">
        <w:rPr>
          <w:lang w:val="en-GB"/>
        </w:rPr>
        <w:t xml:space="preserve">on the course of the defence and on the result of </w:t>
      </w:r>
      <w:r w:rsidRPr="00E77E13">
        <w:rPr>
          <w:lang w:val="en-GB"/>
        </w:rPr>
        <w:t xml:space="preserve">the </w:t>
      </w:r>
      <w:r w:rsidR="006E55F9" w:rsidRPr="00E77E13">
        <w:rPr>
          <w:lang w:val="en-GB"/>
        </w:rPr>
        <w:t>voting.</w:t>
      </w:r>
    </w:p>
    <w:p w14:paraId="6F72CC62" w14:textId="18B9B55C" w:rsidR="006E55F9" w:rsidRPr="00E77E13" w:rsidRDefault="006E55F9" w:rsidP="006F53CF">
      <w:pPr>
        <w:numPr>
          <w:ilvl w:val="0"/>
          <w:numId w:val="15"/>
        </w:numPr>
        <w:pBdr>
          <w:top w:val="nil"/>
          <w:left w:val="nil"/>
          <w:bottom w:val="nil"/>
          <w:right w:val="nil"/>
          <w:between w:val="nil"/>
        </w:pBdr>
        <w:spacing w:after="0"/>
        <w:ind w:hanging="436"/>
        <w:jc w:val="both"/>
        <w:rPr>
          <w:lang w:val="en-GB"/>
        </w:rPr>
      </w:pPr>
      <w:r w:rsidRPr="00E77E13">
        <w:rPr>
          <w:lang w:val="en-GB"/>
        </w:rPr>
        <w:t xml:space="preserve">In the event of an unsuccessful defence, the </w:t>
      </w:r>
      <w:r w:rsidR="006F53CF" w:rsidRPr="00E77E13">
        <w:rPr>
          <w:lang w:val="en-GB"/>
        </w:rPr>
        <w:t>p</w:t>
      </w:r>
      <w:r w:rsidRPr="00E77E13">
        <w:rPr>
          <w:lang w:val="en-GB"/>
        </w:rPr>
        <w:t xml:space="preserve">rotocol </w:t>
      </w:r>
      <w:r w:rsidR="006F53CF" w:rsidRPr="00E77E13">
        <w:rPr>
          <w:lang w:val="en-GB"/>
        </w:rPr>
        <w:t xml:space="preserve">shall </w:t>
      </w:r>
      <w:r w:rsidRPr="00E77E13">
        <w:rPr>
          <w:lang w:val="en-GB"/>
        </w:rPr>
        <w:t>include a justification and recommendation for further work.</w:t>
      </w:r>
    </w:p>
    <w:p w14:paraId="2B5AC724" w14:textId="72BE2A8D" w:rsidR="006E55F9" w:rsidRPr="00E77E13" w:rsidRDefault="006E55F9" w:rsidP="006F53CF">
      <w:pPr>
        <w:numPr>
          <w:ilvl w:val="0"/>
          <w:numId w:val="15"/>
        </w:numPr>
        <w:pBdr>
          <w:top w:val="nil"/>
          <w:left w:val="nil"/>
          <w:bottom w:val="nil"/>
          <w:right w:val="nil"/>
          <w:between w:val="nil"/>
        </w:pBdr>
        <w:spacing w:after="0"/>
        <w:ind w:hanging="436"/>
        <w:jc w:val="both"/>
        <w:rPr>
          <w:lang w:val="en-GB"/>
        </w:rPr>
      </w:pPr>
      <w:r w:rsidRPr="00E77E13">
        <w:rPr>
          <w:lang w:val="en-GB"/>
        </w:rPr>
        <w:t xml:space="preserve">The defence of the </w:t>
      </w:r>
      <w:r w:rsidR="0000686A" w:rsidRPr="00E77E13">
        <w:rPr>
          <w:lang w:val="en-GB"/>
        </w:rPr>
        <w:t>doctoral thesis</w:t>
      </w:r>
      <w:r w:rsidRPr="00E77E13">
        <w:rPr>
          <w:lang w:val="en-GB"/>
        </w:rPr>
        <w:t xml:space="preserve"> may be repeated once</w:t>
      </w:r>
      <w:r w:rsidR="006F53CF" w:rsidRPr="00E77E13">
        <w:rPr>
          <w:lang w:val="en-GB"/>
        </w:rPr>
        <w:t>. S</w:t>
      </w:r>
      <w:r w:rsidRPr="00E77E13">
        <w:rPr>
          <w:lang w:val="en-GB"/>
        </w:rPr>
        <w:t xml:space="preserve">ubmission of the application for </w:t>
      </w:r>
      <w:r w:rsidR="006F53CF" w:rsidRPr="00E77E13">
        <w:rPr>
          <w:lang w:val="en-GB"/>
        </w:rPr>
        <w:t xml:space="preserve">a </w:t>
      </w:r>
      <w:r w:rsidRPr="00E77E13">
        <w:rPr>
          <w:lang w:val="en-GB"/>
        </w:rPr>
        <w:t>repeated defence must take place no later than one year after the unsuccessful defence</w:t>
      </w:r>
      <w:r w:rsidR="006F53CF" w:rsidRPr="00E77E13">
        <w:rPr>
          <w:lang w:val="en-GB"/>
        </w:rPr>
        <w:t>.</w:t>
      </w:r>
    </w:p>
    <w:p w14:paraId="00000150" w14:textId="77777777" w:rsidR="001022E0" w:rsidRPr="00E77E13" w:rsidRDefault="001022E0">
      <w:pPr>
        <w:rPr>
          <w:lang w:val="en-GB"/>
        </w:rPr>
      </w:pPr>
    </w:p>
    <w:p w14:paraId="00000151" w14:textId="6EA4AE9D" w:rsidR="001022E0" w:rsidRPr="00E77E13" w:rsidRDefault="00E77E13" w:rsidP="00E77E13">
      <w:pPr>
        <w:pStyle w:val="Nadpis2"/>
        <w:numPr>
          <w:ilvl w:val="0"/>
          <w:numId w:val="0"/>
        </w:numPr>
        <w:ind w:left="360"/>
        <w:rPr>
          <w:lang w:val="en-GB"/>
        </w:rPr>
      </w:pPr>
      <w:bookmarkStart w:id="64" w:name="_Toc34644376"/>
      <w:bookmarkStart w:id="65" w:name="_Toc34762270"/>
      <w:r>
        <w:rPr>
          <w:lang w:val="en-GB"/>
        </w:rPr>
        <w:t>Part VI.</w:t>
      </w:r>
      <w:r>
        <w:rPr>
          <w:lang w:val="en-GB"/>
        </w:rPr>
        <w:tab/>
      </w:r>
      <w:r w:rsidR="00A533BB" w:rsidRPr="00E77E13">
        <w:rPr>
          <w:lang w:val="en-GB"/>
        </w:rPr>
        <w:t>Final and transitional provisions</w:t>
      </w:r>
      <w:bookmarkEnd w:id="64"/>
      <w:bookmarkEnd w:id="65"/>
    </w:p>
    <w:p w14:paraId="098EAE60" w14:textId="01C97ABE" w:rsidR="006E55F9" w:rsidRPr="00E77E13" w:rsidRDefault="006E55F9" w:rsidP="006E55F9">
      <w:pPr>
        <w:numPr>
          <w:ilvl w:val="0"/>
          <w:numId w:val="16"/>
        </w:numPr>
        <w:pBdr>
          <w:top w:val="nil"/>
          <w:left w:val="nil"/>
          <w:bottom w:val="nil"/>
          <w:right w:val="nil"/>
          <w:between w:val="nil"/>
        </w:pBdr>
        <w:spacing w:after="0"/>
        <w:jc w:val="both"/>
        <w:rPr>
          <w:color w:val="000000"/>
          <w:lang w:val="en-GB"/>
        </w:rPr>
      </w:pPr>
      <w:r w:rsidRPr="00E77E13">
        <w:rPr>
          <w:color w:val="000000"/>
          <w:lang w:val="en-GB"/>
        </w:rPr>
        <w:t xml:space="preserve">This Directive replaces the Directive </w:t>
      </w:r>
      <w:r w:rsidR="00A533BB" w:rsidRPr="00E77E13">
        <w:rPr>
          <w:color w:val="000000"/>
          <w:lang w:val="en-GB"/>
        </w:rPr>
        <w:t xml:space="preserve">of the Dean </w:t>
      </w:r>
      <w:r w:rsidRPr="00E77E13">
        <w:rPr>
          <w:color w:val="000000"/>
          <w:lang w:val="en-GB"/>
        </w:rPr>
        <w:t>SD-2/2016 of 1 September 2017.</w:t>
      </w:r>
    </w:p>
    <w:p w14:paraId="41C455F1" w14:textId="334D2FEF" w:rsidR="006E55F9" w:rsidRPr="00E77E13" w:rsidRDefault="006E55F9" w:rsidP="006E55F9">
      <w:pPr>
        <w:numPr>
          <w:ilvl w:val="0"/>
          <w:numId w:val="16"/>
        </w:numPr>
        <w:pBdr>
          <w:top w:val="nil"/>
          <w:left w:val="nil"/>
          <w:bottom w:val="nil"/>
          <w:right w:val="nil"/>
          <w:between w:val="nil"/>
        </w:pBdr>
        <w:spacing w:after="0"/>
        <w:jc w:val="both"/>
        <w:rPr>
          <w:color w:val="000000"/>
          <w:lang w:val="en-GB"/>
        </w:rPr>
      </w:pPr>
      <w:r w:rsidRPr="00E77E13">
        <w:rPr>
          <w:color w:val="000000"/>
          <w:lang w:val="en-GB"/>
        </w:rPr>
        <w:t xml:space="preserve">This Directive shall enter into force and effect </w:t>
      </w:r>
      <w:r w:rsidR="00A533BB" w:rsidRPr="00E77E13">
        <w:rPr>
          <w:color w:val="000000"/>
          <w:lang w:val="en-GB"/>
        </w:rPr>
        <w:t xml:space="preserve">as of </w:t>
      </w:r>
      <w:r w:rsidRPr="00E77E13">
        <w:rPr>
          <w:color w:val="000000"/>
          <w:lang w:val="en-GB"/>
        </w:rPr>
        <w:t>1</w:t>
      </w:r>
      <w:r w:rsidR="00A533BB" w:rsidRPr="00E77E13">
        <w:rPr>
          <w:color w:val="000000"/>
          <w:lang w:val="en-GB"/>
        </w:rPr>
        <w:t xml:space="preserve"> March </w:t>
      </w:r>
      <w:r w:rsidRPr="00E77E13">
        <w:rPr>
          <w:color w:val="000000"/>
          <w:lang w:val="en-GB"/>
        </w:rPr>
        <w:t>2020.</w:t>
      </w:r>
    </w:p>
    <w:p w14:paraId="1094430F" w14:textId="6479256B" w:rsidR="006E55F9" w:rsidRPr="00E77E13" w:rsidRDefault="006E55F9" w:rsidP="006E55F9">
      <w:pPr>
        <w:numPr>
          <w:ilvl w:val="0"/>
          <w:numId w:val="16"/>
        </w:numPr>
        <w:pBdr>
          <w:top w:val="nil"/>
          <w:left w:val="nil"/>
          <w:bottom w:val="nil"/>
          <w:right w:val="nil"/>
          <w:between w:val="nil"/>
        </w:pBdr>
        <w:spacing w:after="0"/>
        <w:jc w:val="both"/>
        <w:rPr>
          <w:color w:val="000000"/>
          <w:lang w:val="en-GB"/>
        </w:rPr>
      </w:pPr>
      <w:r w:rsidRPr="00E77E13">
        <w:rPr>
          <w:color w:val="000000"/>
          <w:lang w:val="en-GB"/>
        </w:rPr>
        <w:t xml:space="preserve">Students who have already passed the SDE </w:t>
      </w:r>
      <w:r w:rsidR="005B6D20" w:rsidRPr="00E77E13">
        <w:rPr>
          <w:color w:val="000000"/>
          <w:lang w:val="en-GB"/>
        </w:rPr>
        <w:t xml:space="preserve">or </w:t>
      </w:r>
      <w:r w:rsidRPr="00E77E13">
        <w:rPr>
          <w:color w:val="000000"/>
          <w:lang w:val="en-GB"/>
        </w:rPr>
        <w:t xml:space="preserve">have failed the defence of their </w:t>
      </w:r>
      <w:r w:rsidR="005B6D20" w:rsidRPr="00E77E13">
        <w:rPr>
          <w:color w:val="000000"/>
          <w:lang w:val="en-GB"/>
        </w:rPr>
        <w:t xml:space="preserve">DTH shall be </w:t>
      </w:r>
      <w:r w:rsidRPr="00E77E13">
        <w:rPr>
          <w:color w:val="000000"/>
          <w:lang w:val="en-GB"/>
        </w:rPr>
        <w:t xml:space="preserve">governed by the current wording of Directive SD-2/2016 for </w:t>
      </w:r>
      <w:r w:rsidR="005B6D20" w:rsidRPr="00E77E13">
        <w:rPr>
          <w:color w:val="000000"/>
          <w:lang w:val="en-GB"/>
        </w:rPr>
        <w:t xml:space="preserve">the submission of </w:t>
      </w:r>
      <w:r w:rsidRPr="00E77E13">
        <w:rPr>
          <w:color w:val="000000"/>
          <w:lang w:val="en-GB"/>
        </w:rPr>
        <w:t>their application for defence.</w:t>
      </w:r>
    </w:p>
    <w:sectPr w:rsidR="006E55F9" w:rsidRPr="00E77E13">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9A28" w14:textId="77777777" w:rsidR="00286FB8" w:rsidRDefault="00286FB8">
      <w:pPr>
        <w:spacing w:after="0" w:line="240" w:lineRule="auto"/>
      </w:pPr>
      <w:r>
        <w:separator/>
      </w:r>
    </w:p>
  </w:endnote>
  <w:endnote w:type="continuationSeparator" w:id="0">
    <w:p w14:paraId="35C8CE81" w14:textId="77777777" w:rsidR="00286FB8" w:rsidRDefault="0028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Mangal">
    <w:altName w:val="Yamaha EBM7 Bold"/>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951029"/>
      <w:docPartObj>
        <w:docPartGallery w:val="Page Numbers (Bottom of Page)"/>
        <w:docPartUnique/>
      </w:docPartObj>
    </w:sdtPr>
    <w:sdtEndPr/>
    <w:sdtContent>
      <w:p w14:paraId="5F778E64" w14:textId="3F94C95D" w:rsidR="005D7978" w:rsidRDefault="005D7978">
        <w:pPr>
          <w:pStyle w:val="Zpat"/>
          <w:jc w:val="center"/>
        </w:pPr>
        <w:r>
          <w:fldChar w:fldCharType="begin"/>
        </w:r>
        <w:r>
          <w:instrText>PAGE   \* MERGEFORMAT</w:instrText>
        </w:r>
        <w:r>
          <w:fldChar w:fldCharType="separate"/>
        </w:r>
        <w:r w:rsidR="00A45439">
          <w:rPr>
            <w:noProof/>
          </w:rPr>
          <w:t>18</w:t>
        </w:r>
        <w:r>
          <w:fldChar w:fldCharType="end"/>
        </w:r>
      </w:p>
    </w:sdtContent>
  </w:sdt>
  <w:p w14:paraId="048B5A55" w14:textId="77777777" w:rsidR="005D7978" w:rsidRDefault="005D79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C9DE8" w14:textId="77777777" w:rsidR="00286FB8" w:rsidRDefault="00286FB8">
      <w:pPr>
        <w:spacing w:after="0" w:line="240" w:lineRule="auto"/>
      </w:pPr>
      <w:r>
        <w:separator/>
      </w:r>
    </w:p>
  </w:footnote>
  <w:footnote w:type="continuationSeparator" w:id="0">
    <w:p w14:paraId="75F08BB0" w14:textId="77777777" w:rsidR="00286FB8" w:rsidRDefault="00286FB8">
      <w:pPr>
        <w:spacing w:after="0" w:line="240" w:lineRule="auto"/>
      </w:pPr>
      <w:r>
        <w:continuationSeparator/>
      </w:r>
    </w:p>
  </w:footnote>
  <w:footnote w:id="1">
    <w:p w14:paraId="479EA567" w14:textId="708051D2" w:rsidR="005D7978" w:rsidRDefault="005D7978" w:rsidP="00410D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[cit. 19/09/2019] </w:t>
      </w:r>
      <w:hyperlink r:id="rId1" w:anchor="poplatky">
        <w:r>
          <w:rPr>
            <w:color w:val="0000FF"/>
            <w:sz w:val="20"/>
            <w:szCs w:val="20"/>
            <w:u w:val="single"/>
          </w:rPr>
          <w:t>https://www.tul.cz/uchazeci-o-studium/poplatky-spojene-se-studiem#poplatky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897D" w14:textId="3CFBAB18" w:rsidR="005D7978" w:rsidRDefault="005D7978">
    <w:pPr>
      <w:pStyle w:val="Zhlav"/>
    </w:pPr>
    <w:r>
      <w:rPr>
        <w:noProof/>
      </w:rPr>
      <w:drawing>
        <wp:inline distT="0" distB="0" distL="0" distR="0" wp14:anchorId="1DDF7DEE" wp14:editId="55989E0F">
          <wp:extent cx="2446317" cy="432792"/>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m-cmyk-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764" cy="439771"/>
                  </a:xfrm>
                  <a:prstGeom prst="rect">
                    <a:avLst/>
                  </a:prstGeom>
                </pic:spPr>
              </pic:pic>
            </a:graphicData>
          </a:graphic>
        </wp:inline>
      </w:drawing>
    </w:r>
  </w:p>
  <w:p w14:paraId="55712882" w14:textId="77777777" w:rsidR="005D7978" w:rsidRDefault="005D79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312"/>
    <w:multiLevelType w:val="multilevel"/>
    <w:tmpl w:val="96D87746"/>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417BF4"/>
    <w:multiLevelType w:val="multilevel"/>
    <w:tmpl w:val="37B22D86"/>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67104E"/>
    <w:multiLevelType w:val="multilevel"/>
    <w:tmpl w:val="489E2DFA"/>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C206C"/>
    <w:multiLevelType w:val="multilevel"/>
    <w:tmpl w:val="F0AEF7DC"/>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FB3007"/>
    <w:multiLevelType w:val="multilevel"/>
    <w:tmpl w:val="8E7472F4"/>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B96D80"/>
    <w:multiLevelType w:val="multilevel"/>
    <w:tmpl w:val="33B04470"/>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C0172"/>
    <w:multiLevelType w:val="multilevel"/>
    <w:tmpl w:val="552A8D92"/>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4A6E67"/>
    <w:multiLevelType w:val="multilevel"/>
    <w:tmpl w:val="56D226AA"/>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F33E48"/>
    <w:multiLevelType w:val="multilevel"/>
    <w:tmpl w:val="47D07294"/>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9566CA"/>
    <w:multiLevelType w:val="multilevel"/>
    <w:tmpl w:val="246A76C0"/>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137293"/>
    <w:multiLevelType w:val="multilevel"/>
    <w:tmpl w:val="EC203948"/>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6D59DE"/>
    <w:multiLevelType w:val="multilevel"/>
    <w:tmpl w:val="B240D688"/>
    <w:lvl w:ilvl="0">
      <w:start w:val="1"/>
      <w:numFmt w:val="decimal"/>
      <w:lvlText w:val="(%1)"/>
      <w:lvlJc w:val="left"/>
      <w:pPr>
        <w:ind w:left="720" w:hanging="360"/>
      </w:pPr>
      <w:rPr>
        <w:rFonts w:ascii="Times New Roman" w:eastAsia="Times New Roman" w:hAnsi="Times New Roman" w:cs="Times New Roman" w:hint="default"/>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0A61AA"/>
    <w:multiLevelType w:val="multilevel"/>
    <w:tmpl w:val="168C3EE6"/>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9A3D78"/>
    <w:multiLevelType w:val="multilevel"/>
    <w:tmpl w:val="EC203948"/>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12162E"/>
    <w:multiLevelType w:val="multilevel"/>
    <w:tmpl w:val="472A781A"/>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AE3D1B"/>
    <w:multiLevelType w:val="multilevel"/>
    <w:tmpl w:val="32FE8942"/>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6F0765"/>
    <w:multiLevelType w:val="multilevel"/>
    <w:tmpl w:val="4E3018D8"/>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E32BFC"/>
    <w:multiLevelType w:val="multilevel"/>
    <w:tmpl w:val="4DEE1010"/>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BB7A57"/>
    <w:multiLevelType w:val="multilevel"/>
    <w:tmpl w:val="7D06E0E6"/>
    <w:lvl w:ilvl="0">
      <w:start w:val="1"/>
      <w:numFmt w:val="decimal"/>
      <w:pStyle w:val="Odstavecseseznamem"/>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E661F7"/>
    <w:multiLevelType w:val="hybridMultilevel"/>
    <w:tmpl w:val="46AE0F78"/>
    <w:lvl w:ilvl="0" w:tplc="484CE7E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100EC5"/>
    <w:multiLevelType w:val="multilevel"/>
    <w:tmpl w:val="BE5201E8"/>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3E703B"/>
    <w:multiLevelType w:val="multilevel"/>
    <w:tmpl w:val="9F6426A8"/>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781491"/>
    <w:multiLevelType w:val="hybridMultilevel"/>
    <w:tmpl w:val="DC94D856"/>
    <w:lvl w:ilvl="0" w:tplc="610808CC">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755242"/>
    <w:multiLevelType w:val="multilevel"/>
    <w:tmpl w:val="EC203948"/>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AF7A87"/>
    <w:multiLevelType w:val="multilevel"/>
    <w:tmpl w:val="9766ACBE"/>
    <w:lvl w:ilvl="0">
      <w:start w:val="1"/>
      <w:numFmt w:val="decimal"/>
      <w:pStyle w:val="Nadpis3"/>
      <w:lvlText w:val="Článek %1 "/>
      <w:lvlJc w:val="left"/>
      <w:pPr>
        <w:ind w:left="720" w:hanging="360"/>
      </w:pPr>
      <w:rPr>
        <w:rFonts w:hint="default"/>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034EED"/>
    <w:multiLevelType w:val="multilevel"/>
    <w:tmpl w:val="32FE8942"/>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E333DA"/>
    <w:multiLevelType w:val="multilevel"/>
    <w:tmpl w:val="47D07294"/>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A40E32"/>
    <w:multiLevelType w:val="multilevel"/>
    <w:tmpl w:val="A55EA79C"/>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32553A"/>
    <w:multiLevelType w:val="multilevel"/>
    <w:tmpl w:val="B8D42E46"/>
    <w:lvl w:ilvl="0">
      <w:start w:val="1"/>
      <w:numFmt w:val="decimal"/>
      <w:lvlText w:val="Článek %1 –"/>
      <w:lvlJc w:val="left"/>
      <w:pPr>
        <w:ind w:left="72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7C6D14"/>
    <w:multiLevelType w:val="multilevel"/>
    <w:tmpl w:val="DCFA1DCA"/>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7B0CC1"/>
    <w:multiLevelType w:val="multilevel"/>
    <w:tmpl w:val="B240D688"/>
    <w:lvl w:ilvl="0">
      <w:start w:val="1"/>
      <w:numFmt w:val="decimal"/>
      <w:lvlText w:val="(%1)"/>
      <w:lvlJc w:val="left"/>
      <w:pPr>
        <w:ind w:left="720" w:hanging="360"/>
      </w:pPr>
      <w:rPr>
        <w:rFonts w:ascii="Times New Roman" w:eastAsia="Times New Roman" w:hAnsi="Times New Roman" w:cs="Times New Roman" w:hint="default"/>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8F394E"/>
    <w:multiLevelType w:val="multilevel"/>
    <w:tmpl w:val="608A235A"/>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566492"/>
    <w:multiLevelType w:val="multilevel"/>
    <w:tmpl w:val="B240D688"/>
    <w:lvl w:ilvl="0">
      <w:start w:val="1"/>
      <w:numFmt w:val="decimal"/>
      <w:lvlText w:val="(%1)"/>
      <w:lvlJc w:val="left"/>
      <w:pPr>
        <w:ind w:left="720" w:hanging="360"/>
      </w:pPr>
      <w:rPr>
        <w:rFonts w:ascii="Times New Roman" w:eastAsia="Times New Roman" w:hAnsi="Times New Roman" w:cs="Times New Roman" w:hint="default"/>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6364D9"/>
    <w:multiLevelType w:val="hybridMultilevel"/>
    <w:tmpl w:val="4E068BC0"/>
    <w:lvl w:ilvl="0" w:tplc="BBC65032">
      <w:start w:val="1"/>
      <w:numFmt w:val="upperRoman"/>
      <w:pStyle w:val="Nadpis2"/>
      <w:lvlText w:val="Část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3C686E"/>
    <w:multiLevelType w:val="multilevel"/>
    <w:tmpl w:val="472A781A"/>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F25C48"/>
    <w:multiLevelType w:val="multilevel"/>
    <w:tmpl w:val="B240D688"/>
    <w:lvl w:ilvl="0">
      <w:start w:val="1"/>
      <w:numFmt w:val="decimal"/>
      <w:lvlText w:val="(%1)"/>
      <w:lvlJc w:val="left"/>
      <w:pPr>
        <w:ind w:left="720" w:hanging="360"/>
      </w:pPr>
      <w:rPr>
        <w:rFonts w:ascii="Times New Roman" w:eastAsia="Times New Roman" w:hAnsi="Times New Roman" w:cs="Times New Roman" w:hint="default"/>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532968"/>
    <w:multiLevelType w:val="multilevel"/>
    <w:tmpl w:val="472A781A"/>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552729"/>
    <w:multiLevelType w:val="multilevel"/>
    <w:tmpl w:val="1E2AAC2E"/>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5337BA"/>
    <w:multiLevelType w:val="multilevel"/>
    <w:tmpl w:val="EC203948"/>
    <w:lvl w:ilvl="0">
      <w:start w:val="1"/>
      <w:numFmt w:val="decimal"/>
      <w:lvlText w:val="(%1)"/>
      <w:lvlJc w:val="left"/>
      <w:pPr>
        <w:ind w:left="720" w:hanging="360"/>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8"/>
  </w:num>
  <w:num w:numId="3">
    <w:abstractNumId w:val="24"/>
  </w:num>
  <w:num w:numId="4">
    <w:abstractNumId w:val="0"/>
  </w:num>
  <w:num w:numId="5">
    <w:abstractNumId w:val="8"/>
  </w:num>
  <w:num w:numId="6">
    <w:abstractNumId w:val="6"/>
  </w:num>
  <w:num w:numId="7">
    <w:abstractNumId w:val="31"/>
  </w:num>
  <w:num w:numId="8">
    <w:abstractNumId w:val="16"/>
  </w:num>
  <w:num w:numId="9">
    <w:abstractNumId w:val="29"/>
  </w:num>
  <w:num w:numId="10">
    <w:abstractNumId w:val="5"/>
  </w:num>
  <w:num w:numId="11">
    <w:abstractNumId w:val="1"/>
  </w:num>
  <w:num w:numId="12">
    <w:abstractNumId w:val="37"/>
  </w:num>
  <w:num w:numId="13">
    <w:abstractNumId w:val="34"/>
  </w:num>
  <w:num w:numId="14">
    <w:abstractNumId w:val="2"/>
  </w:num>
  <w:num w:numId="15">
    <w:abstractNumId w:val="9"/>
  </w:num>
  <w:num w:numId="16">
    <w:abstractNumId w:val="3"/>
  </w:num>
  <w:num w:numId="17">
    <w:abstractNumId w:val="11"/>
  </w:num>
  <w:num w:numId="18">
    <w:abstractNumId w:val="20"/>
  </w:num>
  <w:num w:numId="19">
    <w:abstractNumId w:val="25"/>
  </w:num>
  <w:num w:numId="20">
    <w:abstractNumId w:val="7"/>
  </w:num>
  <w:num w:numId="21">
    <w:abstractNumId w:val="27"/>
  </w:num>
  <w:num w:numId="22">
    <w:abstractNumId w:val="23"/>
  </w:num>
  <w:num w:numId="23">
    <w:abstractNumId w:val="4"/>
  </w:num>
  <w:num w:numId="24">
    <w:abstractNumId w:val="17"/>
  </w:num>
  <w:num w:numId="25">
    <w:abstractNumId w:val="21"/>
  </w:num>
  <w:num w:numId="26">
    <w:abstractNumId w:val="12"/>
  </w:num>
  <w:num w:numId="27">
    <w:abstractNumId w:val="22"/>
  </w:num>
  <w:num w:numId="28">
    <w:abstractNumId w:val="33"/>
  </w:num>
  <w:num w:numId="29">
    <w:abstractNumId w:val="10"/>
  </w:num>
  <w:num w:numId="30">
    <w:abstractNumId w:val="1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 w:numId="34">
    <w:abstractNumId w:val="18"/>
  </w:num>
  <w:num w:numId="35">
    <w:abstractNumId w:val="18"/>
  </w:num>
  <w:num w:numId="36">
    <w:abstractNumId w:val="26"/>
  </w:num>
  <w:num w:numId="37">
    <w:abstractNumId w:val="38"/>
  </w:num>
  <w:num w:numId="38">
    <w:abstractNumId w:val="13"/>
  </w:num>
  <w:num w:numId="39">
    <w:abstractNumId w:val="36"/>
  </w:num>
  <w:num w:numId="40">
    <w:abstractNumId w:val="30"/>
  </w:num>
  <w:num w:numId="41">
    <w:abstractNumId w:val="14"/>
  </w:num>
  <w:num w:numId="42">
    <w:abstractNumId w:val="3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E0"/>
    <w:rsid w:val="0000627E"/>
    <w:rsid w:val="0000686A"/>
    <w:rsid w:val="00011090"/>
    <w:rsid w:val="00015302"/>
    <w:rsid w:val="0002028B"/>
    <w:rsid w:val="00036D44"/>
    <w:rsid w:val="00045FE7"/>
    <w:rsid w:val="00056636"/>
    <w:rsid w:val="000612DE"/>
    <w:rsid w:val="00074CC8"/>
    <w:rsid w:val="0008274E"/>
    <w:rsid w:val="000B1C7D"/>
    <w:rsid w:val="000B7F86"/>
    <w:rsid w:val="000D23A5"/>
    <w:rsid w:val="000E6D9A"/>
    <w:rsid w:val="000E714F"/>
    <w:rsid w:val="000F29CF"/>
    <w:rsid w:val="000F3D8F"/>
    <w:rsid w:val="000F7639"/>
    <w:rsid w:val="000F7FC3"/>
    <w:rsid w:val="001022E0"/>
    <w:rsid w:val="00112034"/>
    <w:rsid w:val="001225BC"/>
    <w:rsid w:val="00123BB3"/>
    <w:rsid w:val="00126B79"/>
    <w:rsid w:val="00140944"/>
    <w:rsid w:val="0014718F"/>
    <w:rsid w:val="00157979"/>
    <w:rsid w:val="001712CD"/>
    <w:rsid w:val="001712EE"/>
    <w:rsid w:val="0017378D"/>
    <w:rsid w:val="00182B38"/>
    <w:rsid w:val="001C39A7"/>
    <w:rsid w:val="001C5516"/>
    <w:rsid w:val="001D4160"/>
    <w:rsid w:val="001F18CA"/>
    <w:rsid w:val="001F2136"/>
    <w:rsid w:val="0023258E"/>
    <w:rsid w:val="0023606A"/>
    <w:rsid w:val="0027641C"/>
    <w:rsid w:val="00286ABD"/>
    <w:rsid w:val="00286FB8"/>
    <w:rsid w:val="002D027E"/>
    <w:rsid w:val="002E0DB0"/>
    <w:rsid w:val="002E4E75"/>
    <w:rsid w:val="002F0A7D"/>
    <w:rsid w:val="00313AE0"/>
    <w:rsid w:val="003236D4"/>
    <w:rsid w:val="0032662D"/>
    <w:rsid w:val="0034099D"/>
    <w:rsid w:val="003525FE"/>
    <w:rsid w:val="0036602C"/>
    <w:rsid w:val="00366931"/>
    <w:rsid w:val="00384064"/>
    <w:rsid w:val="00390F02"/>
    <w:rsid w:val="003A0431"/>
    <w:rsid w:val="003A20DC"/>
    <w:rsid w:val="003C431F"/>
    <w:rsid w:val="003E2180"/>
    <w:rsid w:val="00401DDE"/>
    <w:rsid w:val="00407130"/>
    <w:rsid w:val="00410D6C"/>
    <w:rsid w:val="0041716C"/>
    <w:rsid w:val="00434F3A"/>
    <w:rsid w:val="00447930"/>
    <w:rsid w:val="00447FB6"/>
    <w:rsid w:val="00470804"/>
    <w:rsid w:val="004A39E5"/>
    <w:rsid w:val="004A43B5"/>
    <w:rsid w:val="004B2A8D"/>
    <w:rsid w:val="004D5AC5"/>
    <w:rsid w:val="004E2725"/>
    <w:rsid w:val="004F00D0"/>
    <w:rsid w:val="00501FBB"/>
    <w:rsid w:val="00510252"/>
    <w:rsid w:val="0054220C"/>
    <w:rsid w:val="005456B4"/>
    <w:rsid w:val="0054747D"/>
    <w:rsid w:val="005477F2"/>
    <w:rsid w:val="00550B9B"/>
    <w:rsid w:val="00551D6C"/>
    <w:rsid w:val="005550DC"/>
    <w:rsid w:val="00575845"/>
    <w:rsid w:val="005804C9"/>
    <w:rsid w:val="00580A08"/>
    <w:rsid w:val="005A0BBB"/>
    <w:rsid w:val="005B1305"/>
    <w:rsid w:val="005B63D4"/>
    <w:rsid w:val="005B6D20"/>
    <w:rsid w:val="005D3E7B"/>
    <w:rsid w:val="005D7978"/>
    <w:rsid w:val="005F4DB5"/>
    <w:rsid w:val="005F55E5"/>
    <w:rsid w:val="005F5A23"/>
    <w:rsid w:val="005F730A"/>
    <w:rsid w:val="00600F78"/>
    <w:rsid w:val="00601258"/>
    <w:rsid w:val="00616872"/>
    <w:rsid w:val="00627C21"/>
    <w:rsid w:val="006305F2"/>
    <w:rsid w:val="00634923"/>
    <w:rsid w:val="006435C3"/>
    <w:rsid w:val="00656BCE"/>
    <w:rsid w:val="00670AB9"/>
    <w:rsid w:val="006769B8"/>
    <w:rsid w:val="00676F09"/>
    <w:rsid w:val="0068401F"/>
    <w:rsid w:val="00687696"/>
    <w:rsid w:val="0069272D"/>
    <w:rsid w:val="006D6A88"/>
    <w:rsid w:val="006E55F9"/>
    <w:rsid w:val="006E7C7A"/>
    <w:rsid w:val="006F53CF"/>
    <w:rsid w:val="00710F56"/>
    <w:rsid w:val="00723600"/>
    <w:rsid w:val="00724755"/>
    <w:rsid w:val="00737C04"/>
    <w:rsid w:val="0075364B"/>
    <w:rsid w:val="007643FA"/>
    <w:rsid w:val="00793167"/>
    <w:rsid w:val="007A0089"/>
    <w:rsid w:val="007A2247"/>
    <w:rsid w:val="007B3E7A"/>
    <w:rsid w:val="007B5BBD"/>
    <w:rsid w:val="007C2376"/>
    <w:rsid w:val="007C3B7B"/>
    <w:rsid w:val="007E1842"/>
    <w:rsid w:val="007E7AB1"/>
    <w:rsid w:val="00812C89"/>
    <w:rsid w:val="00812EFD"/>
    <w:rsid w:val="008201D7"/>
    <w:rsid w:val="00832A1B"/>
    <w:rsid w:val="00870BAA"/>
    <w:rsid w:val="00872482"/>
    <w:rsid w:val="00876C3E"/>
    <w:rsid w:val="008A2A09"/>
    <w:rsid w:val="008C0562"/>
    <w:rsid w:val="008D2484"/>
    <w:rsid w:val="008D78D5"/>
    <w:rsid w:val="008F1B6D"/>
    <w:rsid w:val="009203EE"/>
    <w:rsid w:val="00930397"/>
    <w:rsid w:val="00931EAC"/>
    <w:rsid w:val="00941ED6"/>
    <w:rsid w:val="0094785B"/>
    <w:rsid w:val="009518B9"/>
    <w:rsid w:val="00954DDA"/>
    <w:rsid w:val="00985B14"/>
    <w:rsid w:val="009B368A"/>
    <w:rsid w:val="009B430C"/>
    <w:rsid w:val="009C4987"/>
    <w:rsid w:val="00A23694"/>
    <w:rsid w:val="00A377EA"/>
    <w:rsid w:val="00A43B59"/>
    <w:rsid w:val="00A45439"/>
    <w:rsid w:val="00A533BB"/>
    <w:rsid w:val="00A762A5"/>
    <w:rsid w:val="00A77181"/>
    <w:rsid w:val="00A81222"/>
    <w:rsid w:val="00AA3F89"/>
    <w:rsid w:val="00AB2828"/>
    <w:rsid w:val="00AD56DC"/>
    <w:rsid w:val="00AF4422"/>
    <w:rsid w:val="00B02797"/>
    <w:rsid w:val="00B044D9"/>
    <w:rsid w:val="00B11F1B"/>
    <w:rsid w:val="00B30B42"/>
    <w:rsid w:val="00B55EE6"/>
    <w:rsid w:val="00B62A8C"/>
    <w:rsid w:val="00B633BF"/>
    <w:rsid w:val="00B64B31"/>
    <w:rsid w:val="00B8158F"/>
    <w:rsid w:val="00B84861"/>
    <w:rsid w:val="00B8727E"/>
    <w:rsid w:val="00B9664B"/>
    <w:rsid w:val="00BA6335"/>
    <w:rsid w:val="00BB7296"/>
    <w:rsid w:val="00BC4D70"/>
    <w:rsid w:val="00BC5040"/>
    <w:rsid w:val="00BF3BA9"/>
    <w:rsid w:val="00C01F1D"/>
    <w:rsid w:val="00C21ECF"/>
    <w:rsid w:val="00C26AF9"/>
    <w:rsid w:val="00C4307B"/>
    <w:rsid w:val="00C53F70"/>
    <w:rsid w:val="00C57B89"/>
    <w:rsid w:val="00C77DDF"/>
    <w:rsid w:val="00C8701C"/>
    <w:rsid w:val="00CB15FE"/>
    <w:rsid w:val="00CB2C52"/>
    <w:rsid w:val="00CE29B1"/>
    <w:rsid w:val="00CE7FD4"/>
    <w:rsid w:val="00D1724F"/>
    <w:rsid w:val="00D20095"/>
    <w:rsid w:val="00D3114D"/>
    <w:rsid w:val="00D53353"/>
    <w:rsid w:val="00D60BAD"/>
    <w:rsid w:val="00D65B47"/>
    <w:rsid w:val="00D777AA"/>
    <w:rsid w:val="00D821FB"/>
    <w:rsid w:val="00DB32E5"/>
    <w:rsid w:val="00DD2CB5"/>
    <w:rsid w:val="00DD366E"/>
    <w:rsid w:val="00DF78C9"/>
    <w:rsid w:val="00E11E2D"/>
    <w:rsid w:val="00E1440C"/>
    <w:rsid w:val="00E17640"/>
    <w:rsid w:val="00E17DE6"/>
    <w:rsid w:val="00E50093"/>
    <w:rsid w:val="00E65DD3"/>
    <w:rsid w:val="00E71A8E"/>
    <w:rsid w:val="00E77B49"/>
    <w:rsid w:val="00E77E13"/>
    <w:rsid w:val="00E94478"/>
    <w:rsid w:val="00EF573F"/>
    <w:rsid w:val="00F03405"/>
    <w:rsid w:val="00F21E10"/>
    <w:rsid w:val="00F44577"/>
    <w:rsid w:val="00F53B07"/>
    <w:rsid w:val="00F62272"/>
    <w:rsid w:val="00F62AF0"/>
    <w:rsid w:val="00F74FF2"/>
    <w:rsid w:val="00F81E2F"/>
    <w:rsid w:val="00F9199A"/>
    <w:rsid w:val="00F922C8"/>
    <w:rsid w:val="00F9606E"/>
    <w:rsid w:val="00FE1818"/>
    <w:rsid w:val="00FE7BBB"/>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C9CC"/>
  <w15:docId w15:val="{30A59FE1-35E8-4FB0-9F5F-B95407E3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F2B"/>
  </w:style>
  <w:style w:type="paragraph" w:styleId="Nadpis1">
    <w:name w:val="heading 1"/>
    <w:basedOn w:val="Normln"/>
    <w:next w:val="Normln"/>
    <w:link w:val="Nadpis1Char"/>
    <w:uiPriority w:val="9"/>
    <w:qFormat/>
    <w:rsid w:val="00CE4F2B"/>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CE4F2B"/>
    <w:pPr>
      <w:keepNext/>
      <w:keepLines/>
      <w:numPr>
        <w:numId w:val="28"/>
      </w:numPr>
      <w:spacing w:before="100" w:beforeAutospacing="1" w:after="120"/>
      <w:jc w:val="center"/>
      <w:outlineLvl w:val="1"/>
    </w:pPr>
    <w:rPr>
      <w:rFonts w:asciiTheme="majorHAnsi" w:eastAsiaTheme="majorEastAsia" w:hAnsiTheme="majorHAnsi" w:cstheme="majorBidi"/>
      <w:b/>
      <w:color w:val="2E74B5" w:themeColor="accent1" w:themeShade="BF"/>
      <w:sz w:val="26"/>
      <w:szCs w:val="26"/>
    </w:rPr>
  </w:style>
  <w:style w:type="paragraph" w:styleId="Nadpis3">
    <w:name w:val="heading 3"/>
    <w:basedOn w:val="Normln"/>
    <w:next w:val="Normln"/>
    <w:link w:val="Nadpis3Char"/>
    <w:uiPriority w:val="9"/>
    <w:unhideWhenUsed/>
    <w:qFormat/>
    <w:rsid w:val="005F730A"/>
    <w:pPr>
      <w:keepNext/>
      <w:keepLines/>
      <w:numPr>
        <w:numId w:val="3"/>
      </w:numPr>
      <w:spacing w:after="80"/>
      <w:jc w:val="center"/>
      <w:outlineLvl w:val="2"/>
    </w:pPr>
    <w:rPr>
      <w:rFonts w:eastAsiaTheme="majorEastAsia" w:cstheme="majorBidi"/>
      <w:b/>
      <w:color w:val="1F4D78" w:themeColor="accent1" w:themeShade="7F"/>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basedOn w:val="Standardnpsmoodstavce"/>
    <w:link w:val="Nadpis1"/>
    <w:uiPriority w:val="9"/>
    <w:rsid w:val="00CE4F2B"/>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CE4F2B"/>
    <w:rPr>
      <w:rFonts w:asciiTheme="majorHAnsi" w:eastAsiaTheme="majorEastAsia" w:hAnsiTheme="majorHAnsi" w:cstheme="majorBidi"/>
      <w:b/>
      <w:color w:val="2E74B5" w:themeColor="accent1" w:themeShade="BF"/>
      <w:sz w:val="26"/>
      <w:szCs w:val="26"/>
    </w:rPr>
  </w:style>
  <w:style w:type="character" w:customStyle="1" w:styleId="Nadpis3Char">
    <w:name w:val="Nadpis 3 Char"/>
    <w:basedOn w:val="Standardnpsmoodstavce"/>
    <w:link w:val="Nadpis3"/>
    <w:uiPriority w:val="9"/>
    <w:rsid w:val="008B76D1"/>
    <w:rPr>
      <w:rFonts w:ascii="Calibri" w:eastAsiaTheme="majorEastAsia" w:hAnsi="Calibri" w:cstheme="majorBidi"/>
      <w:b/>
      <w:color w:val="1F4D78" w:themeColor="accent1" w:themeShade="7F"/>
      <w:sz w:val="24"/>
      <w:szCs w:val="24"/>
    </w:rPr>
  </w:style>
  <w:style w:type="paragraph" w:styleId="Odstavecseseznamem">
    <w:name w:val="List Paragraph"/>
    <w:basedOn w:val="Normln"/>
    <w:uiPriority w:val="34"/>
    <w:qFormat/>
    <w:rsid w:val="008B76D1"/>
    <w:pPr>
      <w:numPr>
        <w:numId w:val="2"/>
      </w:numPr>
      <w:contextualSpacing/>
      <w:jc w:val="both"/>
    </w:pPr>
  </w:style>
  <w:style w:type="character" w:styleId="Odkaznakoment">
    <w:name w:val="annotation reference"/>
    <w:basedOn w:val="Standardnpsmoodstavce"/>
    <w:uiPriority w:val="99"/>
    <w:semiHidden/>
    <w:unhideWhenUsed/>
    <w:rsid w:val="00CE4F2B"/>
    <w:rPr>
      <w:sz w:val="16"/>
      <w:szCs w:val="16"/>
    </w:rPr>
  </w:style>
  <w:style w:type="paragraph" w:styleId="Textkomente">
    <w:name w:val="annotation text"/>
    <w:basedOn w:val="Normln"/>
    <w:link w:val="TextkomenteChar"/>
    <w:uiPriority w:val="99"/>
    <w:unhideWhenUsed/>
    <w:rsid w:val="00CE4F2B"/>
    <w:pPr>
      <w:spacing w:line="240" w:lineRule="auto"/>
    </w:pPr>
    <w:rPr>
      <w:sz w:val="20"/>
      <w:szCs w:val="20"/>
    </w:rPr>
  </w:style>
  <w:style w:type="character" w:customStyle="1" w:styleId="TextkomenteChar">
    <w:name w:val="Text komentáře Char"/>
    <w:basedOn w:val="Standardnpsmoodstavce"/>
    <w:link w:val="Textkomente"/>
    <w:uiPriority w:val="99"/>
    <w:rsid w:val="00CE4F2B"/>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CE4F2B"/>
    <w:rPr>
      <w:b/>
      <w:bCs/>
    </w:rPr>
  </w:style>
  <w:style w:type="character" w:customStyle="1" w:styleId="PedmtkomenteChar">
    <w:name w:val="Předmět komentáře Char"/>
    <w:basedOn w:val="TextkomenteChar"/>
    <w:link w:val="Pedmtkomente"/>
    <w:uiPriority w:val="99"/>
    <w:semiHidden/>
    <w:rsid w:val="00CE4F2B"/>
    <w:rPr>
      <w:rFonts w:ascii="Calibri" w:hAnsi="Calibri"/>
      <w:b/>
      <w:bCs/>
      <w:sz w:val="20"/>
      <w:szCs w:val="20"/>
    </w:rPr>
  </w:style>
  <w:style w:type="paragraph" w:styleId="Textbubliny">
    <w:name w:val="Balloon Text"/>
    <w:basedOn w:val="Normln"/>
    <w:link w:val="TextbublinyChar"/>
    <w:uiPriority w:val="99"/>
    <w:semiHidden/>
    <w:unhideWhenUsed/>
    <w:rsid w:val="00CE4F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4F2B"/>
    <w:rPr>
      <w:rFonts w:ascii="Segoe UI" w:hAnsi="Segoe UI" w:cs="Segoe UI"/>
      <w:sz w:val="18"/>
      <w:szCs w:val="18"/>
    </w:rPr>
  </w:style>
  <w:style w:type="character" w:styleId="Hypertextovodkaz">
    <w:name w:val="Hyperlink"/>
    <w:basedOn w:val="Standardnpsmoodstavce"/>
    <w:uiPriority w:val="99"/>
    <w:unhideWhenUsed/>
    <w:rsid w:val="00374103"/>
    <w:rPr>
      <w:color w:val="0000FF"/>
      <w:u w:val="single"/>
    </w:rPr>
  </w:style>
  <w:style w:type="table" w:styleId="Mkatabulky">
    <w:name w:val="Table Grid"/>
    <w:basedOn w:val="Normlntabulka"/>
    <w:uiPriority w:val="39"/>
    <w:rsid w:val="0066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7A20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A20DD"/>
    <w:rPr>
      <w:rFonts w:ascii="Calibri" w:hAnsi="Calibri"/>
      <w:sz w:val="20"/>
      <w:szCs w:val="20"/>
    </w:rPr>
  </w:style>
  <w:style w:type="character" w:styleId="Znakapoznpodarou">
    <w:name w:val="footnote reference"/>
    <w:basedOn w:val="Standardnpsmoodstavce"/>
    <w:uiPriority w:val="99"/>
    <w:semiHidden/>
    <w:unhideWhenUsed/>
    <w:rsid w:val="007A20DD"/>
    <w:rPr>
      <w:vertAlign w:val="superscript"/>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Normlnweb">
    <w:name w:val="Normal (Web)"/>
    <w:basedOn w:val="Normln"/>
    <w:uiPriority w:val="99"/>
    <w:semiHidden/>
    <w:unhideWhenUsed/>
    <w:rsid w:val="00985B14"/>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styleId="Nadpisobsahu">
    <w:name w:val="TOC Heading"/>
    <w:basedOn w:val="Nadpis1"/>
    <w:next w:val="Normln"/>
    <w:uiPriority w:val="39"/>
    <w:unhideWhenUsed/>
    <w:qFormat/>
    <w:rsid w:val="00447FB6"/>
    <w:pPr>
      <w:jc w:val="left"/>
      <w:outlineLvl w:val="9"/>
    </w:pPr>
    <w:rPr>
      <w:b w:val="0"/>
    </w:rPr>
  </w:style>
  <w:style w:type="paragraph" w:styleId="Obsah1">
    <w:name w:val="toc 1"/>
    <w:basedOn w:val="Normln"/>
    <w:next w:val="Normln"/>
    <w:autoRedefine/>
    <w:uiPriority w:val="39"/>
    <w:unhideWhenUsed/>
    <w:rsid w:val="00447FB6"/>
    <w:pPr>
      <w:tabs>
        <w:tab w:val="right" w:leader="dot" w:pos="9062"/>
      </w:tabs>
      <w:spacing w:after="0"/>
    </w:pPr>
    <w:rPr>
      <w:noProof/>
    </w:rPr>
  </w:style>
  <w:style w:type="paragraph" w:styleId="Obsah2">
    <w:name w:val="toc 2"/>
    <w:basedOn w:val="Normln"/>
    <w:next w:val="Normln"/>
    <w:autoRedefine/>
    <w:uiPriority w:val="39"/>
    <w:unhideWhenUsed/>
    <w:rsid w:val="00447FB6"/>
    <w:pPr>
      <w:tabs>
        <w:tab w:val="left" w:pos="1100"/>
        <w:tab w:val="right" w:leader="dot" w:pos="9062"/>
      </w:tabs>
      <w:spacing w:before="60" w:after="0"/>
      <w:ind w:left="221"/>
    </w:pPr>
  </w:style>
  <w:style w:type="paragraph" w:styleId="Obsah3">
    <w:name w:val="toc 3"/>
    <w:basedOn w:val="Normln"/>
    <w:next w:val="Normln"/>
    <w:autoRedefine/>
    <w:uiPriority w:val="39"/>
    <w:unhideWhenUsed/>
    <w:rsid w:val="00447FB6"/>
    <w:pPr>
      <w:spacing w:after="0"/>
      <w:ind w:left="442"/>
    </w:pPr>
  </w:style>
  <w:style w:type="paragraph" w:styleId="Revize">
    <w:name w:val="Revision"/>
    <w:hidden/>
    <w:uiPriority w:val="99"/>
    <w:semiHidden/>
    <w:rsid w:val="00634923"/>
    <w:pPr>
      <w:spacing w:after="0" w:line="240" w:lineRule="auto"/>
    </w:pPr>
  </w:style>
  <w:style w:type="paragraph" w:styleId="Bezmezer">
    <w:name w:val="No Spacing"/>
    <w:uiPriority w:val="99"/>
    <w:qFormat/>
    <w:rsid w:val="00710F56"/>
    <w:pPr>
      <w:spacing w:after="0" w:line="240" w:lineRule="auto"/>
    </w:pPr>
    <w:rPr>
      <w:rFonts w:cs="Times New Roman"/>
      <w:lang w:eastAsia="en-US"/>
    </w:rPr>
  </w:style>
  <w:style w:type="paragraph" w:styleId="Zhlav">
    <w:name w:val="header"/>
    <w:basedOn w:val="Normln"/>
    <w:link w:val="ZhlavChar"/>
    <w:uiPriority w:val="99"/>
    <w:unhideWhenUsed/>
    <w:rsid w:val="00627C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7C21"/>
  </w:style>
  <w:style w:type="paragraph" w:styleId="Zpat">
    <w:name w:val="footer"/>
    <w:basedOn w:val="Normln"/>
    <w:link w:val="ZpatChar"/>
    <w:uiPriority w:val="99"/>
    <w:unhideWhenUsed/>
    <w:rsid w:val="00627C21"/>
    <w:pPr>
      <w:tabs>
        <w:tab w:val="center" w:pos="4536"/>
        <w:tab w:val="right" w:pos="9072"/>
      </w:tabs>
      <w:spacing w:after="0" w:line="240" w:lineRule="auto"/>
    </w:pPr>
  </w:style>
  <w:style w:type="character" w:customStyle="1" w:styleId="ZpatChar">
    <w:name w:val="Zápatí Char"/>
    <w:basedOn w:val="Standardnpsmoodstavce"/>
    <w:link w:val="Zpat"/>
    <w:uiPriority w:val="99"/>
    <w:rsid w:val="0062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9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ul.cz/uchazeci-o-studium/poplatky-spojene-se-studi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COR1kP8Gp+l8kn+ndnExut0fA==">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F0EFB6-7F99-4269-8045-622FD777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7727</Words>
  <Characters>45595</Characters>
  <Application>Microsoft Office Word</Application>
  <DocSecurity>0</DocSecurity>
  <Lines>379</Lines>
  <Paragraphs>106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Plíva</dc:creator>
  <cp:lastModifiedBy>Zbyněk Koldovský</cp:lastModifiedBy>
  <cp:revision>29</cp:revision>
  <cp:lastPrinted>2020-02-14T13:48:00Z</cp:lastPrinted>
  <dcterms:created xsi:type="dcterms:W3CDTF">2020-03-07T18:42:00Z</dcterms:created>
  <dcterms:modified xsi:type="dcterms:W3CDTF">2020-03-11T08:28:00Z</dcterms:modified>
</cp:coreProperties>
</file>