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pPr>
      <w:r/>
      <w:r/>
    </w:p>
    <w:p w14:paraId="00000002">
      <w:pPr>
        <w:pStyle w:val="731"/>
        <w:pBdr/>
        <w:spacing/>
        <w:ind/>
        <w:rPr>
          <w:b/>
          <w:bCs/>
          <w:color w:val="366091"/>
          <w:sz w:val="52"/>
          <w:szCs w:val="52"/>
        </w:rPr>
      </w:pPr>
      <w:r>
        <w:rPr>
          <w:b/>
          <w:bCs/>
          <w:color w:val="366091"/>
          <w:sz w:val="52"/>
          <w:szCs w:val="52"/>
          <w:rtl w:val="0"/>
        </w:rPr>
        <w:t xml:space="preserve">A. Podklady pro habilitační a jmenovací řízení (kvalitativní hodnocení)</w:t>
      </w:r>
      <w:r>
        <w:rPr>
          <w:b/>
          <w:bCs/>
          <w:color w:val="366091"/>
          <w:sz w:val="52"/>
          <w:szCs w:val="52"/>
        </w:rPr>
      </w:r>
    </w:p>
    <w:p w14:paraId="00000003">
      <w:pPr>
        <w:pBdr/>
        <w:spacing/>
        <w:ind/>
        <w:jc w:val="center"/>
        <w:rPr>
          <w:rFonts w:ascii="Calibri" w:hAnsi="Calibri" w:eastAsia="Calibri" w:cs="Calibri"/>
        </w:rPr>
      </w:pPr>
      <w:r>
        <w:rPr>
          <w:rtl w:val="0"/>
        </w:rPr>
      </w:r>
      <w:r>
        <w:rPr>
          <w:rFonts w:ascii="Calibri" w:hAnsi="Calibri" w:eastAsia="Calibri" w:cs="Calibri"/>
        </w:rPr>
      </w:r>
    </w:p>
    <w:p w14:paraId="00000004">
      <w:pPr>
        <w:pBdr/>
        <w:spacing/>
        <w:ind/>
        <w:jc w:val="center"/>
        <w:rPr>
          <w:rFonts w:ascii="Calibri" w:hAnsi="Calibri" w:eastAsia="Calibri" w:cs="Calibri"/>
        </w:rPr>
      </w:pPr>
      <w:r>
        <w:rPr>
          <w:rtl w:val="0"/>
        </w:rPr>
      </w:r>
      <w:r>
        <w:rPr>
          <w:rFonts w:ascii="Calibri" w:hAnsi="Calibri" w:eastAsia="Calibri" w:cs="Calibri"/>
        </w:rPr>
      </w:r>
    </w:p>
    <w:p w14:paraId="00000005">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0" w:firstLine="708" w:left="0"/>
        <w:jc w:val="both"/>
        <w:rPr>
          <w:rFonts w:ascii="Calibri" w:hAnsi="Calibri" w:eastAsia="Calibri" w:cs="Calibri"/>
          <w:b/>
          <w:bCs/>
          <w:i w:val="0"/>
          <w:iCs w:val="0"/>
          <w:smallCaps w:val="0"/>
          <w:strike w:val="0"/>
          <w:color w:val="000000"/>
          <w:sz w:val="24"/>
          <w:szCs w:val="24"/>
          <w:u w:val="none"/>
          <w:shd w:val="clear" w:color="auto" w:fill="auto"/>
          <w:vertAlign w:val="baseline"/>
        </w:rPr>
      </w:pPr>
      <w:r>
        <w:rPr>
          <w:rFonts w:ascii="Calibri" w:hAnsi="Calibri" w:eastAsia="Calibri" w:cs="Calibri"/>
          <w:b/>
          <w:bCs/>
          <w:i w:val="0"/>
          <w:iCs w:val="0"/>
          <w:smallCaps w:val="0"/>
          <w:strike w:val="0"/>
          <w:color w:val="000000"/>
          <w:sz w:val="24"/>
          <w:szCs w:val="24"/>
          <w:u w:val="none"/>
          <w:shd w:val="clear" w:color="auto" w:fill="auto"/>
          <w:vertAlign w:val="baseline"/>
          <w:rtl w:val="0"/>
        </w:rPr>
        <w:t xml:space="preserve">Uchazeč:</w:t>
        <w:tab/>
        <w:tab/>
        <w:t xml:space="preserve">Petr Henyš</w:t>
        <w:tab/>
        <w:tab/>
      </w:r>
      <w:r>
        <w:rPr>
          <w:rFonts w:ascii="Calibri" w:hAnsi="Calibri" w:eastAsia="Calibri" w:cs="Calibri"/>
          <w:b/>
          <w:bCs/>
          <w:i w:val="0"/>
          <w:iCs w:val="0"/>
          <w:smallCaps w:val="0"/>
          <w:strike w:val="0"/>
          <w:color w:val="000000"/>
          <w:sz w:val="24"/>
          <w:szCs w:val="24"/>
          <w:u w:val="none"/>
          <w:shd w:val="clear" w:color="auto" w:fill="auto"/>
          <w:vertAlign w:val="baseline"/>
        </w:rPr>
      </w:r>
    </w:p>
    <w:p w14:paraId="00000006">
      <w:pPr>
        <w:pBdr/>
        <w:spacing w:line="360" w:lineRule="auto"/>
        <w:ind w:firstLine="709"/>
        <w:jc w:val="both"/>
        <w:rPr>
          <w:rFonts w:ascii="Calibri" w:hAnsi="Calibri" w:eastAsia="Calibri" w:cs="Calibri"/>
          <w:b/>
          <w:bCs/>
        </w:rPr>
      </w:pPr>
      <w:r>
        <w:rPr>
          <w:rFonts w:ascii="Calibri" w:hAnsi="Calibri" w:eastAsia="Calibri" w:cs="Calibri"/>
          <w:b/>
          <w:bCs/>
          <w:rtl w:val="0"/>
        </w:rPr>
        <w:t xml:space="preserve">Podpis:</w:t>
      </w:r>
      <w:r>
        <w:rPr>
          <w:rFonts w:ascii="Calibri" w:hAnsi="Calibri" w:eastAsia="Calibri" w:cs="Calibri"/>
          <w:b/>
          <w:bCs/>
        </w:rPr>
      </w:r>
    </w:p>
    <w:p w14:paraId="00000007">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480" w:lineRule="auto"/>
        <w:ind w:right="0" w:firstLine="709" w:left="0"/>
        <w:jc w:val="left"/>
        <w:rPr>
          <w:rFonts w:ascii="Calibri" w:hAnsi="Calibri" w:eastAsia="Calibri" w:cs="Calibri"/>
          <w:b/>
          <w:bCs/>
          <w:i w:val="0"/>
          <w:iCs w:val="0"/>
          <w:smallCaps w:val="0"/>
          <w:strike w:val="0"/>
          <w:color w:val="000000"/>
          <w:sz w:val="22"/>
          <w:szCs w:val="22"/>
          <w:u w:val="none"/>
          <w:shd w:val="clear" w:color="auto" w:fill="auto"/>
          <w:vertAlign w:val="baseline"/>
        </w:rPr>
      </w:pPr>
      <w:r>
        <w:rPr>
          <w:rFonts w:ascii="Calibri" w:hAnsi="Calibri" w:eastAsia="Calibri" w:cs="Calibri"/>
          <w:b/>
          <w:bCs/>
          <w:i w:val="0"/>
          <w:iCs w:val="0"/>
          <w:smallCaps w:val="0"/>
          <w:strike w:val="0"/>
          <w:color w:val="000000"/>
          <w:sz w:val="22"/>
          <w:szCs w:val="22"/>
          <w:u w:val="none"/>
          <w:shd w:val="clear" w:color="auto" w:fill="auto"/>
          <w:vertAlign w:val="baseline"/>
          <w:rtl w:val="0"/>
        </w:rPr>
        <w:t xml:space="preserve">Hodnocené období: 201</w:t>
      </w:r>
      <w:r>
        <w:rPr>
          <w:b/>
          <w:bCs/>
          <w:rtl w:val="0"/>
        </w:rPr>
        <w:t xml:space="preserve">6</w:t>
      </w:r>
      <w:r>
        <w:rPr>
          <w:rFonts w:ascii="Calibri" w:hAnsi="Calibri" w:eastAsia="Calibri" w:cs="Calibri"/>
          <w:b/>
          <w:bCs/>
          <w:i w:val="0"/>
          <w:iCs w:val="0"/>
          <w:smallCaps w:val="0"/>
          <w:strike w:val="0"/>
          <w:color w:val="000000"/>
          <w:sz w:val="22"/>
          <w:szCs w:val="22"/>
          <w:u w:val="none"/>
          <w:shd w:val="clear" w:color="auto" w:fill="auto"/>
          <w:vertAlign w:val="baseline"/>
          <w:rtl w:val="0"/>
        </w:rPr>
        <w:t xml:space="preserve">-202</w:t>
      </w:r>
      <w:r>
        <w:rPr>
          <w:b/>
          <w:bCs/>
          <w:rtl w:val="0"/>
        </w:rPr>
        <w:t xml:space="preserve">5</w:t>
      </w:r>
      <w:r>
        <w:rPr>
          <w:rtl w:val="0"/>
        </w:rPr>
      </w:r>
      <w:r>
        <w:rPr>
          <w:rFonts w:ascii="Calibri" w:hAnsi="Calibri" w:eastAsia="Calibri" w:cs="Calibri"/>
          <w:b/>
          <w:bCs/>
          <w:i w:val="0"/>
          <w:iCs w:val="0"/>
          <w:smallCaps w:val="0"/>
          <w:strike w:val="0"/>
          <w:color w:val="000000"/>
          <w:sz w:val="22"/>
          <w:szCs w:val="22"/>
          <w:u w:val="none"/>
          <w:shd w:val="clear" w:color="auto" w:fill="auto"/>
          <w:vertAlign w:val="baseline"/>
        </w:rPr>
      </w:r>
    </w:p>
    <w:p w14:paraId="00000008">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40" w:lineRule="auto"/>
        <w:ind w:right="0" w:firstLine="0" w:left="0"/>
        <w:jc w:val="left"/>
        <w:rPr>
          <w:rFonts w:ascii="Calibri" w:hAnsi="Calibri" w:eastAsia="Calibri" w:cs="Calibri"/>
          <w:b/>
          <w:bCs/>
          <w:i w:val="0"/>
          <w:iCs w:val="0"/>
          <w:smallCaps w:val="0"/>
          <w:strike w:val="0"/>
          <w:color w:val="000000"/>
          <w:sz w:val="22"/>
          <w:szCs w:val="22"/>
          <w:u w:val="none"/>
          <w:shd w:val="clear" w:color="auto" w:fill="auto"/>
          <w:vertAlign w:val="baseline"/>
        </w:rPr>
      </w:pPr>
      <w:r>
        <w:rPr>
          <w:rtl w:val="0"/>
        </w:rPr>
      </w:r>
      <w:r>
        <w:rPr>
          <w:rFonts w:ascii="Calibri" w:hAnsi="Calibri" w:eastAsia="Calibri" w:cs="Calibri"/>
          <w:b/>
          <w:bCs/>
          <w:i w:val="0"/>
          <w:iCs w:val="0"/>
          <w:smallCaps w:val="0"/>
          <w:strike w:val="0"/>
          <w:color w:val="000000"/>
          <w:sz w:val="22"/>
          <w:szCs w:val="22"/>
          <w:u w:val="none"/>
          <w:shd w:val="clear" w:color="auto" w:fill="auto"/>
          <w:vertAlign w:val="baseline"/>
        </w:rPr>
      </w:r>
    </w:p>
    <w:p w14:paraId="00000009">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40" w:lineRule="auto"/>
        <w:ind w:right="0" w:firstLine="0" w:left="0"/>
        <w:jc w:val="left"/>
        <w:rPr>
          <w:rFonts w:ascii="Calibri" w:hAnsi="Calibri" w:eastAsia="Calibri" w:cs="Calibri"/>
          <w:b w:val="0"/>
          <w:bCs w:val="0"/>
          <w:i/>
          <w:iCs/>
          <w:smallCaps w:val="0"/>
          <w:strike w:val="0"/>
          <w:color w:val="404040"/>
          <w:sz w:val="22"/>
          <w:szCs w:val="22"/>
          <w:u w:val="none"/>
          <w:shd w:val="clear" w:color="auto" w:fill="auto"/>
          <w:vertAlign w:val="baseline"/>
        </w:rPr>
      </w:pPr>
      <w:r>
        <w:rPr>
          <w:rFonts w:ascii="Calibri" w:hAnsi="Calibri" w:eastAsia="Calibri" w:cs="Calibri"/>
          <w:b w:val="0"/>
          <w:bCs w:val="0"/>
          <w:i/>
          <w:iCs/>
          <w:smallCaps w:val="0"/>
          <w:strike w:val="0"/>
          <w:color w:val="404040"/>
          <w:sz w:val="22"/>
          <w:szCs w:val="22"/>
          <w:u w:val="none"/>
          <w:shd w:val="clear" w:color="auto" w:fill="auto"/>
          <w:vertAlign w:val="baseline"/>
          <w:rtl w:val="0"/>
        </w:rPr>
        <w:t xml:space="preserve">Poznámka: Tabulky lze přidáním řádků podle potřeby upravit. Doporučujeme uvádět maximálně pět výsledků daného typu.</w:t>
      </w:r>
      <w:r>
        <w:rPr>
          <w:rFonts w:ascii="Calibri" w:hAnsi="Calibri" w:eastAsia="Calibri" w:cs="Calibri"/>
          <w:b w:val="0"/>
          <w:bCs w:val="0"/>
          <w:i/>
          <w:iCs/>
          <w:smallCaps w:val="0"/>
          <w:strike w:val="0"/>
          <w:color w:val="404040"/>
          <w:sz w:val="22"/>
          <w:szCs w:val="22"/>
          <w:u w:val="none"/>
          <w:shd w:val="clear" w:color="auto" w:fill="auto"/>
          <w:vertAlign w:val="baseline"/>
        </w:rPr>
      </w:r>
    </w:p>
    <w:p w14:paraId="0000000A">
      <w:pPr>
        <w:pStyle w:val="726"/>
        <w:pBdr/>
        <w:spacing w:after="240"/>
        <w:ind/>
        <w:rPr>
          <w:rFonts w:ascii="Calibri" w:hAnsi="Calibri" w:eastAsia="Calibri" w:cs="Calibri"/>
          <w:color w:val="366091"/>
        </w:rPr>
      </w:pPr>
      <w:r>
        <w:rPr>
          <w:rFonts w:ascii="Calibri" w:hAnsi="Calibri" w:eastAsia="Calibri" w:cs="Calibri"/>
          <w:color w:val="366091"/>
          <w:rtl w:val="0"/>
        </w:rPr>
        <w:t xml:space="preserve">A1. Vědecko výzkumná činnost</w:t>
      </w:r>
      <w:r>
        <w:rPr>
          <w:rFonts w:ascii="Calibri" w:hAnsi="Calibri" w:eastAsia="Calibri" w:cs="Calibri"/>
          <w:color w:val="366091"/>
        </w:rPr>
      </w:r>
    </w:p>
    <w:tbl>
      <w:tblPr>
        <w:tblStyle w:val="939"/>
        <w:tblInd w:w="180" w:type="dxa"/>
        <w:tblW w:w="8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820"/>
        <w:tblGridChange w:id="0">
          <w:tblGrid>
            <w:gridCol w:w="8820"/>
          </w:tblGrid>
        </w:tblGridChange>
      </w:tblGrid>
      <w:tr>
        <w:trPr>
          <w:cantSplit w:val="false"/>
        </w:trPr>
        <w:tc>
          <w:tcPr>
            <w:tcBorders>
              <w:top w:val="single" w:color="000000" w:sz="12" w:space="0"/>
              <w:left w:val="single" w:color="000000" w:sz="12" w:space="0"/>
              <w:bottom w:val="single" w:color="000000" w:sz="12" w:space="0"/>
              <w:right w:val="single" w:color="000000" w:sz="12" w:space="0"/>
            </w:tcBorders>
            <w:textDirection w:val="lrTb"/>
            <w:noWrap w:val="false"/>
          </w:tcPr>
          <w:p w14:paraId="0000000B">
            <w:pPr>
              <w:pStyle w:val="725"/>
              <w:pBdr/>
              <w:spacing w:before="120"/>
              <w:ind/>
              <w:rPr>
                <w:rFonts w:ascii="Calibri" w:hAnsi="Calibri" w:eastAsia="Calibri" w:cs="Calibri"/>
                <w:b w:val="0"/>
                <w:bCs w:val="0"/>
                <w:color w:val="5b9bd5"/>
                <w:sz w:val="22"/>
                <w:szCs w:val="22"/>
              </w:rPr>
            </w:pPr>
            <w:r>
              <w:rPr>
                <w:rFonts w:ascii="Calibri" w:hAnsi="Calibri" w:eastAsia="Calibri" w:cs="Calibri"/>
                <w:color w:val="366091"/>
                <w:sz w:val="24"/>
                <w:szCs w:val="24"/>
                <w:rtl w:val="0"/>
              </w:rPr>
              <w:t xml:space="preserve">Základní výzkum</w:t>
            </w:r>
            <w:r>
              <w:rPr>
                <w:rFonts w:ascii="Calibri" w:hAnsi="Calibri" w:eastAsia="Calibri" w:cs="Calibri"/>
                <w:color w:val="366091"/>
                <w:sz w:val="22"/>
                <w:szCs w:val="22"/>
                <w:rtl w:val="0"/>
              </w:rPr>
              <w:t xml:space="preserve"> </w:t>
            </w:r>
            <w:r>
              <w:rPr>
                <w:rFonts w:ascii="Calibri" w:hAnsi="Calibri" w:eastAsia="Calibri" w:cs="Calibri"/>
                <w:b w:val="0"/>
                <w:bCs w:val="0"/>
                <w:color w:val="366091"/>
                <w:sz w:val="22"/>
                <w:szCs w:val="22"/>
                <w:rtl w:val="0"/>
              </w:rPr>
              <w:t xml:space="preserve">(hodnocený především na základě publikací nových poznatků)</w:t>
            </w:r>
            <w:r>
              <w:rPr>
                <w:rtl w:val="0"/>
              </w:rPr>
            </w:r>
            <w:r>
              <w:rPr>
                <w:rFonts w:ascii="Calibri" w:hAnsi="Calibri" w:eastAsia="Calibri" w:cs="Calibri"/>
                <w:b w:val="0"/>
                <w:bCs w:val="0"/>
                <w:color w:val="5b9bd5"/>
                <w:sz w:val="22"/>
                <w:szCs w:val="22"/>
              </w:rPr>
            </w:r>
          </w:p>
        </w:tc>
      </w:tr>
      <w:tr>
        <w:trPr>
          <w:cantSplit/>
        </w:trPr>
        <w:tc>
          <w:tcPr>
            <w:tcBorders>
              <w:top w:val="single" w:color="000000" w:sz="12" w:space="0"/>
              <w:left w:val="single" w:color="000000" w:sz="12" w:space="0"/>
              <w:bottom w:val="single" w:color="000000" w:sz="4" w:space="0"/>
              <w:right w:val="single" w:color="000000" w:sz="12" w:space="0"/>
            </w:tcBorders>
            <w:textDirection w:val="lrTb"/>
            <w:noWrap w:val="false"/>
          </w:tcPr>
          <w:p w14:paraId="0000000C">
            <w:pPr>
              <w:pBdr/>
              <w:spacing/>
              <w:ind/>
              <w:jc w:val="both"/>
              <w:rPr>
                <w:rFonts w:ascii="Calibri" w:hAnsi="Calibri" w:eastAsia="Calibri" w:cs="Calibri"/>
                <w:shd w:val="clear" w:color="auto" w:fill="auto"/>
              </w:rPr>
            </w:pPr>
            <w:r>
              <w:rPr>
                <w:rFonts w:ascii="Calibri" w:hAnsi="Calibri" w:eastAsia="Calibri" w:cs="Calibri"/>
                <w:rtl w:val="0"/>
              </w:rPr>
              <w:t xml:space="preserve">1. výsledek  </w:t>
            </w:r>
            <w:r>
              <w:rPr>
                <w:rtl w:val="0"/>
              </w:rPr>
            </w:r>
            <w:r>
              <w:rPr>
                <w:rFonts w:ascii="Calibri" w:hAnsi="Calibri" w:eastAsia="Calibri" w:cs="Calibri"/>
                <w:shd w:val="clear" w:color="auto" w:fill="auto"/>
              </w:rPr>
            </w:r>
          </w:p>
          <w:p w14:paraId="0000000D">
            <w:pPr>
              <w:pBdr/>
              <w:spacing/>
              <w:ind/>
              <w:jc w:val="both"/>
              <w:rPr>
                <w:rFonts w:ascii="Calibri" w:hAnsi="Calibri" w:eastAsia="Calibri" w:cs="Calibri"/>
              </w:rPr>
            </w:pPr>
            <w:r>
              <w:rPr>
                <w:rtl w:val="0"/>
              </w:rPr>
              <w:t xml:space="preserve">BoneDat, a database of standardized bone morphology for in silico analyses</w:t>
            </w:r>
            <w:r>
              <w:rPr>
                <w:rtl w:val="0"/>
              </w:rPr>
            </w:r>
            <w:r>
              <w:rPr>
                <w:rFonts w:ascii="Calibri" w:hAnsi="Calibri" w:eastAsia="Calibri" w:cs="Calibri"/>
              </w:rPr>
            </w:r>
          </w:p>
        </w:tc>
      </w:tr>
      <w:tr>
        <w:trPr>
          <w:cantSplit/>
          <w:trHeight w:val="528"/>
        </w:trPr>
        <w:tc>
          <w:tcPr>
            <w:tcBorders>
              <w:top w:val="single" w:color="000000" w:sz="4" w:space="0"/>
              <w:left w:val="single" w:color="000000" w:sz="12" w:space="0"/>
              <w:bottom w:val="single" w:color="000000" w:sz="12" w:space="0"/>
              <w:right w:val="single" w:color="000000" w:sz="12" w:space="0"/>
            </w:tcBorders>
            <w:textDirection w:val="lrTb"/>
            <w:noWrap w:val="false"/>
          </w:tcPr>
          <w:p w14:paraId="0000000E">
            <w:pPr>
              <w:pBdr/>
              <w:spacing/>
              <w:ind/>
              <w:jc w:val="both"/>
              <w:rPr>
                <w:rFonts w:ascii="Calibri" w:hAnsi="Calibri" w:eastAsia="Calibri" w:cs="Calibri"/>
                <w:sz w:val="16"/>
                <w:szCs w:val="16"/>
              </w:rPr>
            </w:pPr>
            <w:r>
              <w:rPr>
                <w:rFonts w:ascii="Calibri" w:hAnsi="Calibri" w:eastAsia="Calibri" w:cs="Calibri"/>
                <w:rtl w:val="0"/>
              </w:rPr>
              <w:t xml:space="preserve">Charakterizace </w:t>
            </w:r>
            <w:r>
              <w:rPr>
                <w:rtl w:val="0"/>
              </w:rPr>
            </w:r>
            <w:r>
              <w:rPr>
                <w:rFonts w:ascii="Calibri" w:hAnsi="Calibri" w:eastAsia="Calibri" w:cs="Calibri"/>
                <w:sz w:val="16"/>
                <w:szCs w:val="16"/>
              </w:rPr>
            </w:r>
          </w:p>
          <w:p w14:paraId="0000000F">
            <w:pPr>
              <w:pBdr/>
              <w:spacing/>
              <w:ind/>
              <w:jc w:val="both"/>
              <w:rPr>
                <w:rFonts w:ascii="Calibri" w:hAnsi="Calibri" w:eastAsia="Calibri" w:cs="Calibri"/>
              </w:rPr>
            </w:pPr>
            <w:r>
              <w:rPr>
                <w:rtl w:val="0"/>
              </w:rPr>
              <w:t xml:space="preserve">Tento článek primárně zavádí a popisuje novou databázi nazvanou BoneDat, která se specializuje na standardizovanou morfologii kostí. Hlavním příno</w:t>
            </w:r>
            <w:r>
              <w:rPr>
                <w:rtl w:val="0"/>
              </w:rPr>
              <w:t xml:space="preserve">sem je vytvoření jednotné a strukturované sady dat, jež dosud chyběla v oblasti biomedicínského inženýrství. BoneDat shromažďuje detailní a konzistentní morfologické údaje o kostech, což je klíčové pro přesné počítačové modelování. Databáze umožňuje vědcům</w:t>
            </w:r>
            <w:r>
              <w:rPr>
                <w:rtl w:val="0"/>
              </w:rPr>
              <w:t xml:space="preserve"> provádět pokročilé simulace a in silico analýzy, které by byly s nestandardizovanými daty obtížné. Významné poznání spočívá v metodice, jakou byla standardizace kostní morfologie provedena, a jak tato standardizace ovlivňuje výsledky simulací. To otevírá </w:t>
            </w:r>
            <w:r>
              <w:rPr>
                <w:rtl w:val="0"/>
              </w:rPr>
              <w:t xml:space="preserve">nové možnosti pro výzkum biomechaniky skeletu a pro vývoj personalizované medicíny. Použitím standardizovaných dat se výrazně zvyšuje porovnatelnost a reprodukovatelnost výsledků mezi různými studiemi a laboratořemi. Databáze tedy funguje jako kritická inf</w:t>
            </w:r>
            <w:r>
              <w:rPr>
                <w:rtl w:val="0"/>
              </w:rPr>
              <w:t xml:space="preserve">rastruktura pro studium fyziologického a patologického zatížení kostí. Zavedení BoneDat usnadňuje spolupráci a sdílení dat v globální vědecké komunitě. Závěrem, článek představuje nezbytný nástroj, který posouvá výzkum kostí na vyšší, kvantitativní úroveň.</w:t>
            </w:r>
            <w:r>
              <w:rPr>
                <w:rtl w:val="0"/>
              </w:rPr>
            </w:r>
            <w:r>
              <w:rPr>
                <w:rFonts w:ascii="Calibri" w:hAnsi="Calibri" w:eastAsia="Calibri" w:cs="Calibri"/>
              </w:rPr>
            </w:r>
          </w:p>
        </w:tc>
      </w:tr>
      <w:tr>
        <w:trPr>
          <w:cantSplit w:val="false"/>
          <w:trHeight w:val="528"/>
        </w:trPr>
        <w:tc>
          <w:tcPr>
            <w:tcBorders>
              <w:top w:val="single" w:color="000000" w:sz="4" w:space="0"/>
              <w:left w:val="single" w:color="000000" w:sz="12" w:space="0"/>
              <w:bottom w:val="single" w:color="000000" w:sz="12" w:space="0"/>
              <w:right w:val="single" w:color="000000" w:sz="12" w:space="0"/>
            </w:tcBorders>
            <w:textDirection w:val="lrTb"/>
            <w:noWrap w:val="false"/>
          </w:tcPr>
          <w:p w14:paraId="00000010">
            <w:pPr>
              <w:pBdr/>
              <w:spacing/>
              <w:ind/>
              <w:jc w:val="both"/>
              <w:rPr>
                <w:rFonts w:ascii="Calibri" w:hAnsi="Calibri" w:eastAsia="Calibri" w:cs="Calibri"/>
              </w:rPr>
            </w:pPr>
            <w:r>
              <w:rPr>
                <w:rFonts w:ascii="Calibri" w:hAnsi="Calibri" w:eastAsia="Calibri" w:cs="Calibri"/>
                <w:rtl w:val="0"/>
              </w:rPr>
              <w:t xml:space="preserve">2. výsledek </w:t>
            </w:r>
            <w:r>
              <w:rPr>
                <w:rFonts w:ascii="Calibri" w:hAnsi="Calibri" w:eastAsia="Calibri" w:cs="Calibri"/>
              </w:rPr>
            </w:r>
          </w:p>
          <w:p w14:paraId="00000011">
            <w:pPr>
              <w:pBdr/>
              <w:spacing/>
              <w:ind/>
              <w:jc w:val="both"/>
              <w:rPr/>
            </w:pPr>
            <w:r>
              <w:rPr>
                <w:rtl w:val="0"/>
              </w:rPr>
              <w:t xml:space="preserve">Symmetric normalization algorithm for estimating physiological strain in bones</w:t>
            </w:r>
            <w:r>
              <w:rPr>
                <w:rtl w:val="0"/>
              </w:rPr>
            </w:r>
            <w:r/>
          </w:p>
          <w:p w14:paraId="00000012">
            <w:pPr>
              <w:pBdr/>
              <w:spacing/>
              <w:ind/>
              <w:jc w:val="both"/>
              <w:rPr>
                <w:rFonts w:ascii="Calibri" w:hAnsi="Calibri" w:eastAsia="Calibri" w:cs="Calibri"/>
                <w:color w:val="000000"/>
                <w:sz w:val="2"/>
                <w:szCs w:val="2"/>
              </w:rPr>
            </w:pPr>
            <w:r>
              <w:rPr>
                <w:rtl w:val="0"/>
              </w:rPr>
            </w:r>
            <w:r>
              <w:rPr>
                <w:rFonts w:ascii="Calibri" w:hAnsi="Calibri" w:eastAsia="Calibri" w:cs="Calibri"/>
                <w:color w:val="000000"/>
                <w:sz w:val="2"/>
                <w:szCs w:val="2"/>
              </w:rPr>
            </w:r>
          </w:p>
        </w:tc>
      </w:tr>
      <w:tr>
        <w:trPr>
          <w:cantSplit w:val="false"/>
          <w:trHeight w:val="528"/>
        </w:trPr>
        <w:tc>
          <w:tcPr>
            <w:tcBorders>
              <w:top w:val="single" w:color="000000" w:sz="4" w:space="0"/>
              <w:left w:val="single" w:color="000000" w:sz="12" w:space="0"/>
              <w:bottom w:val="single" w:color="000000" w:sz="12" w:space="0"/>
              <w:right w:val="single" w:color="000000" w:sz="12" w:space="0"/>
            </w:tcBorders>
            <w:textDirection w:val="lrTb"/>
            <w:noWrap w:val="false"/>
          </w:tcPr>
          <w:p w14:paraId="00000013">
            <w:pPr>
              <w:pBdr/>
              <w:spacing/>
              <w:ind/>
              <w:jc w:val="both"/>
              <w:rPr>
                <w:rFonts w:ascii="Calibri" w:hAnsi="Calibri" w:eastAsia="Calibri" w:cs="Calibri"/>
              </w:rPr>
            </w:pPr>
            <w:r>
              <w:rPr>
                <w:rFonts w:ascii="Calibri" w:hAnsi="Calibri" w:eastAsia="Calibri" w:cs="Calibri"/>
                <w:rtl w:val="0"/>
              </w:rPr>
              <w:t xml:space="preserve">Charakterizace </w:t>
            </w:r>
            <w:r>
              <w:rPr>
                <w:rFonts w:ascii="Calibri" w:hAnsi="Calibri" w:eastAsia="Calibri" w:cs="Calibri"/>
              </w:rPr>
            </w:r>
          </w:p>
          <w:p w14:paraId="00000014">
            <w:pPr>
              <w:pBdr/>
              <w:spacing/>
              <w:ind/>
              <w:jc w:val="both"/>
              <w:rPr/>
            </w:pPr>
            <w:r>
              <w:rPr>
                <w:rtl w:val="0"/>
              </w:rPr>
              <w:t xml:space="preserve">Tato studie přispívá k rozvoji biomechaniky kostí tím, že poprvé systematicky hodnotí využití algoritmu symetrické normalizace (SyN) pro analýzu deformací pomocí digitální korelace objemu (DVC). Výzkum prokazuje, že SyN, původně</w:t>
            </w:r>
            <w:r>
              <w:rPr>
                <w:rtl w:val="0"/>
              </w:rPr>
              <w:t xml:space="preserve"> vyvinutý pro neurozobrazování, dokáže přesně odhadnout fyziologické deformace v mikrostruktuře lidského femuru. Zásadním zjištěním je, že SyN dosahuje srovnatelné přesnosti jako zavedený algoritmus BoneDVC, přičemž vykazuje nižší citlivost na šum v obraze</w:t>
            </w:r>
            <w:r>
              <w:rPr>
                <w:rtl w:val="0"/>
              </w:rPr>
              <w:t xml:space="preserve">. Studie odhaluje, že přesnost SyN je na rozdíl od BoneDVC méně závislá na konfiguraci uzlových rozestupů (nodal spacing), což zvyšuje robustnost metody. Práce dokumentuje schopnost SyN zachytit vysoce lokalizované mechanické jevy, jako je lokální kolaps t</w:t>
            </w:r>
            <w:r>
              <w:rPr>
                <w:rtl w:val="0"/>
              </w:rPr>
              <w:t xml:space="preserve">rabekulární struktury pod zatížením. Analýza výpočetní efektivity potvrzuje, že algoritmus SyN vykazuje velmi dobré škálování na vysoce výkonných počítačových systémech (HPC). Výzkum rovněž zavádí inovativní validační metodu využívající realistická synteti</w:t>
            </w:r>
            <w:r>
              <w:rPr>
                <w:rtl w:val="0"/>
              </w:rPr>
              <w:t xml:space="preserve">cká deformační pole pro přesné stanovení chyb normalizace. Výsledky ukazují, že SyN nabízí výhodu v podobě subvoxelového rozlišení a efektivního vzorkování metriky podobnosti bez ztráty přesnosti. Studie přináší důležité poznatky o vlivu vyhlazovacích para</w:t>
            </w:r>
            <w:r>
              <w:rPr>
                <w:rtl w:val="0"/>
              </w:rPr>
              <w:t xml:space="preserve">metrů na přesnost výpočtu napětí, což je klíčové pro gradientní pole citlivá na šum. Celkově tato práce etabluje SyN jako plnohodnotnou a škálovatelnou alternativu pro biomechanický výzkum, která usnadňuje zpracování rozsáhlých datových souborů z mikro-CT.</w:t>
            </w:r>
            <w:r>
              <w:rPr>
                <w:rtl w:val="0"/>
              </w:rPr>
            </w:r>
            <w:r/>
          </w:p>
        </w:tc>
      </w:tr>
      <w:tr>
        <w:trPr>
          <w:cantSplit/>
        </w:trPr>
        <w:tc>
          <w:tcPr>
            <w:tcBorders>
              <w:top w:val="single" w:color="000000" w:sz="12" w:space="0"/>
              <w:left w:val="single" w:color="000000" w:sz="12" w:space="0"/>
              <w:right w:val="single" w:color="000000" w:sz="12" w:space="0"/>
            </w:tcBorders>
            <w:textDirection w:val="lrTb"/>
            <w:noWrap w:val="false"/>
          </w:tcPr>
          <w:p w14:paraId="00000015">
            <w:pPr>
              <w:pBdr/>
              <w:spacing/>
              <w:ind/>
              <w:jc w:val="both"/>
              <w:rPr>
                <w:rFonts w:ascii="Calibri" w:hAnsi="Calibri" w:eastAsia="Calibri" w:cs="Calibri"/>
              </w:rPr>
            </w:pPr>
            <w:r>
              <w:rPr>
                <w:rFonts w:ascii="Calibri" w:hAnsi="Calibri" w:eastAsia="Calibri" w:cs="Calibri"/>
                <w:rtl w:val="0"/>
              </w:rPr>
              <w:t xml:space="preserve">3. výsledek</w:t>
            </w:r>
            <w:r>
              <w:rPr>
                <w:rFonts w:ascii="Calibri" w:hAnsi="Calibri" w:eastAsia="Calibri" w:cs="Calibri"/>
              </w:rPr>
            </w:r>
          </w:p>
          <w:p w14:paraId="00000016">
            <w:pPr>
              <w:pBdr/>
              <w:spacing/>
              <w:ind/>
              <w:jc w:val="both"/>
              <w:rPr/>
            </w:pPr>
            <w:r>
              <w:rPr>
                <w:rtl w:val="0"/>
              </w:rPr>
              <w:t xml:space="preserve">Sacroiliac joint auricular surface morphology modulates its mechanical environment</w:t>
            </w:r>
            <w:r/>
          </w:p>
        </w:tc>
      </w:tr>
      <w:tr>
        <w:trPr>
          <w:cantSplit/>
        </w:trPr>
        <w:tc>
          <w:tcPr>
            <w:tcBorders>
              <w:left w:val="single" w:color="000000" w:sz="12" w:space="0"/>
              <w:bottom w:val="single" w:color="000000" w:sz="12" w:space="0"/>
              <w:right w:val="single" w:color="000000" w:sz="12" w:space="0"/>
            </w:tcBorders>
            <w:textDirection w:val="lrTb"/>
            <w:noWrap w:val="false"/>
          </w:tcPr>
          <w:p w14:paraId="00000017">
            <w:pPr>
              <w:pBdr/>
              <w:spacing/>
              <w:ind/>
              <w:jc w:val="both"/>
              <w:rPr>
                <w:rFonts w:ascii="Calibri" w:hAnsi="Calibri" w:eastAsia="Calibri" w:cs="Calibri"/>
              </w:rPr>
            </w:pPr>
            <w:r>
              <w:rPr>
                <w:rFonts w:ascii="Calibri" w:hAnsi="Calibri" w:eastAsia="Calibri" w:cs="Calibri"/>
                <w:rtl w:val="0"/>
              </w:rPr>
              <w:t xml:space="preserve">Charakterizace</w:t>
            </w:r>
            <w:r>
              <w:rPr>
                <w:rFonts w:ascii="Calibri" w:hAnsi="Calibri" w:eastAsia="Calibri" w:cs="Calibri"/>
              </w:rPr>
            </w:r>
          </w:p>
          <w:p w14:paraId="00000018">
            <w:pPr>
              <w:pBdr/>
              <w:spacing/>
              <w:ind/>
              <w:jc w:val="both"/>
              <w:rPr/>
            </w:pPr>
            <w:r>
              <w:rPr>
                <w:rtl w:val="0"/>
              </w:rPr>
              <w:t xml:space="preserve">Tato vědecká studie přináší hlubší pochopení vztahu mezi morfologií aurikulární plochy sakr</w:t>
            </w:r>
            <w:r>
              <w:rPr>
                <w:rtl w:val="0"/>
              </w:rPr>
              <w:t xml:space="preserve">oiliakálního kloubu (SIJ) a jeho mechanickým prostředím. Výzkum využil rozsáhlý soubor 281 CT skenů k vytvoření detailních konečně-prvkových modelů pro simulaci mechanického zatížení pánve. Autoři prokázali, že tloušťka chrupavky SIJ je výrazně ovlivněna p</w:t>
            </w:r>
            <w:r>
              <w:rPr>
                <w:rtl w:val="0"/>
              </w:rPr>
              <w:t xml:space="preserve">ohlavím, zatímco věk a lateralita hrají pouze sekundární roli. U žen byl identifikován regionální pokles tloušťky chrupavky s rostoucím věkem, což naznačuje jejich vyšší náchylnost k časným degenerativním změnám. Naopak u mužů byl v závislosti na věku zazn</w:t>
            </w:r>
            <w:r>
              <w:rPr>
                <w:rtl w:val="0"/>
              </w:rPr>
              <w:t xml:space="preserve">amenán mírný nárůst tloušťky chrupavky v okrajových částech kloubních ploch. Studie zjistila, že plocha aurikulárního povrchu a objem chrupavky u žen vrcholí kolem období menopauzy a poté vykazují klesající trend. Klíčovým přínosem je zjištění, že větší kl</w:t>
            </w:r>
            <w:r>
              <w:rPr>
                <w:rtl w:val="0"/>
              </w:rPr>
              <w:t xml:space="preserve">ouby s větším povrchem a objemem chrupavky vykazují nižší mechanické napětí a deformaci při zátěži. Výsledky překvapivě ukazují, že samotná tloušťka chrupavky má na rozložení hlavního napětí a deformace v SIJ pouze zanedbatelný vliv. Práce potvrzuje hypoté</w:t>
            </w:r>
            <w:r>
              <w:rPr>
                <w:rtl w:val="0"/>
              </w:rPr>
              <w:t xml:space="preserve">zu, že morfologické variace kloubu přímo korelují s jeho schopností efektivně rozptylovat mechanickou energii. Tyto poznatky o biomechanických vazbách mohou v budoucnu významně zlepšit diagnostiku a personalizovanou léčbu dysfunkcí sakroiliakálního kloubu.</w:t>
            </w:r>
            <w:r/>
          </w:p>
        </w:tc>
      </w:tr>
      <w:tr>
        <w:trPr>
          <w:cantSplit/>
        </w:trPr>
        <w:tc>
          <w:tcPr>
            <w:tcBorders>
              <w:top w:val="single" w:color="000000" w:sz="12" w:space="0"/>
              <w:left w:val="single" w:color="000000" w:sz="12" w:space="0"/>
              <w:right w:val="single" w:color="000000" w:sz="12" w:space="0"/>
            </w:tcBorders>
            <w:textDirection w:val="lrTb"/>
            <w:noWrap w:val="false"/>
          </w:tcPr>
          <w:p w14:paraId="00000019">
            <w:pPr>
              <w:pBdr/>
              <w:spacing/>
              <w:ind/>
              <w:jc w:val="both"/>
              <w:rPr>
                <w:rFonts w:ascii="Calibri" w:hAnsi="Calibri" w:eastAsia="Calibri" w:cs="Calibri"/>
                <w:sz w:val="36"/>
                <w:szCs w:val="36"/>
                <w:vertAlign w:val="subscript"/>
              </w:rPr>
            </w:pPr>
            <w:r>
              <w:rPr>
                <w:rFonts w:ascii="Calibri" w:hAnsi="Calibri" w:eastAsia="Calibri" w:cs="Calibri"/>
                <w:sz w:val="36"/>
                <w:szCs w:val="36"/>
                <w:vertAlign w:val="subscript"/>
                <w:rtl w:val="0"/>
              </w:rPr>
              <w:t xml:space="preserve">4. Výsledek</w:t>
            </w:r>
            <w:r>
              <w:rPr>
                <w:rFonts w:ascii="Calibri" w:hAnsi="Calibri" w:eastAsia="Calibri" w:cs="Calibri"/>
                <w:sz w:val="36"/>
                <w:szCs w:val="36"/>
                <w:vertAlign w:val="subscript"/>
              </w:rPr>
            </w:r>
          </w:p>
          <w:p w14:paraId="0000001A">
            <w:pPr>
              <w:pBdr/>
              <w:spacing/>
              <w:ind/>
              <w:jc w:val="both"/>
              <w:rPr>
                <w:sz w:val="36"/>
                <w:szCs w:val="36"/>
                <w:vertAlign w:val="subscript"/>
              </w:rPr>
            </w:pPr>
            <w:r>
              <w:rPr>
                <w:sz w:val="36"/>
                <w:szCs w:val="36"/>
                <w:vertAlign w:val="subscript"/>
                <w:rtl w:val="0"/>
              </w:rPr>
              <w:t xml:space="preserve">Spatiotemporal monitoring of hard tissue development reveals unknown features of tooth and bone development</w:t>
            </w:r>
            <w:r>
              <w:rPr>
                <w:rtl w:val="0"/>
              </w:rPr>
            </w:r>
            <w:r>
              <w:rPr>
                <w:sz w:val="36"/>
                <w:szCs w:val="36"/>
                <w:vertAlign w:val="subscript"/>
              </w:rPr>
            </w:r>
          </w:p>
          <w:p w14:paraId="0000001B">
            <w:pPr>
              <w:pBdr/>
              <w:spacing/>
              <w:ind/>
              <w:jc w:val="both"/>
              <w:rPr>
                <w:rFonts w:ascii="Calibri" w:hAnsi="Calibri" w:eastAsia="Calibri" w:cs="Calibri"/>
                <w:b/>
                <w:bCs/>
                <w:i w:val="0"/>
                <w:iCs w:val="0"/>
                <w:color w:val="000000"/>
                <w:sz w:val="10"/>
                <w:szCs w:val="10"/>
                <w:u w:val="none"/>
              </w:rPr>
            </w:pPr>
            <w:r>
              <w:rPr>
                <w:rtl w:val="0"/>
              </w:rPr>
            </w:r>
            <w:r>
              <w:rPr>
                <w:rFonts w:ascii="Calibri" w:hAnsi="Calibri" w:eastAsia="Calibri" w:cs="Calibri"/>
                <w:b/>
                <w:bCs/>
                <w:i w:val="0"/>
                <w:iCs w:val="0"/>
                <w:color w:val="000000"/>
                <w:sz w:val="10"/>
                <w:szCs w:val="10"/>
                <w:u w:val="none"/>
              </w:rPr>
            </w:r>
          </w:p>
        </w:tc>
      </w:tr>
      <w:tr>
        <w:trPr>
          <w:cantSplit w:val="false"/>
        </w:trPr>
        <w:tc>
          <w:tcPr>
            <w:tcBorders>
              <w:top w:val="single" w:color="000000" w:sz="12" w:space="0"/>
              <w:left w:val="single" w:color="000000" w:sz="12" w:space="0"/>
              <w:right w:val="single" w:color="000000" w:sz="12" w:space="0"/>
            </w:tcBorders>
            <w:textDirection w:val="lrTb"/>
            <w:noWrap w:val="false"/>
          </w:tcPr>
          <w:p w14:paraId="0000001C">
            <w:pPr>
              <w:pBdr/>
              <w:spacing/>
              <w:ind/>
              <w:jc w:val="both"/>
              <w:rPr>
                <w:sz w:val="36"/>
                <w:szCs w:val="36"/>
                <w:vertAlign w:val="subscript"/>
              </w:rPr>
            </w:pPr>
            <w:r>
              <w:rPr>
                <w:rFonts w:ascii="Calibri" w:hAnsi="Calibri" w:eastAsia="Calibri" w:cs="Calibri"/>
                <w:sz w:val="36"/>
                <w:szCs w:val="36"/>
                <w:vertAlign w:val="subscript"/>
                <w:rtl w:val="0"/>
              </w:rPr>
              <w:t xml:space="preserve">Charakterizac</w:t>
            </w:r>
            <w:r>
              <w:rPr>
                <w:sz w:val="36"/>
                <w:szCs w:val="36"/>
                <w:vertAlign w:val="subscript"/>
                <w:rtl w:val="0"/>
              </w:rPr>
              <w:t xml:space="preserve">e</w:t>
            </w:r>
            <w:r>
              <w:rPr>
                <w:sz w:val="36"/>
                <w:szCs w:val="36"/>
                <w:vertAlign w:val="subscript"/>
              </w:rPr>
            </w:r>
          </w:p>
          <w:p w14:paraId="0000001D">
            <w:pPr>
              <w:pBdr/>
              <w:spacing/>
              <w:ind/>
              <w:jc w:val="both"/>
              <w:rPr>
                <w:sz w:val="36"/>
                <w:szCs w:val="36"/>
                <w:vertAlign w:val="subscript"/>
              </w:rPr>
            </w:pPr>
            <w:r>
              <w:rPr>
                <w:sz w:val="36"/>
                <w:szCs w:val="36"/>
                <w:vertAlign w:val="subscript"/>
                <w:rtl w:val="0"/>
              </w:rPr>
              <w:t xml:space="preserve">Tento článek představuje významný přínos k poznání v oblasti vývojové biologie prostřednictvím nové metodiky BEE-ST, kt</w:t>
            </w:r>
            <w:r>
              <w:rPr>
                <w:sz w:val="36"/>
                <w:szCs w:val="36"/>
                <w:vertAlign w:val="subscript"/>
                <w:rtl w:val="0"/>
              </w:rPr>
              <w:t xml:space="preserve">erá umožňuje přesné 3D sledování dynamiky růstu a hojení tvrdých tkání v čase. Tato technika využívá sekvenční podávání fluorescenčních barviv, která se zabudovávají do mineralizujících se matic v konkrétních časových bodech. Zásadním pokrokem je kombinace</w:t>
            </w:r>
            <w:r>
              <w:rPr>
                <w:sz w:val="36"/>
                <w:szCs w:val="36"/>
                <w:vertAlign w:val="subscript"/>
                <w:rtl w:val="0"/>
              </w:rPr>
              <w:t xml:space="preserve"> tohoto značení s optickým projasněním plně kalcifikovaných tkání, což dovoluje vysoké rozlišení bez nutnosti předchozí dekalcifikace. Metoda byla úspěšně adaptována pro všechny hlavní skupiny obratlovců, od savců a plazů až po ptáky, obojživelníky a ryby.</w:t>
            </w:r>
            <w:r>
              <w:rPr>
                <w:rtl w:val="0"/>
              </w:rPr>
            </w:r>
            <w:r>
              <w:rPr>
                <w:sz w:val="36"/>
                <w:szCs w:val="36"/>
                <w:vertAlign w:val="subscript"/>
              </w:rPr>
            </w:r>
          </w:p>
        </w:tc>
      </w:tr>
      <w:tr>
        <w:trPr>
          <w:cantSplit w:val="false"/>
        </w:trPr>
        <w:tc>
          <w:tcPr>
            <w:tcBorders>
              <w:top w:val="single" w:color="000000" w:sz="12" w:space="0"/>
              <w:left w:val="single" w:color="000000" w:sz="12" w:space="0"/>
              <w:right w:val="single" w:color="000000" w:sz="12" w:space="0"/>
            </w:tcBorders>
            <w:textDirection w:val="lrTb"/>
            <w:noWrap w:val="false"/>
          </w:tcPr>
          <w:p w14:paraId="0000001E">
            <w:pPr>
              <w:pBdr/>
              <w:spacing/>
              <w:ind/>
              <w:jc w:val="both"/>
              <w:rPr>
                <w:rFonts w:ascii="Calibri" w:hAnsi="Calibri" w:eastAsia="Calibri" w:cs="Calibri"/>
                <w:sz w:val="36"/>
                <w:szCs w:val="36"/>
                <w:vertAlign w:val="subscript"/>
              </w:rPr>
            </w:pPr>
            <w:r>
              <w:rPr>
                <w:rFonts w:ascii="Calibri" w:hAnsi="Calibri" w:eastAsia="Calibri" w:cs="Calibri"/>
                <w:sz w:val="36"/>
                <w:szCs w:val="36"/>
                <w:vertAlign w:val="subscript"/>
                <w:rtl w:val="0"/>
              </w:rPr>
              <w:t xml:space="preserve">5. Výsledek</w:t>
            </w:r>
            <w:r>
              <w:rPr>
                <w:rFonts w:ascii="Calibri" w:hAnsi="Calibri" w:eastAsia="Calibri" w:cs="Calibri"/>
                <w:sz w:val="36"/>
                <w:szCs w:val="36"/>
                <w:vertAlign w:val="subscript"/>
              </w:rPr>
            </w:r>
          </w:p>
          <w:p w14:paraId="0000001F">
            <w:pPr>
              <w:pBdr/>
              <w:spacing/>
              <w:ind/>
              <w:jc w:val="both"/>
              <w:rPr>
                <w:rFonts w:ascii="Calibri" w:hAnsi="Calibri" w:eastAsia="Calibri" w:cs="Calibri"/>
                <w:b/>
                <w:bCs/>
                <w:color w:val="000000"/>
                <w:sz w:val="16"/>
                <w:szCs w:val="16"/>
                <w:vertAlign w:val="subscript"/>
              </w:rPr>
            </w:pPr>
            <w:r>
              <w:rPr>
                <w:sz w:val="36"/>
                <w:szCs w:val="36"/>
                <w:vertAlign w:val="subscript"/>
                <w:rtl w:val="0"/>
              </w:rPr>
              <w:t xml:space="preserve">Bone mineral density modeling via random field: normality, stationarity, sex and age dependence</w:t>
            </w:r>
            <w:r>
              <w:rPr>
                <w:rtl w:val="0"/>
              </w:rPr>
            </w:r>
            <w:r>
              <w:rPr>
                <w:rFonts w:ascii="Calibri" w:hAnsi="Calibri" w:eastAsia="Calibri" w:cs="Calibri"/>
                <w:b/>
                <w:bCs/>
                <w:color w:val="000000"/>
                <w:sz w:val="16"/>
                <w:szCs w:val="16"/>
                <w:vertAlign w:val="subscript"/>
              </w:rPr>
            </w:r>
          </w:p>
        </w:tc>
      </w:tr>
      <w:tr>
        <w:trPr>
          <w:cantSplit w:val="false"/>
        </w:trPr>
        <w:tc>
          <w:tcPr>
            <w:tcBorders>
              <w:top w:val="single" w:color="000000" w:sz="12" w:space="0"/>
              <w:left w:val="single" w:color="000000" w:sz="12" w:space="0"/>
              <w:right w:val="single" w:color="000000" w:sz="12" w:space="0"/>
            </w:tcBorders>
            <w:textDirection w:val="lrTb"/>
            <w:noWrap w:val="false"/>
          </w:tcPr>
          <w:p w14:paraId="00000020">
            <w:pPr>
              <w:pBdr/>
              <w:spacing/>
              <w:ind/>
              <w:jc w:val="both"/>
              <w:rPr>
                <w:rFonts w:ascii="Calibri" w:hAnsi="Calibri" w:eastAsia="Calibri" w:cs="Calibri"/>
                <w:sz w:val="36"/>
                <w:szCs w:val="36"/>
                <w:vertAlign w:val="subscript"/>
              </w:rPr>
            </w:pPr>
            <w:r>
              <w:rPr>
                <w:rFonts w:ascii="Calibri" w:hAnsi="Calibri" w:eastAsia="Calibri" w:cs="Calibri"/>
                <w:sz w:val="36"/>
                <w:szCs w:val="36"/>
                <w:vertAlign w:val="subscript"/>
                <w:rtl w:val="0"/>
              </w:rPr>
              <w:t xml:space="preserve">Charakterizace</w:t>
            </w:r>
            <w:r>
              <w:rPr>
                <w:rFonts w:ascii="Calibri" w:hAnsi="Calibri" w:eastAsia="Calibri" w:cs="Calibri"/>
                <w:sz w:val="36"/>
                <w:szCs w:val="36"/>
                <w:vertAlign w:val="subscript"/>
              </w:rPr>
            </w:r>
          </w:p>
          <w:p w14:paraId="00000021">
            <w:pPr>
              <w:pBdr/>
              <w:spacing/>
              <w:ind/>
              <w:jc w:val="both"/>
              <w:rPr>
                <w:sz w:val="36"/>
                <w:szCs w:val="36"/>
                <w:vertAlign w:val="subscript"/>
              </w:rPr>
            </w:pPr>
            <w:r>
              <w:rPr>
                <w:sz w:val="36"/>
                <w:szCs w:val="36"/>
                <w:vertAlign w:val="subscript"/>
                <w:rtl w:val="0"/>
              </w:rPr>
              <w:t xml:space="preserve">Tato vědecká studie představuje inovativní přístup k popisu populační variability kostní minerální hustoty (BMD) pomocí prostorových náhodných polí odvozených z rutinních dat výpočetní tomografie. Práce překonává omezení předchozích výz</w:t>
            </w:r>
            <w:r>
              <w:rPr>
                <w:sz w:val="36"/>
                <w:szCs w:val="36"/>
                <w:vertAlign w:val="subscript"/>
                <w:rtl w:val="0"/>
              </w:rPr>
              <w:t xml:space="preserve">kumů tím, že modeluje hustotu jako náhodné pole pro celou pánevní kost bez předpokladu stacionarity. Výzkum prokázal, že náhodná pole BMD jsou v prostoru nestacionární a jejich statistické charakteristiky se významně liší mezi kortikálními a trabekulárními</w:t>
            </w:r>
            <w:r>
              <w:rPr>
                <w:sz w:val="36"/>
                <w:szCs w:val="36"/>
                <w:vertAlign w:val="subscript"/>
                <w:rtl w:val="0"/>
              </w:rPr>
              <w:t xml:space="preserve"> oblastmi. Analýza odhalila, že BMD v kosti nevykazuje univerzálně normální rozdělení, ale v různých lokalitách je mírně levostranně či silně pravostranně zešikmená. Studie přináší přesnější pohled na věkovou degradaci, kdy u žen klesá BMD o 51 % rychleji </w:t>
            </w:r>
            <w:r>
              <w:rPr>
                <w:sz w:val="36"/>
                <w:szCs w:val="36"/>
                <w:vertAlign w:val="subscript"/>
                <w:rtl w:val="0"/>
              </w:rPr>
              <w:t xml:space="preserve">než u mužů a tento pokles zasahuje větší objem kosti. Metodicky autoři prokázali, že Karhunenův-Loèvův rozvoj (KLE) s gaussovskými koeficienty umožňuje přesně simulovat věkově závislou variabilitu BMD. Bylo zjištěno, že k vysvětlení 54 % rozptylu BMD u obo</w:t>
            </w:r>
            <w:r>
              <w:rPr>
                <w:sz w:val="36"/>
                <w:szCs w:val="36"/>
                <w:vertAlign w:val="subscript"/>
                <w:rtl w:val="0"/>
              </w:rPr>
              <w:t xml:space="preserve">u pohlaví postačuje pouze pět dominantních vlastních párů rozvoje. Použitím metriky „energy distance“ studie definuje, že pro věrnou reprodukci lokálních distribučních funkcí BMD je zapotřebí zahrnout více než 30 vlastních párů. Model úspěšně integruje det</w:t>
            </w:r>
            <w:r>
              <w:rPr>
                <w:sz w:val="36"/>
                <w:szCs w:val="36"/>
                <w:vertAlign w:val="subscript"/>
                <w:rtl w:val="0"/>
              </w:rPr>
              <w:t xml:space="preserve">erministické trendy stárnutí, což umožňuje generování neomezeného množství realistických vzorků pro biomechanické simulace. Celkově tato práce představuje zásadní krok k rozvoji in-silico medicíny a vytváření digitálních dvojčat kostí pro klinické využití.</w:t>
            </w:r>
            <w:r>
              <w:rPr>
                <w:sz w:val="36"/>
                <w:szCs w:val="36"/>
                <w:vertAlign w:val="subscript"/>
              </w:rPr>
            </w:r>
          </w:p>
        </w:tc>
      </w:tr>
      <w:tr>
        <w:trPr>
          <w:cantSplit w:val="false"/>
        </w:trPr>
        <w:tc>
          <w:tcPr>
            <w:tcBorders>
              <w:top w:val="single" w:color="000000" w:sz="12" w:space="0"/>
              <w:left w:val="single" w:color="000000" w:sz="12" w:space="0"/>
              <w:bottom w:val="single" w:color="000000" w:sz="12" w:space="0"/>
              <w:right w:val="single" w:color="000000" w:sz="12" w:space="0"/>
            </w:tcBorders>
            <w:textDirection w:val="lrTb"/>
            <w:noWrap w:val="false"/>
          </w:tcPr>
          <w:p w14:paraId="00000022">
            <w:pPr>
              <w:pStyle w:val="725"/>
              <w:pBdr/>
              <w:spacing w:before="120"/>
              <w:ind/>
              <w:rPr>
                <w:rFonts w:ascii="Calibri" w:hAnsi="Calibri" w:eastAsia="Calibri" w:cs="Calibri"/>
                <w:b w:val="0"/>
                <w:bCs w:val="0"/>
                <w:color w:val="366091"/>
                <w:sz w:val="22"/>
                <w:szCs w:val="22"/>
              </w:rPr>
            </w:pPr>
            <w:r>
              <w:rPr>
                <w:rFonts w:ascii="Calibri" w:hAnsi="Calibri" w:eastAsia="Calibri" w:cs="Calibri"/>
                <w:color w:val="366091"/>
                <w:sz w:val="24"/>
                <w:szCs w:val="24"/>
                <w:rtl w:val="0"/>
              </w:rPr>
              <w:t xml:space="preserve">Aplikovaný výzkum </w:t>
            </w:r>
            <w:r>
              <w:rPr>
                <w:rFonts w:ascii="Calibri" w:hAnsi="Calibri" w:eastAsia="Calibri" w:cs="Calibri"/>
                <w:b w:val="0"/>
                <w:bCs w:val="0"/>
                <w:color w:val="366091"/>
                <w:sz w:val="24"/>
                <w:szCs w:val="24"/>
                <w:rtl w:val="0"/>
              </w:rPr>
              <w:t xml:space="preserve">(hodnocený především na základě realizací nových technologií, konstrukcí, apod.)</w:t>
            </w:r>
            <w:r>
              <w:rPr>
                <w:rtl w:val="0"/>
              </w:rPr>
            </w:r>
            <w:r>
              <w:rPr>
                <w:rFonts w:ascii="Calibri" w:hAnsi="Calibri" w:eastAsia="Calibri" w:cs="Calibri"/>
                <w:b w:val="0"/>
                <w:bCs w:val="0"/>
                <w:color w:val="366091"/>
                <w:sz w:val="22"/>
                <w:szCs w:val="22"/>
              </w:rPr>
            </w:r>
          </w:p>
        </w:tc>
      </w:tr>
      <w:tr>
        <w:trPr>
          <w:cantSplit/>
        </w:trPr>
        <w:tc>
          <w:tcPr>
            <w:tcBorders>
              <w:top w:val="single" w:color="000000" w:sz="12" w:space="0"/>
              <w:left w:val="single" w:color="000000" w:sz="12" w:space="0"/>
              <w:bottom w:val="single" w:color="000000" w:sz="4" w:space="0"/>
              <w:right w:val="single" w:color="000000" w:sz="12" w:space="0"/>
            </w:tcBorders>
            <w:textDirection w:val="lrTb"/>
            <w:noWrap w:val="false"/>
          </w:tcPr>
          <w:p w14:paraId="00000023">
            <w:pPr>
              <w:pBdr/>
              <w:spacing/>
              <w:ind/>
              <w:jc w:val="both"/>
              <w:rPr>
                <w:rFonts w:ascii="Calibri" w:hAnsi="Calibri" w:eastAsia="Calibri" w:cs="Calibri"/>
              </w:rPr>
            </w:pPr>
            <w:r>
              <w:rPr>
                <w:rFonts w:ascii="Calibri" w:hAnsi="Calibri" w:eastAsia="Calibri" w:cs="Calibri"/>
                <w:rtl w:val="0"/>
              </w:rPr>
              <w:t xml:space="preserve">1. výsledek (projekt, realizace)</w:t>
            </w:r>
            <w:r>
              <w:rPr>
                <w:rFonts w:ascii="Calibri" w:hAnsi="Calibri" w:eastAsia="Calibri" w:cs="Calibri"/>
              </w:rPr>
            </w:r>
          </w:p>
          <w:p w14:paraId="00000024">
            <w:pPr>
              <w:pBdr/>
              <w:spacing/>
              <w:ind/>
              <w:jc w:val="both"/>
              <w:rPr/>
            </w:pPr>
            <w:r>
              <w:rPr>
                <w:rtl w:val="0"/>
              </w:rPr>
              <w:t xml:space="preserve">FV30270 - Vývoj kol a brzd pro podvozky malých a středních letadel</w:t>
            </w:r>
            <w:r/>
          </w:p>
        </w:tc>
      </w:tr>
      <w:tr>
        <w:trPr>
          <w:cantSplit/>
        </w:trPr>
        <w:tc>
          <w:tcPr>
            <w:tcBorders>
              <w:left w:val="single" w:color="000000" w:sz="12" w:space="0"/>
              <w:bottom w:val="single" w:color="000000" w:sz="12" w:space="0"/>
              <w:right w:val="single" w:color="000000" w:sz="12" w:space="0"/>
            </w:tcBorders>
            <w:textDirection w:val="lrTb"/>
            <w:noWrap w:val="false"/>
          </w:tcPr>
          <w:p w14:paraId="00000025">
            <w:pPr>
              <w:pBdr/>
              <w:spacing/>
              <w:ind/>
              <w:jc w:val="both"/>
              <w:rPr>
                <w:rFonts w:ascii="Calibri" w:hAnsi="Calibri" w:eastAsia="Calibri" w:cs="Calibri"/>
              </w:rPr>
            </w:pPr>
            <w:r>
              <w:rPr>
                <w:rFonts w:ascii="Calibri" w:hAnsi="Calibri" w:eastAsia="Calibri" w:cs="Calibri"/>
                <w:rtl w:val="0"/>
              </w:rPr>
              <w:t xml:space="preserve">Charakterizace (V-V přínos,  uplatnění, patent, osobní podíl, ...) :</w:t>
            </w:r>
            <w:r>
              <w:rPr>
                <w:rFonts w:ascii="Calibri" w:hAnsi="Calibri" w:eastAsia="Calibri" w:cs="Calibri"/>
              </w:rPr>
            </w:r>
          </w:p>
          <w:p w14:paraId="00000026">
            <w:pPr>
              <w:pBdr/>
              <w:spacing/>
              <w:ind/>
              <w:jc w:val="both"/>
              <w:rPr>
                <w:rFonts w:ascii="Calibri" w:hAnsi="Calibri" w:eastAsia="Calibri" w:cs="Calibri"/>
              </w:rPr>
            </w:pPr>
            <w:r>
              <w:rPr>
                <w:rtl w:val="0"/>
              </w:rPr>
              <w:t xml:space="preserve">V tomto pojektu Petr Henyš vypracoval numerickyý model přenosu tepla mezi kolem a brzdou. Model vyustil ve výsledek typu “o- ostatní výsledky”. Model byl dále použit k podpůrné validaci experimentálních modelů brzd v rámci projektu.</w:t>
            </w:r>
            <w:r>
              <w:rPr>
                <w:rtl w:val="0"/>
              </w:rPr>
            </w:r>
            <w:r>
              <w:rPr>
                <w:rFonts w:ascii="Calibri" w:hAnsi="Calibri" w:eastAsia="Calibri" w:cs="Calibri"/>
              </w:rPr>
            </w:r>
          </w:p>
        </w:tc>
      </w:tr>
      <w:tr>
        <w:trPr>
          <w:cantSplit/>
        </w:trPr>
        <w:tc>
          <w:tcPr>
            <w:tcBorders>
              <w:top w:val="single" w:color="000000" w:sz="12" w:space="0"/>
              <w:left w:val="single" w:color="000000" w:sz="12" w:space="0"/>
              <w:bottom w:val="single" w:color="000000" w:sz="4" w:space="0"/>
              <w:right w:val="single" w:color="000000" w:sz="12" w:space="0"/>
            </w:tcBorders>
            <w:textDirection w:val="lrTb"/>
            <w:noWrap w:val="false"/>
          </w:tcPr>
          <w:p w14:paraId="00000027">
            <w:pPr>
              <w:pBdr/>
              <w:spacing/>
              <w:ind/>
              <w:rPr>
                <w:rFonts w:ascii="Calibri" w:hAnsi="Calibri" w:eastAsia="Calibri" w:cs="Calibri"/>
              </w:rPr>
            </w:pPr>
            <w:r>
              <w:rPr>
                <w:rFonts w:ascii="Calibri" w:hAnsi="Calibri" w:eastAsia="Calibri" w:cs="Calibri"/>
                <w:rtl w:val="0"/>
              </w:rPr>
              <w:t xml:space="preserve">2. výsledek (projekt, realizace)</w:t>
            </w:r>
            <w:r>
              <w:rPr>
                <w:rFonts w:ascii="Calibri" w:hAnsi="Calibri" w:eastAsia="Calibri" w:cs="Calibri"/>
              </w:rPr>
            </w:r>
          </w:p>
          <w:p w14:paraId="00000028">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u w:val="none"/>
                <w:shd w:val="clear" w:color="auto" w:fill="auto"/>
                <w:vertAlign w:val="baseline"/>
              </w:rPr>
            </w:pPr>
            <w:r>
              <w:rPr>
                <w:rtl w:val="0"/>
                <w:lang w:val="cs-CZ"/>
              </w:rPr>
              <w:t xml:space="preserve">TO01000311</w:t>
            </w:r>
            <w:r>
              <w:rPr>
                <w:rtl w:val="0"/>
              </w:rPr>
              <w:t xml:space="preserve"> - </w:t>
            </w:r>
            <w:r>
              <w:rPr>
                <w:rtl w:val="0"/>
                <w:lang w:val="cs-CZ"/>
              </w:rPr>
              <w:t xml:space="preserve">I</w:t>
            </w:r>
            <w:r>
              <w:rPr>
                <w:rtl w:val="0"/>
              </w:rPr>
              <w:t xml:space="preserve">nherentně Flexibilní Aerogely pro energeticky Efektivní Struktury (i-FACES)</w:t>
            </w:r>
            <w:r>
              <w:rPr>
                <w:rtl w:val="0"/>
              </w:rPr>
            </w:r>
            <w:r>
              <w:rPr>
                <w:rFonts w:ascii="Calibri" w:hAnsi="Calibri" w:eastAsia="Calibri" w:cs="Calibri"/>
                <w:b w:val="0"/>
                <w:bCs w:val="0"/>
                <w:i w:val="0"/>
                <w:iCs w:val="0"/>
                <w:smallCaps w:val="0"/>
                <w:strike w:val="0"/>
                <w:color w:val="000000"/>
                <w:u w:val="none"/>
                <w:shd w:val="clear" w:color="auto" w:fill="auto"/>
                <w:vertAlign w:val="baseline"/>
              </w:rPr>
            </w:r>
          </w:p>
          <w:p w14:paraId="00000029">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16"/>
                <w:szCs w:val="16"/>
                <w:u w:val="none"/>
                <w:shd w:val="clear" w:color="auto" w:fill="auto"/>
                <w:vertAlign w:val="baseline"/>
              </w:rPr>
            </w:pPr>
            <w:r>
              <w:rPr>
                <w:rtl w:val="0"/>
              </w:rPr>
            </w:r>
            <w:r>
              <w:rPr>
                <w:rFonts w:ascii="Calibri" w:hAnsi="Calibri" w:eastAsia="Calibri" w:cs="Calibri"/>
                <w:b w:val="0"/>
                <w:bCs w:val="0"/>
                <w:i w:val="0"/>
                <w:iCs w:val="0"/>
                <w:smallCaps w:val="0"/>
                <w:strike w:val="0"/>
                <w:color w:val="000000"/>
                <w:sz w:val="16"/>
                <w:szCs w:val="16"/>
                <w:u w:val="none"/>
                <w:shd w:val="clear" w:color="auto" w:fill="auto"/>
                <w:vertAlign w:val="baseline"/>
              </w:rPr>
            </w:r>
          </w:p>
        </w:tc>
      </w:tr>
      <w:tr>
        <w:trPr>
          <w:cantSplit/>
        </w:trPr>
        <w:tc>
          <w:tcPr>
            <w:tcBorders>
              <w:top w:val="single" w:color="000000" w:sz="4" w:space="0"/>
              <w:left w:val="single" w:color="000000" w:sz="12" w:space="0"/>
              <w:bottom w:val="single" w:color="000000" w:sz="12" w:space="0"/>
              <w:right w:val="single" w:color="000000" w:sz="12" w:space="0"/>
            </w:tcBorders>
            <w:textDirection w:val="lrTb"/>
            <w:noWrap w:val="false"/>
          </w:tcPr>
          <w:p w14:paraId="0000002A">
            <w:pPr>
              <w:pBdr/>
              <w:spacing/>
              <w:ind/>
              <w:rPr>
                <w:rFonts w:ascii="Calibri" w:hAnsi="Calibri" w:eastAsia="Calibri" w:cs="Calibri"/>
              </w:rPr>
            </w:pPr>
            <w:r>
              <w:rPr>
                <w:rFonts w:ascii="Calibri" w:hAnsi="Calibri" w:eastAsia="Calibri" w:cs="Calibri"/>
                <w:rtl w:val="0"/>
              </w:rPr>
              <w:t xml:space="preserve">Charakterizace (V-V přínos,  uplatnění, patent, osobní podíl, ...) :</w:t>
            </w:r>
            <w:r>
              <w:rPr>
                <w:rFonts w:ascii="Calibri" w:hAnsi="Calibri" w:eastAsia="Calibri" w:cs="Calibri"/>
              </w:rPr>
            </w:r>
          </w:p>
          <w:p w14:paraId="0000002B">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u w:val="none"/>
                <w:shd w:val="clear" w:color="auto" w:fill="auto"/>
                <w:vertAlign w:val="baseline"/>
              </w:rPr>
            </w:pPr>
            <w:r>
              <w:rPr>
                <w:rtl w:val="0"/>
              </w:rPr>
              <w:t xml:space="preserve">V rámci projektu Petr Henyš vypracoval algoritmy pro identifikaci dlouhých vláken z mikro počítačové tomografie.</w:t>
            </w:r>
            <w:r>
              <w:rPr>
                <w:rtl w:val="0"/>
              </w:rPr>
            </w:r>
            <w:r>
              <w:rPr>
                <w:rFonts w:ascii="Calibri" w:hAnsi="Calibri" w:eastAsia="Calibri" w:cs="Calibri"/>
                <w:b w:val="0"/>
                <w:bCs w:val="0"/>
                <w:i w:val="0"/>
                <w:iCs w:val="0"/>
                <w:smallCaps w:val="0"/>
                <w:strike w:val="0"/>
                <w:color w:val="000000"/>
                <w:u w:val="none"/>
                <w:shd w:val="clear" w:color="auto" w:fill="auto"/>
                <w:vertAlign w:val="baseline"/>
              </w:rPr>
            </w:r>
          </w:p>
          <w:p w14:paraId="0000002C">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16"/>
                <w:szCs w:val="16"/>
                <w:u w:val="none"/>
                <w:shd w:val="clear" w:color="auto" w:fill="auto"/>
                <w:vertAlign w:val="baseline"/>
              </w:rPr>
            </w:pPr>
            <w:r>
              <w:rPr>
                <w:rtl w:val="0"/>
              </w:rPr>
            </w:r>
            <w:r>
              <w:rPr>
                <w:rFonts w:ascii="Calibri" w:hAnsi="Calibri" w:eastAsia="Calibri" w:cs="Calibri"/>
                <w:b w:val="0"/>
                <w:bCs w:val="0"/>
                <w:i w:val="0"/>
                <w:iCs w:val="0"/>
                <w:smallCaps w:val="0"/>
                <w:strike w:val="0"/>
                <w:color w:val="000000"/>
                <w:sz w:val="16"/>
                <w:szCs w:val="16"/>
                <w:u w:val="none"/>
                <w:shd w:val="clear" w:color="auto" w:fill="auto"/>
                <w:vertAlign w:val="baseline"/>
              </w:rPr>
            </w:r>
          </w:p>
        </w:tc>
      </w:tr>
      <w:tr>
        <w:trPr>
          <w:cantSplit/>
        </w:trPr>
        <w:tc>
          <w:tcPr>
            <w:tcBorders>
              <w:top w:val="single" w:color="000000" w:sz="12" w:space="0"/>
              <w:left w:val="single" w:color="000000" w:sz="12" w:space="0"/>
              <w:bottom w:val="single" w:color="000000" w:sz="12" w:space="0"/>
              <w:right w:val="single" w:color="000000" w:sz="12" w:space="0"/>
            </w:tcBorders>
            <w:textDirection w:val="lrTb"/>
            <w:noWrap w:val="false"/>
          </w:tcPr>
          <w:p w14:paraId="0000002D">
            <w:pPr>
              <w:pBdr/>
              <w:spacing/>
              <w:ind/>
              <w:rPr>
                <w:rFonts w:ascii="Calibri" w:hAnsi="Calibri" w:eastAsia="Calibri" w:cs="Calibri"/>
              </w:rPr>
            </w:pPr>
            <w:r>
              <w:rPr>
                <w:rtl w:val="0"/>
              </w:rPr>
            </w:r>
            <w:r>
              <w:rPr>
                <w:rFonts w:ascii="Calibri" w:hAnsi="Calibri" w:eastAsia="Calibri" w:cs="Calibri"/>
              </w:rPr>
            </w:r>
          </w:p>
          <w:p w14:paraId="0000002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bl>
    <w:p w14:paraId="0000002F">
      <w:pPr>
        <w:pBdr/>
        <w:spacing/>
        <w:ind w:firstLine="709"/>
        <w:rPr>
          <w:rFonts w:ascii="Calibri" w:hAnsi="Calibri" w:eastAsia="Calibri" w:cs="Calibri"/>
          <w:b/>
          <w:bCs/>
        </w:rPr>
      </w:pPr>
      <w:r>
        <w:rPr>
          <w:rFonts w:ascii="Calibri" w:hAnsi="Calibri" w:eastAsia="Calibri" w:cs="Calibri"/>
          <w:rtl w:val="0"/>
        </w:rPr>
        <w:tab/>
        <w:tab/>
        <w:tab/>
        <w:tab/>
      </w:r>
      <w:r>
        <w:rPr>
          <w:rtl w:val="0"/>
        </w:rPr>
      </w:r>
      <w:r>
        <w:rPr>
          <w:rFonts w:ascii="Calibri" w:hAnsi="Calibri" w:eastAsia="Calibri" w:cs="Calibri"/>
          <w:b/>
          <w:bCs/>
        </w:rPr>
      </w:r>
    </w:p>
    <w:p w14:paraId="00000030">
      <w:pPr>
        <w:pBdr/>
        <w:spacing/>
        <w:ind/>
        <w:jc w:val="both"/>
        <w:rPr>
          <w:rFonts w:ascii="Calibri" w:hAnsi="Calibri" w:eastAsia="Calibri" w:cs="Calibri"/>
          <w:b/>
          <w:bCs/>
        </w:rPr>
      </w:pPr>
      <w:r>
        <w:rPr>
          <w:rtl w:val="0"/>
        </w:rPr>
      </w:r>
      <w:r>
        <w:rPr>
          <w:rFonts w:ascii="Calibri" w:hAnsi="Calibri" w:eastAsia="Calibri" w:cs="Calibri"/>
          <w:b/>
          <w:bCs/>
        </w:rPr>
      </w:r>
    </w:p>
    <w:p w14:paraId="00000031">
      <w:pPr>
        <w:pBdr/>
        <w:spacing w:after="0" w:line="240" w:lineRule="auto"/>
        <w:ind/>
        <w:rPr>
          <w:rFonts w:ascii="Calibri" w:hAnsi="Calibri" w:eastAsia="Calibri" w:cs="Calibri"/>
          <w:b/>
          <w:bCs/>
          <w:color w:val="4f81bd"/>
          <w:sz w:val="26"/>
          <w:szCs w:val="26"/>
        </w:rPr>
      </w:pPr>
      <w:r>
        <w:br w:type="page" w:clear="all"/>
      </w:r>
      <w:r>
        <w:rPr>
          <w:rtl w:val="0"/>
        </w:rPr>
      </w:r>
      <w:r>
        <w:rPr>
          <w:rFonts w:ascii="Calibri" w:hAnsi="Calibri" w:eastAsia="Calibri" w:cs="Calibri"/>
          <w:b/>
          <w:bCs/>
          <w:color w:val="4f81bd"/>
          <w:sz w:val="26"/>
          <w:szCs w:val="26"/>
        </w:rPr>
      </w:r>
    </w:p>
    <w:p w14:paraId="00000032">
      <w:pPr>
        <w:pStyle w:val="726"/>
        <w:pBdr/>
        <w:spacing w:after="240"/>
        <w:ind/>
        <w:rPr>
          <w:rFonts w:ascii="Calibri" w:hAnsi="Calibri" w:eastAsia="Calibri" w:cs="Calibri"/>
          <w:color w:val="366091"/>
        </w:rPr>
      </w:pPr>
      <w:r>
        <w:rPr>
          <w:rFonts w:ascii="Calibri" w:hAnsi="Calibri" w:eastAsia="Calibri" w:cs="Calibri"/>
          <w:color w:val="366091"/>
          <w:rtl w:val="0"/>
        </w:rPr>
        <w:t xml:space="preserve">A2. Pedagogická a vzdělávací činnost</w:t>
      </w:r>
      <w:r>
        <w:rPr>
          <w:rFonts w:ascii="Calibri" w:hAnsi="Calibri" w:eastAsia="Calibri" w:cs="Calibri"/>
          <w:color w:val="366091"/>
        </w:rPr>
      </w:r>
    </w:p>
    <w:tbl>
      <w:tblPr>
        <w:tblStyle w:val="940"/>
        <w:tblInd w:w="180" w:type="dxa"/>
        <w:tblW w:w="8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640"/>
        <w:tblGridChange w:id="1">
          <w:tblGrid>
            <w:gridCol w:w="8640"/>
          </w:tblGrid>
        </w:tblGridChange>
      </w:tblGrid>
      <w:tr>
        <w:trPr>
          <w:cantSplit/>
        </w:trPr>
        <w:tc>
          <w:tcPr>
            <w:tcBorders>
              <w:top w:val="single" w:color="000000" w:sz="12" w:space="0"/>
              <w:left w:val="single" w:color="000000" w:sz="12" w:space="0"/>
              <w:bottom w:val="none" w:color="000000" w:sz="0" w:space="0"/>
              <w:right w:val="single" w:color="000000" w:sz="12" w:space="0"/>
            </w:tcBorders>
            <w:textDirection w:val="lrTb"/>
            <w:noWrap w:val="false"/>
          </w:tcPr>
          <w:p w14:paraId="00000033">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Přednášková činnost</w:t>
            </w:r>
            <w:r>
              <w:rPr>
                <w:rFonts w:ascii="Calibri" w:hAnsi="Calibri" w:eastAsia="Calibri" w:cs="Calibri"/>
                <w:b w:val="0"/>
                <w:bCs w:val="0"/>
                <w:sz w:val="24"/>
                <w:szCs w:val="24"/>
                <w:rtl w:val="0"/>
              </w:rPr>
              <w:t xml:space="preserve"> (</w:t>
            </w:r>
            <w:r>
              <w:rPr>
                <w:rFonts w:ascii="Calibri" w:hAnsi="Calibri" w:eastAsia="Calibri" w:cs="Calibri"/>
                <w:b w:val="0"/>
                <w:bCs w:val="0"/>
                <w:sz w:val="22"/>
                <w:szCs w:val="22"/>
                <w:rtl w:val="0"/>
              </w:rPr>
              <w:t xml:space="preserve">garance a vedení přednášek)</w:t>
            </w:r>
            <w:r>
              <w:rPr>
                <w:rtl w:val="0"/>
              </w:rPr>
            </w:r>
            <w:r>
              <w:rPr>
                <w:rFonts w:ascii="Calibri" w:hAnsi="Calibri" w:eastAsia="Calibri" w:cs="Calibri"/>
                <w:sz w:val="24"/>
                <w:szCs w:val="24"/>
              </w:rPr>
            </w:r>
          </w:p>
        </w:tc>
      </w:tr>
      <w:tr>
        <w:trPr>
          <w:cantSplit/>
        </w:trPr>
        <w:tc>
          <w:tcPr>
            <w:tcBorders>
              <w:top w:val="none" w:color="000000" w:sz="0" w:space="0"/>
              <w:left w:val="single" w:color="000000" w:sz="12" w:space="0"/>
              <w:right w:val="single" w:color="000000" w:sz="12" w:space="0"/>
            </w:tcBorders>
            <w:textDirection w:val="lrTb"/>
            <w:noWrap w:val="false"/>
          </w:tcPr>
          <w:p w14:paraId="00000034">
            <w:pPr>
              <w:pBdr/>
              <w:spacing/>
              <w:ind/>
              <w:jc w:val="both"/>
              <w:rPr>
                <w:rFonts w:ascii="Calibri" w:hAnsi="Calibri" w:eastAsia="Calibri" w:cs="Calibri"/>
              </w:rPr>
            </w:pPr>
            <w:r>
              <w:rPr>
                <w:rtl w:val="0"/>
              </w:rPr>
            </w:r>
            <w:r>
              <w:rPr>
                <w:rFonts w:ascii="Calibri" w:hAnsi="Calibri" w:eastAsia="Calibri" w:cs="Calibri"/>
              </w:rPr>
            </w:r>
          </w:p>
        </w:tc>
      </w:tr>
      <w:tr>
        <w:trPr>
          <w:cantSplit/>
        </w:trPr>
        <w:tc>
          <w:tcPr>
            <w:tcBorders>
              <w:left w:val="single" w:color="000000" w:sz="12" w:space="0"/>
              <w:bottom w:val="none" w:color="000000" w:sz="0" w:space="0"/>
              <w:right w:val="single" w:color="000000" w:sz="12" w:space="0"/>
            </w:tcBorders>
            <w:textDirection w:val="lrTb"/>
            <w:noWrap w:val="false"/>
          </w:tcPr>
          <w:p w14:paraId="00000035">
            <w:pPr>
              <w:pStyle w:val="725"/>
              <w:pBdr/>
              <w:spacing w:line="240" w:lineRule="auto"/>
              <w:ind/>
              <w:rPr>
                <w:rFonts w:ascii="Calibri" w:hAnsi="Calibri" w:eastAsia="Calibri" w:cs="Calibri"/>
                <w:b w:val="0"/>
                <w:bCs w:val="0"/>
                <w:i w:val="0"/>
                <w:iCs w:val="0"/>
                <w:smallCaps w:val="0"/>
                <w:strike w:val="0"/>
                <w:color w:val="000000"/>
                <w:sz w:val="22"/>
                <w:szCs w:val="22"/>
                <w:u w:val="none"/>
                <w:shd w:val="clear" w:color="auto" w:fill="auto"/>
                <w:vertAlign w:val="baseline"/>
              </w:rPr>
            </w:pPr>
            <w:r>
              <w:rPr>
                <w:rFonts w:ascii="Calibri" w:hAnsi="Calibri" w:eastAsia="Calibri" w:cs="Calibri"/>
                <w:b w:val="0"/>
                <w:bCs w:val="0"/>
                <w:color w:val="000000"/>
                <w:sz w:val="22"/>
                <w:szCs w:val="22"/>
                <w:rtl w:val="0"/>
              </w:rPr>
              <w:t xml:space="preserve">Technická Mechanika (garant/přednášející)</w:t>
            </w: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r>
        <w:trPr>
          <w:cantSplit/>
        </w:trPr>
        <w:tc>
          <w:tcPr>
            <w:tcBorders>
              <w:left w:val="single" w:color="000000" w:sz="12" w:space="0"/>
              <w:bottom w:val="none" w:color="000000" w:sz="0" w:space="0"/>
              <w:right w:val="single" w:color="000000" w:sz="12" w:space="0"/>
            </w:tcBorders>
            <w:textDirection w:val="lrTb"/>
            <w:noWrap w:val="false"/>
          </w:tcPr>
          <w:p w14:paraId="00000036">
            <w:pPr>
              <w:pStyle w:val="725"/>
              <w:pBdr/>
              <w:spacing w:line="240" w:lineRule="auto"/>
              <w:ind/>
              <w:rPr/>
            </w:pPr>
            <w:r>
              <w:rPr>
                <w:rFonts w:ascii="Calibri" w:hAnsi="Calibri" w:eastAsia="Calibri" w:cs="Calibri"/>
                <w:b w:val="0"/>
                <w:bCs w:val="0"/>
                <w:color w:val="000000"/>
                <w:sz w:val="22"/>
                <w:szCs w:val="22"/>
                <w:rtl w:val="0"/>
              </w:rPr>
              <w:t xml:space="preserve">Mechanika poddajných těles (garant/přednášející/cvičící)</w:t>
            </w:r>
            <w:r>
              <w:rPr>
                <w:rtl w:val="0"/>
              </w:rPr>
            </w:r>
            <w:r/>
          </w:p>
          <w:p w14:paraId="00000037">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r>
        <w:trPr>
          <w:cantSplit/>
        </w:trPr>
        <w:tc>
          <w:tcPr>
            <w:tcBorders>
              <w:left w:val="single" w:color="000000" w:sz="12" w:space="0"/>
              <w:bottom w:val="single" w:color="000000" w:sz="12" w:space="0"/>
              <w:right w:val="single" w:color="000000" w:sz="12" w:space="0"/>
            </w:tcBorders>
            <w:textDirection w:val="lrTb"/>
            <w:noWrap w:val="false"/>
          </w:tcPr>
          <w:p w14:paraId="00000038">
            <w:pPr>
              <w:pStyle w:val="725"/>
              <w:pBdr/>
              <w:spacing/>
              <w:ind/>
              <w:rPr>
                <w:rFonts w:ascii="Calibri" w:hAnsi="Calibri" w:eastAsia="Calibri" w:cs="Calibri"/>
                <w:b w:val="0"/>
                <w:bCs w:val="0"/>
                <w:color w:val="000000"/>
              </w:rPr>
            </w:pPr>
            <w:r>
              <w:rPr>
                <w:rtl w:val="0"/>
              </w:rPr>
            </w:r>
            <w:r>
              <w:rPr>
                <w:rFonts w:ascii="Calibri" w:hAnsi="Calibri" w:eastAsia="Calibri" w:cs="Calibri"/>
                <w:b w:val="0"/>
                <w:bCs w:val="0"/>
                <w:color w:val="000000"/>
              </w:rPr>
            </w:r>
          </w:p>
        </w:tc>
      </w:tr>
      <w:tr>
        <w:trPr>
          <w:cantSplit/>
        </w:trPr>
        <w:tc>
          <w:tcPr>
            <w:tcBorders>
              <w:top w:val="single" w:color="000000" w:sz="12" w:space="0"/>
              <w:left w:val="single" w:color="000000" w:sz="12" w:space="0"/>
              <w:bottom w:val="none" w:color="000000" w:sz="0" w:space="0"/>
              <w:right w:val="single" w:color="000000" w:sz="12" w:space="0"/>
            </w:tcBorders>
            <w:textDirection w:val="lrTb"/>
            <w:noWrap w:val="false"/>
          </w:tcPr>
          <w:p w14:paraId="00000039">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Učebnice a výukové pomůcky</w:t>
            </w:r>
            <w:r>
              <w:rPr>
                <w:rFonts w:ascii="Calibri" w:hAnsi="Calibri" w:eastAsia="Calibri" w:cs="Calibri"/>
                <w:sz w:val="22"/>
                <w:szCs w:val="22"/>
                <w:rtl w:val="0"/>
              </w:rPr>
              <w:t xml:space="preserve"> </w:t>
            </w:r>
            <w:r>
              <w:rPr>
                <w:rFonts w:ascii="Calibri" w:hAnsi="Calibri" w:eastAsia="Calibri" w:cs="Calibri"/>
                <w:b w:val="0"/>
                <w:bCs w:val="0"/>
                <w:sz w:val="22"/>
                <w:szCs w:val="22"/>
                <w:rtl w:val="0"/>
              </w:rPr>
              <w:t xml:space="preserve">(charakteristika učebnice, výukové pomůcky)</w:t>
            </w:r>
            <w:r>
              <w:rPr>
                <w:rtl w:val="0"/>
              </w:rPr>
            </w:r>
            <w:r>
              <w:rPr>
                <w:rFonts w:ascii="Calibri" w:hAnsi="Calibri" w:eastAsia="Calibri" w:cs="Calibri"/>
                <w:sz w:val="24"/>
                <w:szCs w:val="24"/>
              </w:rPr>
            </w:r>
          </w:p>
        </w:tc>
      </w:tr>
      <w:tr>
        <w:trPr>
          <w:cantSplit/>
        </w:trPr>
        <w:tc>
          <w:tcPr>
            <w:tcBorders>
              <w:top w:val="none" w:color="000000" w:sz="0" w:space="0"/>
              <w:left w:val="single" w:color="000000" w:sz="12" w:space="0"/>
              <w:right w:val="single" w:color="000000" w:sz="12" w:space="0"/>
            </w:tcBorders>
            <w:textDirection w:val="lrTb"/>
            <w:noWrap w:val="false"/>
          </w:tcPr>
          <w:p w14:paraId="0000003A">
            <w:pPr>
              <w:pBdr/>
              <w:spacing/>
              <w:ind/>
              <w:jc w:val="both"/>
              <w:rPr>
                <w:rFonts w:ascii="Calibri" w:hAnsi="Calibri" w:eastAsia="Calibri" w:cs="Calibri"/>
              </w:rPr>
            </w:pPr>
            <w:r>
              <w:rPr>
                <w:rtl w:val="0"/>
              </w:rPr>
            </w:r>
            <w:r>
              <w:rPr>
                <w:rFonts w:ascii="Calibri" w:hAnsi="Calibri" w:eastAsia="Calibri" w:cs="Calibri"/>
              </w:rPr>
            </w:r>
          </w:p>
        </w:tc>
      </w:tr>
      <w:tr>
        <w:trPr>
          <w:cantSplit/>
        </w:trPr>
        <w:tc>
          <w:tcPr>
            <w:tcBorders>
              <w:left w:val="single" w:color="000000" w:sz="12" w:space="0"/>
              <w:bottom w:val="none" w:color="000000" w:sz="0" w:space="0"/>
              <w:right w:val="single" w:color="000000" w:sz="12" w:space="0"/>
            </w:tcBorders>
            <w:textDirection w:val="lrTb"/>
            <w:noWrap w:val="false"/>
          </w:tcPr>
          <w:p w14:paraId="0000003B">
            <w:pPr>
              <w:pStyle w:val="725"/>
              <w:numPr>
                <w:ilvl w:val="0"/>
                <w:numId w:val="1"/>
              </w:numPr>
              <w:pBdr/>
              <w:spacing/>
              <w:ind w:hanging="360" w:left="709"/>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Interaktivní stránky pro předmět Technická Mechanika (</w:t>
            </w:r>
            <w:hyperlink r:id="rId12" w:tooltip="https://petr-henys.github.io/TME/uvod.html" w:history="1">
              <w:r>
                <w:rPr>
                  <w:rFonts w:ascii="Calibri" w:hAnsi="Calibri" w:eastAsia="Calibri" w:cs="Calibri"/>
                  <w:b w:val="0"/>
                  <w:bCs w:val="0"/>
                  <w:color w:val="1155cc"/>
                  <w:sz w:val="22"/>
                  <w:szCs w:val="22"/>
                  <w:u w:val="single"/>
                  <w:rtl w:val="0"/>
                </w:rPr>
                <w:t xml:space="preserve">https://petr-henys.github.io/TME/uvod.html</w:t>
              </w:r>
            </w:hyperlink>
            <w:r>
              <w:rPr>
                <w:rFonts w:ascii="Calibri" w:hAnsi="Calibri" w:eastAsia="Calibri" w:cs="Calibri"/>
                <w:b w:val="0"/>
                <w:bCs w:val="0"/>
                <w:color w:val="000000"/>
                <w:sz w:val="22"/>
                <w:szCs w:val="22"/>
                <w:rtl w:val="0"/>
              </w:rPr>
              <w:t xml:space="preserve">)</w:t>
            </w:r>
            <w:r>
              <w:rPr>
                <w:rFonts w:ascii="Calibri" w:hAnsi="Calibri" w:eastAsia="Calibri" w:cs="Calibri"/>
                <w:b w:val="0"/>
                <w:bCs w:val="0"/>
                <w:color w:val="000000"/>
                <w:sz w:val="22"/>
                <w:szCs w:val="22"/>
              </w:rPr>
            </w:r>
          </w:p>
          <w:p w14:paraId="0000003C">
            <w:pPr>
              <w:pBdr/>
              <w:spacing w:after="0" w:line="240" w:lineRule="auto"/>
              <w:ind/>
              <w:rPr/>
            </w:pPr>
            <w:r>
              <w:rPr>
                <w:rtl w:val="0"/>
              </w:rPr>
            </w:r>
            <w:r/>
          </w:p>
          <w:p w14:paraId="0000003D">
            <w:pPr>
              <w:pBdr/>
              <w:spacing w:after="0" w:line="240" w:lineRule="auto"/>
              <w:ind/>
              <w:rPr/>
            </w:pPr>
            <w:r>
              <w:rPr>
                <w:rtl w:val="0"/>
              </w:rPr>
              <w:t xml:space="preserve">Jedná se o digitální formu přednášek a cvičení v moderní platformě JupyterBook (</w:t>
            </w:r>
            <w:hyperlink r:id="rId13" w:tooltip="https://jupyterbook.org/stable/" w:history="1">
              <w:r>
                <w:rPr>
                  <w:color w:val="1155cc"/>
                  <w:u w:val="single"/>
                  <w:rtl w:val="0"/>
                </w:rPr>
                <w:t xml:space="preserve">https://jupyterbook.org/stable/</w:t>
              </w:r>
            </w:hyperlink>
            <w:r>
              <w:rPr>
                <w:rtl w:val="0"/>
              </w:rPr>
              <w:t xml:space="preserve">), vhodné pro technické vědy. </w:t>
            </w:r>
            <w:r>
              <w:rPr>
                <w:rtl w:val="0"/>
              </w:rPr>
            </w:r>
            <w:r/>
          </w:p>
          <w:p w14:paraId="0000003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r>
        <w:trPr>
          <w:cantSplit/>
          <w:trHeight w:val="1177"/>
        </w:trPr>
        <w:tc>
          <w:tcPr>
            <w:tcBorders>
              <w:left w:val="single" w:color="000000" w:sz="12" w:space="0"/>
              <w:bottom w:val="none" w:color="000000" w:sz="0" w:space="0"/>
              <w:right w:val="single" w:color="000000" w:sz="12" w:space="0"/>
            </w:tcBorders>
            <w:textDirection w:val="lrTb"/>
            <w:noWrap w:val="false"/>
          </w:tcPr>
          <w:p w14:paraId="0000003F">
            <w:pPr>
              <w:pStyle w:val="725"/>
              <w:pBdr/>
              <w:spacing/>
              <w:ind/>
              <w:rPr>
                <w:rFonts w:ascii="Calibri" w:hAnsi="Calibri" w:eastAsia="Calibri" w:cs="Calibri"/>
                <w:b w:val="0"/>
                <w:bCs w:val="0"/>
                <w:color w:val="000000"/>
                <w:sz w:val="22"/>
                <w:szCs w:val="22"/>
              </w:rPr>
            </w:pPr>
            <w:r>
              <w:rPr>
                <w:rtl w:val="0"/>
              </w:rPr>
            </w:r>
            <w:r>
              <w:rPr>
                <w:rFonts w:ascii="Calibri" w:hAnsi="Calibri" w:eastAsia="Calibri" w:cs="Calibri"/>
                <w:b w:val="0"/>
                <w:bCs w:val="0"/>
                <w:color w:val="000000"/>
                <w:sz w:val="22"/>
                <w:szCs w:val="22"/>
              </w:rPr>
            </w:r>
          </w:p>
          <w:p w14:paraId="00000040">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r>
        <w:trPr>
          <w:cantSplit/>
        </w:trPr>
        <w:tc>
          <w:tcPr>
            <w:tcBorders>
              <w:left w:val="single" w:color="000000" w:sz="12" w:space="0"/>
              <w:bottom w:val="single" w:color="000000" w:sz="12" w:space="0"/>
              <w:right w:val="single" w:color="000000" w:sz="12" w:space="0"/>
            </w:tcBorders>
            <w:textDirection w:val="lrTb"/>
            <w:noWrap w:val="false"/>
          </w:tcPr>
          <w:p w14:paraId="00000041">
            <w:pPr>
              <w:pBdr/>
              <w:spacing/>
              <w:ind/>
              <w:rPr>
                <w:rFonts w:ascii="Calibri" w:hAnsi="Calibri" w:eastAsia="Calibri" w:cs="Calibri"/>
              </w:rPr>
            </w:pPr>
            <w:r>
              <w:rPr>
                <w:rtl w:val="0"/>
              </w:rPr>
            </w:r>
            <w:r>
              <w:rPr>
                <w:rFonts w:ascii="Calibri" w:hAnsi="Calibri" w:eastAsia="Calibri" w:cs="Calibri"/>
              </w:rPr>
            </w:r>
          </w:p>
          <w:p w14:paraId="00000042">
            <w:pPr>
              <w:pBdr/>
              <w:spacing/>
              <w:ind/>
              <w:rPr>
                <w:rFonts w:ascii="Calibri" w:hAnsi="Calibri" w:eastAsia="Calibri" w:cs="Calibri"/>
              </w:rPr>
            </w:pPr>
            <w:r>
              <w:rPr>
                <w:rtl w:val="0"/>
              </w:rPr>
            </w:r>
            <w:r>
              <w:rPr>
                <w:rFonts w:ascii="Calibri" w:hAnsi="Calibri" w:eastAsia="Calibri" w:cs="Calibri"/>
              </w:rPr>
            </w:r>
          </w:p>
          <w:p w14:paraId="0000004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r>
        <w:trPr>
          <w:cantSplit/>
        </w:trPr>
        <w:tc>
          <w:tcPr>
            <w:tcBorders>
              <w:top w:val="single" w:color="000000" w:sz="12" w:space="0"/>
              <w:left w:val="single" w:color="000000" w:sz="12" w:space="0"/>
              <w:bottom w:val="none" w:color="000000" w:sz="0" w:space="0"/>
              <w:right w:val="single" w:color="000000" w:sz="12" w:space="0"/>
            </w:tcBorders>
            <w:textDirection w:val="lrTb"/>
            <w:noWrap w:val="false"/>
          </w:tcPr>
          <w:p w14:paraId="00000044">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Individuální vzdělávací činnost</w:t>
            </w:r>
            <w:r>
              <w:rPr>
                <w:rFonts w:ascii="Calibri" w:hAnsi="Calibri" w:eastAsia="Calibri" w:cs="Calibri"/>
                <w:b w:val="0"/>
                <w:bCs w:val="0"/>
                <w:sz w:val="22"/>
                <w:szCs w:val="22"/>
                <w:rtl w:val="0"/>
              </w:rPr>
              <w:t xml:space="preserve"> (vedení projektu, diplomové práce, doktoranda, kvantitativní i kvalitativní hodnocení)</w:t>
            </w:r>
            <w:r>
              <w:rPr>
                <w:rtl w:val="0"/>
              </w:rPr>
            </w:r>
            <w:r>
              <w:rPr>
                <w:rFonts w:ascii="Calibri" w:hAnsi="Calibri" w:eastAsia="Calibri" w:cs="Calibri"/>
                <w:sz w:val="24"/>
                <w:szCs w:val="24"/>
              </w:rPr>
            </w:r>
          </w:p>
        </w:tc>
      </w:tr>
      <w:tr>
        <w:trPr>
          <w:cantSplit/>
        </w:trPr>
        <w:tc>
          <w:tcPr>
            <w:tcBorders>
              <w:top w:val="none" w:color="000000" w:sz="0" w:space="0"/>
              <w:left w:val="single" w:color="000000" w:sz="12" w:space="0"/>
              <w:right w:val="single" w:color="000000" w:sz="12" w:space="0"/>
            </w:tcBorders>
            <w:textDirection w:val="lrTb"/>
            <w:noWrap w:val="false"/>
          </w:tcPr>
          <w:p w14:paraId="00000045">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64" w:lineRule="auto"/>
              <w:ind w:right="0" w:firstLine="0" w:left="0"/>
              <w:jc w:val="left"/>
              <w:rPr>
                <w:rFonts w:ascii="Calibri" w:hAnsi="Calibri" w:eastAsia="Calibri" w:cs="Calibri"/>
                <w:b w:val="0"/>
                <w:bCs w:val="0"/>
                <w:i w:val="0"/>
                <w:iCs w:val="0"/>
                <w:smallCaps w:val="0"/>
                <w:strike w:val="0"/>
                <w:color w:val="000000"/>
                <w:sz w:val="22"/>
                <w:szCs w:val="22"/>
                <w:u w:val="none"/>
                <w:shd w:val="clear" w:color="auto" w:fill="auto"/>
                <w:vertAlign w:val="baseline"/>
              </w:rPr>
            </w:pPr>
            <w:r>
              <w:rPr>
                <w:rtl w:val="0"/>
              </w:rPr>
            </w:r>
            <w:r>
              <w:rPr>
                <w:rFonts w:ascii="Calibri" w:hAnsi="Calibri" w:eastAsia="Calibri" w:cs="Calibri"/>
                <w:b w:val="0"/>
                <w:bCs w:val="0"/>
                <w:i w:val="0"/>
                <w:iCs w:val="0"/>
                <w:smallCaps w:val="0"/>
                <w:strike w:val="0"/>
                <w:color w:val="000000"/>
                <w:sz w:val="22"/>
                <w:szCs w:val="22"/>
                <w:u w:val="none"/>
                <w:shd w:val="clear" w:color="auto" w:fill="auto"/>
                <w:vertAlign w:val="baseline"/>
              </w:rPr>
            </w:r>
          </w:p>
        </w:tc>
      </w:tr>
      <w:tr>
        <w:trPr>
          <w:cantSplit/>
        </w:trPr>
        <w:tc>
          <w:tcPr>
            <w:tcBorders>
              <w:left w:val="single" w:color="000000" w:sz="12" w:space="0"/>
              <w:bottom w:val="none" w:color="000000" w:sz="0" w:space="0"/>
              <w:right w:val="single" w:color="000000" w:sz="12" w:space="0"/>
            </w:tcBorders>
            <w:textDirection w:val="lrTb"/>
            <w:noWrap w:val="false"/>
          </w:tcPr>
          <w:p w14:paraId="00000046">
            <w:pPr>
              <w:pStyle w:val="725"/>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Dokončené PhD: Mgr. Michal Kuchař, Ph.D. (Lékařská fakulta UK v Hradci Králové; konzultant; 2022)</w:t>
            </w:r>
            <w:r>
              <w:rPr>
                <w:rFonts w:ascii="Calibri" w:hAnsi="Calibri" w:eastAsia="Calibri" w:cs="Calibri"/>
                <w:b w:val="0"/>
                <w:bCs w:val="0"/>
                <w:color w:val="000000"/>
                <w:sz w:val="22"/>
                <w:szCs w:val="22"/>
              </w:rPr>
            </w:r>
          </w:p>
          <w:p w14:paraId="00000047">
            <w:pPr>
              <w:pStyle w:val="725"/>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probíhající PhD: Mgr. Alexander Morávek (Lékařská fakulta UK v Hradci Králové; konzultant)</w:t>
            </w:r>
            <w:r>
              <w:rPr>
                <w:rFonts w:ascii="Calibri" w:hAnsi="Calibri" w:eastAsia="Calibri" w:cs="Calibri"/>
                <w:b w:val="0"/>
                <w:bCs w:val="0"/>
                <w:color w:val="000000"/>
                <w:sz w:val="22"/>
                <w:szCs w:val="22"/>
              </w:rPr>
            </w:r>
            <w:r>
              <w:rPr>
                <w:rFonts w:ascii="Calibri" w:hAnsi="Calibri" w:eastAsia="Calibri" w:cs="Calibri"/>
                <w:b w:val="0"/>
                <w:bCs w:val="0"/>
                <w:color w:val="000000"/>
                <w:sz w:val="22"/>
                <w:szCs w:val="22"/>
                <w:rtl w:val="0"/>
              </w:rPr>
              <w:t xml:space="preserve">probíhající PhD:Ing. Gleb Pokatilov (Fakulta mechatroniky; školitel)</w:t>
            </w:r>
            <w:r>
              <w:rPr>
                <w:rFonts w:ascii="Calibri" w:hAnsi="Calibri" w:eastAsia="Calibri" w:cs="Calibri"/>
                <w:b w:val="0"/>
                <w:bCs w:val="0"/>
                <w:color w:val="000000"/>
                <w:sz w:val="22"/>
                <w:szCs w:val="22"/>
              </w:rPr>
            </w:r>
            <w:r>
              <w:rPr>
                <w:rFonts w:ascii="Calibri" w:hAnsi="Calibri" w:eastAsia="Calibri" w:cs="Calibri"/>
                <w:b w:val="0"/>
                <w:bCs w:val="0"/>
                <w:color w:val="000000"/>
                <w:sz w:val="22"/>
                <w:szCs w:val="22"/>
              </w:rPr>
            </w:r>
          </w:p>
          <w:p w14:paraId="00000049">
            <w:pPr>
              <w:pBdr/>
              <w:spacing w:after="0" w:line="240" w:lineRule="auto"/>
              <w:ind/>
              <w:rPr/>
            </w:pPr>
            <w:r>
              <w:rPr>
                <w:rtl w:val="0"/>
              </w:rPr>
              <w:t xml:space="preserve">probíhající PhD: Ing. Lenka Kocmanová (Fakulta mechatroniky; školitel)</w:t>
            </w:r>
            <w:r/>
          </w:p>
          <w:p w14:paraId="0000004A">
            <w:pPr>
              <w:pBdr/>
              <w:spacing w:after="0" w:line="240" w:lineRule="auto"/>
              <w:ind/>
              <w:rPr>
                <w:highlight w:val="none"/>
              </w:rPr>
            </w:pPr>
            <w:r>
              <w:rPr>
                <w:rtl w:val="0"/>
              </w:rPr>
              <w:t xml:space="preserve">probíhající PhD: </w:t>
            </w:r>
            <w:r>
              <w:rPr>
                <w:rtl w:val="0"/>
              </w:rPr>
              <w:t xml:space="preserve">Annika Hela Meuser (Medical University Graz; školitel)</w:t>
            </w:r>
            <w:r/>
          </w:p>
          <w:p w14:paraId="69280AEE">
            <w:pPr>
              <w:pBdr/>
              <w:spacing w:after="0" w:line="240" w:lineRule="auto"/>
              <w:ind/>
              <w:rPr/>
            </w:pPr>
            <w:r>
              <w:rPr>
                <w:highlight w:val="none"/>
                <w:rtl w:val="0"/>
              </w:rPr>
            </w:r>
            <w:r>
              <w:rPr>
                <w:highlight w:val="none"/>
                <w:rtl w:val="0"/>
              </w:rPr>
            </w:r>
            <w:r>
              <w:rPr>
                <w:highlight w:val="none"/>
                <w:rtl w:val="0"/>
              </w:rPr>
            </w:r>
          </w:p>
        </w:tc>
      </w:tr>
      <w:tr>
        <w:trPr>
          <w:cantSplit/>
        </w:trPr>
        <w:tc>
          <w:tcPr>
            <w:tcBorders>
              <w:left w:val="single" w:color="000000" w:sz="12" w:space="0"/>
              <w:bottom w:val="none" w:color="000000" w:sz="0" w:space="0"/>
              <w:right w:val="single" w:color="000000" w:sz="12" w:space="0"/>
            </w:tcBorders>
            <w:textDirection w:val="lrTb"/>
            <w:noWrap w:val="false"/>
          </w:tcPr>
          <w:p w14:paraId="0000004B">
            <w:pPr>
              <w:pBdr/>
              <w:spacing w:after="0" w:line="240" w:lineRule="auto"/>
              <w:ind/>
              <w:rPr/>
            </w:pPr>
            <w:r>
              <w:rPr>
                <w:rtl w:val="0"/>
              </w:rPr>
            </w:r>
            <w:r/>
          </w:p>
          <w:p w14:paraId="0000004C">
            <w:pPr>
              <w:pBdr/>
              <w:spacing w:after="0" w:line="240" w:lineRule="auto"/>
              <w:ind/>
              <w:rPr/>
            </w:pPr>
            <w:r>
              <w:rPr>
                <w:rtl w:val="0"/>
              </w:rPr>
              <w:t xml:space="preserve">2022 BP: Ondřej Pelc (Ligamentum transversum acetabuli (LTA) jako</w:t>
            </w:r>
            <w:r/>
          </w:p>
          <w:p w14:paraId="0000004D">
            <w:pPr>
              <w:pBdr/>
              <w:spacing w:after="0" w:line="240" w:lineRule="auto"/>
              <w:ind/>
              <w:rPr/>
            </w:pPr>
            <w:r>
              <w:rPr>
                <w:rtl w:val="0"/>
              </w:rPr>
              <w:t xml:space="preserve">vodicí vaz při totálních artroplastikách kyčle)</w:t>
            </w:r>
            <w:r/>
          </w:p>
          <w:p w14:paraId="0000004E">
            <w:pPr>
              <w:pBdr/>
              <w:spacing w:after="0" w:line="240" w:lineRule="auto"/>
              <w:ind/>
              <w:rPr/>
            </w:pPr>
            <w:r>
              <w:rPr>
                <w:rtl w:val="0"/>
              </w:rPr>
              <w:t xml:space="preserve">2022 BP: Helena Doanová (Webová aplikace pro generování realistick-</w:t>
            </w:r>
            <w:r/>
          </w:p>
          <w:p w14:paraId="0000004F">
            <w:pPr>
              <w:pBdr/>
              <w:spacing w:after="0" w:line="240" w:lineRule="auto"/>
              <w:ind/>
              <w:rPr/>
            </w:pPr>
            <w:r>
              <w:rPr>
                <w:rtl w:val="0"/>
              </w:rPr>
              <w:t xml:space="preserve">ého modelu kosti)</w:t>
            </w:r>
            <w:r/>
          </w:p>
          <w:p w14:paraId="00000050">
            <w:pPr>
              <w:pBdr/>
              <w:spacing w:after="0" w:line="240" w:lineRule="auto"/>
              <w:ind/>
              <w:rPr/>
            </w:pPr>
            <w:r>
              <w:rPr>
                <w:rtl w:val="0"/>
              </w:rPr>
              <w:t xml:space="preserve">2024 BP: Sára Čelišová (Návrh kyčelního meta-implantátu)</w:t>
            </w:r>
            <w:r/>
          </w:p>
          <w:p w14:paraId="00000051">
            <w:pPr>
              <w:pBdr/>
              <w:spacing w:after="0" w:line="240" w:lineRule="auto"/>
              <w:ind/>
              <w:rPr/>
            </w:pPr>
            <w:r>
              <w:rPr>
                <w:rtl w:val="0"/>
              </w:rPr>
              <w:t xml:space="preserve">2025 BP: Ondřej Braunšveig (Webová aplikace pro antropologa)</w:t>
            </w:r>
            <w:r/>
          </w:p>
          <w:p w14:paraId="00000052">
            <w:pPr>
              <w:pBdr/>
              <w:spacing w:after="0" w:line="240" w:lineRule="auto"/>
              <w:ind/>
              <w:rPr/>
            </w:pPr>
            <w:r>
              <w:rPr>
                <w:rtl w:val="0"/>
              </w:rPr>
            </w:r>
            <w:r/>
          </w:p>
          <w:p w14:paraId="00000053">
            <w:pPr>
              <w:pBdr/>
              <w:spacing w:after="0" w:line="240" w:lineRule="auto"/>
              <w:ind/>
              <w:rPr/>
            </w:pPr>
            <w:r>
              <w:rPr>
                <w:rtl w:val="0"/>
              </w:rPr>
              <w:t xml:space="preserve">2025 DP: Ondřej Pelc (Standardizované anatomické šablony kosti)</w:t>
            </w:r>
            <w:r/>
          </w:p>
          <w:p w14:paraId="00000054">
            <w:pPr>
              <w:pBdr/>
              <w:spacing w:after="0" w:line="240" w:lineRule="auto"/>
              <w:ind/>
              <w:rPr/>
            </w:pPr>
            <w:r>
              <w:rPr>
                <w:rtl w:val="0"/>
              </w:rPr>
              <w:t xml:space="preserve">2025 DP: Petr Šíma (Doučování velkých jazykových modelů za účelem</w:t>
            </w:r>
            <w:r/>
          </w:p>
          <w:p w14:paraId="00000055">
            <w:pPr>
              <w:pBdr/>
              <w:spacing w:after="0" w:line="240" w:lineRule="auto"/>
              <w:ind/>
              <w:rPr/>
            </w:pPr>
            <w:r>
              <w:rPr>
                <w:rtl w:val="0"/>
              </w:rPr>
              <w:t xml:space="preserve">sémantického vyhledávání v produktové dokumentaci)</w:t>
            </w:r>
            <w:r>
              <w:rPr>
                <w:rtl w:val="0"/>
              </w:rPr>
            </w:r>
            <w:r/>
          </w:p>
        </w:tc>
      </w:tr>
      <w:tr>
        <w:trPr>
          <w:cantSplit/>
        </w:trPr>
        <w:tc>
          <w:tcPr>
            <w:tcBorders>
              <w:left w:val="single" w:color="000000" w:sz="12" w:space="0"/>
              <w:bottom w:val="single" w:color="000000" w:sz="12" w:space="0"/>
              <w:right w:val="single" w:color="000000" w:sz="12" w:space="0"/>
            </w:tcBorders>
            <w:textDirection w:val="lrTb"/>
            <w:noWrap w:val="false"/>
          </w:tcPr>
          <w:p w14:paraId="00000056">
            <w:pPr>
              <w:pBdr/>
              <w:spacing/>
              <w:ind/>
              <w:rPr>
                <w:rFonts w:ascii="Calibri" w:hAnsi="Calibri" w:eastAsia="Calibri" w:cs="Calibri"/>
              </w:rPr>
            </w:pP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57">
            <w:pPr>
              <w:pBdr/>
              <w:spacing/>
              <w:ind/>
              <w:rPr>
                <w:rFonts w:ascii="Calibri" w:hAnsi="Calibri" w:eastAsia="Calibri" w:cs="Calibri"/>
                <w:shd w:val="clear" w:color="auto" w:fill="auto"/>
              </w:rPr>
            </w:pPr>
            <w:r>
              <w:rPr>
                <w:rtl w:val="0"/>
              </w:rPr>
            </w:r>
            <w:r>
              <w:rPr>
                <w:rFonts w:ascii="Calibri" w:hAnsi="Calibri" w:eastAsia="Calibri" w:cs="Calibri"/>
                <w:shd w:val="clear" w:color="auto" w:fill="auto"/>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58">
            <w:pPr>
              <w:pBdr/>
              <w:spacing/>
              <w:ind/>
              <w:rPr>
                <w:rFonts w:ascii="Calibri" w:hAnsi="Calibri" w:eastAsia="Calibri" w:cs="Calibri"/>
              </w:rPr>
            </w:pPr>
            <w:r>
              <w:rPr>
                <w:rtl w:val="0"/>
              </w:rPr>
            </w:r>
            <w:r>
              <w:rPr>
                <w:rFonts w:ascii="Calibri" w:hAnsi="Calibri" w:eastAsia="Calibri" w:cs="Calibri"/>
              </w:rPr>
            </w:r>
          </w:p>
        </w:tc>
      </w:tr>
      <w:tr>
        <w:trPr>
          <w:cantSplit/>
        </w:trPr>
        <w:tc>
          <w:tcPr>
            <w:tcBorders>
              <w:top w:val="single" w:color="000000" w:sz="12" w:space="0"/>
              <w:left w:val="single" w:color="000000" w:sz="12" w:space="0"/>
              <w:bottom w:val="none" w:color="000000" w:sz="0" w:space="0"/>
              <w:right w:val="single" w:color="000000" w:sz="12" w:space="0"/>
            </w:tcBorders>
            <w:textDirection w:val="lrTb"/>
            <w:noWrap w:val="false"/>
          </w:tcPr>
          <w:p w14:paraId="00000059">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Podíl na garantování Bc., Mgr. a Ph.D.</w:t>
            </w:r>
            <w:r>
              <w:rPr>
                <w:rFonts w:ascii="Calibri" w:hAnsi="Calibri" w:eastAsia="Calibri" w:cs="Calibri"/>
                <w:color w:val="ff0000"/>
                <w:sz w:val="24"/>
                <w:szCs w:val="24"/>
                <w:rtl w:val="0"/>
              </w:rPr>
              <w:t xml:space="preserve"> </w:t>
            </w:r>
            <w:r>
              <w:rPr>
                <w:rFonts w:ascii="Calibri" w:hAnsi="Calibri" w:eastAsia="Calibri" w:cs="Calibri"/>
                <w:sz w:val="24"/>
                <w:szCs w:val="24"/>
                <w:rtl w:val="0"/>
              </w:rPr>
              <w:t xml:space="preserve">oboru</w:t>
            </w:r>
            <w:r>
              <w:rPr>
                <w:rFonts w:ascii="Calibri" w:hAnsi="Calibri" w:eastAsia="Calibri" w:cs="Calibri"/>
                <w:sz w:val="22"/>
                <w:szCs w:val="22"/>
                <w:rtl w:val="0"/>
              </w:rPr>
              <w:t xml:space="preserve"> </w:t>
            </w:r>
            <w:r>
              <w:rPr>
                <w:rFonts w:ascii="Calibri" w:hAnsi="Calibri" w:eastAsia="Calibri" w:cs="Calibri"/>
                <w:b w:val="0"/>
                <w:bCs w:val="0"/>
                <w:sz w:val="22"/>
                <w:szCs w:val="22"/>
                <w:rtl w:val="0"/>
              </w:rPr>
              <w:t xml:space="preserve">(přínos k profilu absolventa)</w:t>
            </w:r>
            <w:r>
              <w:rPr>
                <w:rtl w:val="0"/>
              </w:rPr>
            </w:r>
            <w:r>
              <w:rPr>
                <w:rFonts w:ascii="Calibri" w:hAnsi="Calibri" w:eastAsia="Calibri" w:cs="Calibri"/>
                <w:sz w:val="24"/>
                <w:szCs w:val="24"/>
              </w:rPr>
            </w:r>
          </w:p>
        </w:tc>
      </w:tr>
      <w:tr>
        <w:trPr>
          <w:cantSplit/>
        </w:trPr>
        <w:tc>
          <w:tcPr>
            <w:tcBorders>
              <w:top w:val="none" w:color="000000" w:sz="0" w:space="0"/>
              <w:left w:val="single" w:color="000000" w:sz="12" w:space="0"/>
              <w:bottom w:val="single" w:color="000000" w:sz="4" w:space="0"/>
              <w:right w:val="single" w:color="000000" w:sz="12" w:space="0"/>
            </w:tcBorders>
            <w:textDirection w:val="lrTb"/>
            <w:noWrap w:val="false"/>
          </w:tcPr>
          <w:p w14:paraId="0000005A">
            <w:pPr>
              <w:pBdr/>
              <w:spacing/>
              <w:ind/>
              <w:jc w:val="both"/>
              <w:rPr>
                <w:rFonts w:ascii="Calibri" w:hAnsi="Calibri" w:eastAsia="Calibri" w:cs="Calibri"/>
              </w:rPr>
            </w:pPr>
            <w:r>
              <w:rPr>
                <w:rtl w:val="0"/>
              </w:rPr>
            </w:r>
            <w:r>
              <w:rPr>
                <w:rFonts w:ascii="Calibri" w:hAnsi="Calibri" w:eastAsia="Calibri" w:cs="Calibri"/>
              </w:rPr>
            </w:r>
          </w:p>
        </w:tc>
      </w:tr>
      <w:tr>
        <w:trPr>
          <w:cantSplit/>
        </w:trPr>
        <w:tc>
          <w:tcPr>
            <w:tcBorders>
              <w:top w:val="single" w:color="000000" w:sz="4" w:space="0"/>
              <w:left w:val="single" w:color="000000" w:sz="12" w:space="0"/>
              <w:bottom w:val="single" w:color="000000" w:sz="4" w:space="0"/>
              <w:right w:val="single" w:color="000000" w:sz="12" w:space="0"/>
            </w:tcBorders>
            <w:textDirection w:val="lrTb"/>
            <w:noWrap w:val="false"/>
          </w:tcPr>
          <w:p w14:paraId="0000005B">
            <w:pPr>
              <w:pBdr/>
              <w:spacing/>
              <w:ind/>
              <w:jc w:val="both"/>
              <w:rPr>
                <w:rFonts w:ascii="Calibri" w:hAnsi="Calibri" w:eastAsia="Calibri" w:cs="Calibri"/>
              </w:rPr>
            </w:pPr>
            <w:r>
              <w:rPr>
                <w:rtl w:val="0"/>
              </w:rPr>
            </w:r>
            <w:r>
              <w:rPr>
                <w:rFonts w:ascii="Calibri" w:hAnsi="Calibri" w:eastAsia="Calibri" w:cs="Calibri"/>
              </w:rPr>
            </w:r>
          </w:p>
          <w:p w14:paraId="0000005C">
            <w:pPr>
              <w:pBdr/>
              <w:spacing/>
              <w:ind/>
              <w:jc w:val="both"/>
              <w:rPr>
                <w:rFonts w:ascii="Calibri" w:hAnsi="Calibri" w:eastAsia="Calibri" w:cs="Calibri"/>
              </w:rPr>
            </w:pPr>
            <w:r>
              <w:rPr>
                <w:rtl w:val="0"/>
              </w:rPr>
            </w:r>
            <w:r>
              <w:rPr>
                <w:rFonts w:ascii="Calibri" w:hAnsi="Calibri" w:eastAsia="Calibri" w:cs="Calibri"/>
              </w:rPr>
            </w:r>
          </w:p>
        </w:tc>
      </w:tr>
      <w:tr>
        <w:trPr>
          <w:cantSplit/>
        </w:trPr>
        <w:tc>
          <w:tcPr>
            <w:tcBorders>
              <w:top w:val="single" w:color="000000" w:sz="4" w:space="0"/>
              <w:left w:val="single" w:color="000000" w:sz="12" w:space="0"/>
              <w:bottom w:val="single" w:color="000000" w:sz="4" w:space="0"/>
              <w:right w:val="single" w:color="000000" w:sz="12" w:space="0"/>
            </w:tcBorders>
            <w:textDirection w:val="lrTb"/>
            <w:noWrap w:val="false"/>
          </w:tcPr>
          <w:p w14:paraId="0000005D">
            <w:pPr>
              <w:pBdr/>
              <w:spacing/>
              <w:ind/>
              <w:jc w:val="both"/>
              <w:rPr>
                <w:rFonts w:ascii="Calibri" w:hAnsi="Calibri" w:eastAsia="Calibri" w:cs="Calibri"/>
              </w:rPr>
            </w:pPr>
            <w:r>
              <w:rPr>
                <w:rtl w:val="0"/>
              </w:rPr>
            </w:r>
            <w:r>
              <w:rPr>
                <w:rFonts w:ascii="Calibri" w:hAnsi="Calibri" w:eastAsia="Calibri" w:cs="Calibri"/>
              </w:rPr>
            </w:r>
          </w:p>
          <w:p w14:paraId="0000005E">
            <w:pPr>
              <w:pBdr/>
              <w:spacing/>
              <w:ind/>
              <w:jc w:val="both"/>
              <w:rPr>
                <w:rFonts w:ascii="Calibri" w:hAnsi="Calibri" w:eastAsia="Calibri" w:cs="Calibri"/>
              </w:rPr>
            </w:pPr>
            <w:r>
              <w:rPr>
                <w:rtl w:val="0"/>
              </w:rPr>
            </w:r>
            <w:r>
              <w:rPr>
                <w:rFonts w:ascii="Calibri" w:hAnsi="Calibri" w:eastAsia="Calibri" w:cs="Calibri"/>
              </w:rPr>
            </w:r>
          </w:p>
        </w:tc>
      </w:tr>
      <w:tr>
        <w:trPr>
          <w:cantSplit/>
          <w:trHeight w:val="509"/>
        </w:trPr>
        <w:tc>
          <w:tcPr>
            <w:tcBorders>
              <w:top w:val="single" w:color="000000" w:sz="4" w:space="0"/>
              <w:left w:val="single" w:color="000000" w:sz="12" w:space="0"/>
              <w:right w:val="single" w:color="000000" w:sz="12" w:space="0"/>
            </w:tcBorders>
            <w:textDirection w:val="lrTb"/>
            <w:noWrap w:val="false"/>
          </w:tcPr>
          <w:p w14:paraId="0000005F">
            <w:pPr>
              <w:pBdr/>
              <w:spacing/>
              <w:ind/>
              <w:jc w:val="both"/>
              <w:rPr>
                <w:rFonts w:ascii="Calibri" w:hAnsi="Calibri" w:eastAsia="Calibri" w:cs="Calibri"/>
              </w:rPr>
            </w:pPr>
            <w:r>
              <w:rPr>
                <w:rtl w:val="0"/>
              </w:rPr>
            </w:r>
            <w:r>
              <w:rPr>
                <w:rFonts w:ascii="Calibri" w:hAnsi="Calibri" w:eastAsia="Calibri" w:cs="Calibri"/>
              </w:rPr>
            </w:r>
          </w:p>
          <w:p w14:paraId="00000060">
            <w:pPr>
              <w:pBdr/>
              <w:spacing/>
              <w:ind/>
              <w:jc w:val="both"/>
              <w:rPr>
                <w:rFonts w:ascii="Calibri" w:hAnsi="Calibri" w:eastAsia="Calibri" w:cs="Calibri"/>
              </w:rPr>
            </w:pPr>
            <w:r>
              <w:rPr>
                <w:rtl w:val="0"/>
              </w:rPr>
            </w:r>
            <w:r>
              <w:rPr>
                <w:rFonts w:ascii="Calibri" w:hAnsi="Calibri" w:eastAsia="Calibri" w:cs="Calibri"/>
              </w:rPr>
            </w:r>
          </w:p>
        </w:tc>
      </w:tr>
    </w:tbl>
    <w:p w14:paraId="00000061">
      <w:pPr>
        <w:pStyle w:val="726"/>
        <w:pBdr/>
        <w:spacing w:after="240"/>
        <w:ind/>
        <w:rPr>
          <w:rFonts w:ascii="Calibri" w:hAnsi="Calibri" w:eastAsia="Calibri" w:cs="Calibri"/>
          <w:color w:val="366091"/>
        </w:rPr>
      </w:pPr>
      <w:r>
        <w:rPr>
          <w:rFonts w:ascii="Calibri" w:hAnsi="Calibri" w:eastAsia="Calibri" w:cs="Calibri"/>
          <w:color w:val="366091"/>
          <w:rtl w:val="0"/>
        </w:rPr>
        <w:t xml:space="preserve">A3. Ostatní významné aktivity</w:t>
      </w:r>
      <w:r>
        <w:rPr>
          <w:rFonts w:ascii="Calibri" w:hAnsi="Calibri" w:eastAsia="Calibri" w:cs="Calibri"/>
          <w:color w:val="366091"/>
        </w:rPr>
      </w:r>
    </w:p>
    <w:tbl>
      <w:tblPr>
        <w:tblStyle w:val="941"/>
        <w:tblInd w:w="180" w:type="dxa"/>
        <w:tblW w:w="8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820"/>
        <w:tblGridChange w:id="2">
          <w:tblGrid>
            <w:gridCol w:w="8820"/>
          </w:tblGrid>
        </w:tblGridChange>
      </w:tblGrid>
      <w:tr>
        <w:trPr>
          <w:cantSplit w:val="false"/>
        </w:trPr>
        <w:tc>
          <w:tcPr>
            <w:tcBorders>
              <w:top w:val="single" w:color="000000" w:sz="12" w:space="0"/>
              <w:left w:val="single" w:color="000000" w:sz="12" w:space="0"/>
              <w:right w:val="single" w:color="000000" w:sz="12" w:space="0"/>
            </w:tcBorders>
            <w:textDirection w:val="lrTb"/>
            <w:noWrap w:val="false"/>
          </w:tcPr>
          <w:p w14:paraId="00000062">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Výkon funkce</w:t>
            </w:r>
            <w:r>
              <w:rPr>
                <w:rFonts w:ascii="Calibri" w:hAnsi="Calibri" w:eastAsia="Calibri" w:cs="Calibri"/>
                <w:sz w:val="24"/>
                <w:szCs w:val="24"/>
              </w:rPr>
            </w:r>
          </w:p>
          <w:p w14:paraId="00000063">
            <w:pPr>
              <w:pBdr/>
              <w:spacing/>
              <w:ind/>
              <w:jc w:val="both"/>
              <w:rPr>
                <w:rFonts w:ascii="Calibri" w:hAnsi="Calibri" w:eastAsia="Calibri" w:cs="Calibri"/>
              </w:rPr>
            </w:pPr>
            <w:r>
              <w:rPr>
                <w:rtl w:val="0"/>
              </w:rPr>
              <w:t xml:space="preserve">Předseda etické komise pro výzkum</w:t>
            </w:r>
            <w:r>
              <w:rPr>
                <w:rtl w:val="0"/>
                <w:lang w:val="cs-CZ"/>
              </w:rPr>
              <w:t xml:space="preserve"> na TUL</w:t>
            </w: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64">
            <w:pPr>
              <w:pStyle w:val="726"/>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Přínos pro rozvoj vedeného pracoviště (týmu)</w:t>
            </w:r>
            <w:r>
              <w:rPr>
                <w:rFonts w:ascii="Calibri" w:hAnsi="Calibri" w:eastAsia="Calibri" w:cs="Calibri"/>
                <w:b w:val="0"/>
                <w:bCs w:val="0"/>
                <w:color w:val="000000"/>
                <w:sz w:val="22"/>
                <w:szCs w:val="22"/>
              </w:rPr>
            </w:r>
          </w:p>
          <w:p w14:paraId="00000065">
            <w:pPr>
              <w:pBdr/>
              <w:spacing/>
              <w:ind/>
              <w:jc w:val="both"/>
              <w:rPr>
                <w:rFonts w:ascii="Calibri" w:hAnsi="Calibri" w:eastAsia="Calibri" w:cs="Calibri"/>
              </w:rPr>
            </w:pPr>
            <w:r>
              <w:rPr>
                <w:rtl w:val="0"/>
              </w:rPr>
            </w:r>
            <w:r>
              <w:rPr>
                <w:rFonts w:ascii="Calibri" w:hAnsi="Calibri" w:eastAsia="Calibri" w:cs="Calibri"/>
              </w:rPr>
            </w:r>
          </w:p>
          <w:p w14:paraId="00000066">
            <w:pPr>
              <w:pBdr/>
              <w:spacing/>
              <w:ind/>
              <w:jc w:val="both"/>
              <w:rPr>
                <w:rFonts w:ascii="Calibri" w:hAnsi="Calibri" w:eastAsia="Calibri" w:cs="Calibri"/>
              </w:rPr>
            </w:pPr>
            <w:r>
              <w:rPr>
                <w:rtl w:val="0"/>
              </w:rPr>
            </w:r>
            <w:r>
              <w:rPr>
                <w:rFonts w:ascii="Calibri" w:hAnsi="Calibri" w:eastAsia="Calibri" w:cs="Calibri"/>
              </w:rPr>
            </w:r>
          </w:p>
        </w:tc>
      </w:tr>
      <w:tr>
        <w:trPr>
          <w:cantSplit w:val="false"/>
        </w:trPr>
        <w:tc>
          <w:tcPr>
            <w:tcBorders>
              <w:top w:val="single" w:color="000000" w:sz="12" w:space="0"/>
              <w:left w:val="single" w:color="000000" w:sz="12" w:space="0"/>
              <w:right w:val="single" w:color="000000" w:sz="12" w:space="0"/>
            </w:tcBorders>
            <w:textDirection w:val="lrTb"/>
            <w:noWrap w:val="false"/>
          </w:tcPr>
          <w:p w14:paraId="00000067">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Výkon funkce</w:t>
            </w:r>
            <w:r>
              <w:rPr>
                <w:rFonts w:ascii="Calibri" w:hAnsi="Calibri" w:eastAsia="Calibri" w:cs="Calibri"/>
                <w:sz w:val="24"/>
                <w:szCs w:val="24"/>
              </w:rPr>
            </w:r>
          </w:p>
          <w:p w14:paraId="00000068">
            <w:pPr>
              <w:pBdr/>
              <w:spacing/>
              <w:ind/>
              <w:rPr>
                <w:rFonts w:ascii="Calibri" w:hAnsi="Calibri" w:eastAsia="Calibri" w:cs="Calibri"/>
              </w:rPr>
            </w:pP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69">
            <w:pPr>
              <w:pStyle w:val="726"/>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Přínos pro rozvoj vedeného pracoviště (týmu)</w:t>
            </w:r>
            <w:r>
              <w:rPr>
                <w:rFonts w:ascii="Calibri" w:hAnsi="Calibri" w:eastAsia="Calibri" w:cs="Calibri"/>
                <w:b w:val="0"/>
                <w:bCs w:val="0"/>
                <w:color w:val="000000"/>
                <w:sz w:val="22"/>
                <w:szCs w:val="22"/>
              </w:rPr>
            </w:r>
          </w:p>
          <w:p w14:paraId="0000006A">
            <w:pPr>
              <w:pBdr/>
              <w:spacing/>
              <w:ind/>
              <w:rPr>
                <w:rFonts w:ascii="Calibri" w:hAnsi="Calibri" w:eastAsia="Calibri" w:cs="Calibri"/>
              </w:rPr>
            </w:pPr>
            <w:r>
              <w:rPr>
                <w:rtl w:val="0"/>
              </w:rPr>
            </w:r>
            <w:r>
              <w:rPr>
                <w:rFonts w:ascii="Calibri" w:hAnsi="Calibri" w:eastAsia="Calibri" w:cs="Calibri"/>
              </w:rPr>
            </w:r>
          </w:p>
          <w:p w14:paraId="0000006B">
            <w:pPr>
              <w:pBdr/>
              <w:spacing/>
              <w:ind/>
              <w:rPr>
                <w:rFonts w:ascii="Calibri" w:hAnsi="Calibri" w:eastAsia="Calibri" w:cs="Calibri"/>
              </w:rPr>
            </w:pPr>
            <w:r>
              <w:rPr>
                <w:rtl w:val="0"/>
              </w:rPr>
            </w:r>
            <w:r>
              <w:rPr>
                <w:rFonts w:ascii="Calibri" w:hAnsi="Calibri" w:eastAsia="Calibri" w:cs="Calibri"/>
              </w:rPr>
            </w:r>
          </w:p>
        </w:tc>
      </w:tr>
      <w:tr>
        <w:trPr>
          <w:cantSplit w:val="false"/>
        </w:trPr>
        <w:tc>
          <w:tcPr>
            <w:tcBorders>
              <w:top w:val="single" w:color="000000" w:sz="12" w:space="0"/>
              <w:left w:val="single" w:color="000000" w:sz="12" w:space="0"/>
              <w:bottom w:val="single" w:color="000000" w:sz="12" w:space="0"/>
              <w:right w:val="single" w:color="000000" w:sz="12" w:space="0"/>
            </w:tcBorders>
            <w:textDirection w:val="lrTb"/>
            <w:noWrap w:val="false"/>
          </w:tcPr>
          <w:p w14:paraId="0000006C">
            <w:pPr>
              <w:pBdr/>
              <w:spacing/>
              <w:ind/>
              <w:rPr>
                <w:rFonts w:ascii="Calibri" w:hAnsi="Calibri" w:eastAsia="Calibri" w:cs="Calibri"/>
              </w:rPr>
            </w:pPr>
            <w:r>
              <w:rPr>
                <w:rtl w:val="0"/>
              </w:rPr>
            </w:r>
            <w:r>
              <w:rPr>
                <w:rFonts w:ascii="Calibri" w:hAnsi="Calibri" w:eastAsia="Calibri" w:cs="Calibri"/>
              </w:rPr>
            </w:r>
          </w:p>
          <w:p w14:paraId="0000006D">
            <w:pPr>
              <w:pBdr/>
              <w:spacing/>
              <w:ind/>
              <w:rPr>
                <w:rFonts w:ascii="Calibri" w:hAnsi="Calibri" w:eastAsia="Calibri" w:cs="Calibri"/>
              </w:rPr>
            </w:pPr>
            <w:r>
              <w:rPr>
                <w:rtl w:val="0"/>
              </w:rPr>
            </w:r>
            <w:r>
              <w:rPr>
                <w:rFonts w:ascii="Calibri" w:hAnsi="Calibri" w:eastAsia="Calibri" w:cs="Calibri"/>
              </w:rPr>
            </w:r>
          </w:p>
        </w:tc>
      </w:tr>
    </w:tbl>
    <w:p w14:paraId="0000006E">
      <w:pPr>
        <w:pBdr/>
        <w:spacing/>
        <w:ind/>
        <w:rPr>
          <w:rFonts w:ascii="Calibri" w:hAnsi="Calibri" w:eastAsia="Calibri" w:cs="Calibri"/>
        </w:rPr>
      </w:pPr>
      <w:r>
        <w:rPr>
          <w:rtl w:val="0"/>
        </w:rPr>
      </w:r>
      <w:r>
        <w:rPr>
          <w:rFonts w:ascii="Calibri" w:hAnsi="Calibri" w:eastAsia="Calibri" w:cs="Calibri"/>
        </w:rPr>
      </w:r>
    </w:p>
    <w:p w14:paraId="0000006F">
      <w:pPr>
        <w:pBdr/>
        <w:spacing/>
        <w:ind/>
        <w:rPr>
          <w:rFonts w:ascii="Calibri" w:hAnsi="Calibri" w:eastAsia="Calibri" w:cs="Calibri"/>
        </w:rPr>
      </w:pPr>
      <w:r>
        <w:rPr>
          <w:rtl w:val="0"/>
        </w:rPr>
      </w:r>
      <w:r>
        <w:rPr>
          <w:rFonts w:ascii="Calibri" w:hAnsi="Calibri" w:eastAsia="Calibri" w:cs="Calibri"/>
        </w:rPr>
      </w:r>
    </w:p>
    <w:p w14:paraId="00000070">
      <w:pPr>
        <w:pBdr/>
        <w:spacing/>
        <w:ind/>
        <w:rPr>
          <w:rFonts w:ascii="Calibri" w:hAnsi="Calibri" w:eastAsia="Calibri" w:cs="Calibri"/>
        </w:rPr>
      </w:pPr>
      <w:r>
        <w:rPr>
          <w:rtl w:val="0"/>
        </w:rPr>
      </w:r>
      <w:r>
        <w:rPr>
          <w:rFonts w:ascii="Calibri" w:hAnsi="Calibri" w:eastAsia="Calibri" w:cs="Calibri"/>
        </w:rPr>
      </w:r>
    </w:p>
    <w:p w14:paraId="00000071">
      <w:pPr>
        <w:pBdr/>
        <w:spacing/>
        <w:ind/>
        <w:rPr>
          <w:rFonts w:ascii="Calibri" w:hAnsi="Calibri" w:eastAsia="Calibri" w:cs="Calibri"/>
        </w:rPr>
      </w:pPr>
      <w:r>
        <w:rPr>
          <w:rtl w:val="0"/>
        </w:rPr>
      </w:r>
      <w:r>
        <w:rPr>
          <w:rFonts w:ascii="Calibri" w:hAnsi="Calibri" w:eastAsia="Calibri" w:cs="Calibri"/>
        </w:rPr>
      </w:r>
    </w:p>
    <w:tbl>
      <w:tblPr>
        <w:tblStyle w:val="942"/>
        <w:tblInd w:w="180" w:type="dxa"/>
        <w:tblW w:w="8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820"/>
        <w:tblGridChange w:id="3">
          <w:tblGrid>
            <w:gridCol w:w="8820"/>
          </w:tblGrid>
        </w:tblGridChange>
      </w:tblGrid>
      <w:tr>
        <w:trPr>
          <w:cantSplit w:val="false"/>
        </w:trPr>
        <w:tc>
          <w:tcPr>
            <w:tcBorders>
              <w:top w:val="single" w:color="000000" w:sz="12" w:space="0"/>
              <w:left w:val="single" w:color="000000" w:sz="12" w:space="0"/>
              <w:right w:val="single" w:color="000000" w:sz="12" w:space="0"/>
            </w:tcBorders>
            <w:textDirection w:val="lrTb"/>
            <w:noWrap w:val="false"/>
          </w:tcPr>
          <w:p w14:paraId="00000072">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Členství </w:t>
            </w:r>
            <w:r>
              <w:rPr>
                <w:rFonts w:ascii="Calibri" w:hAnsi="Calibri" w:eastAsia="Calibri" w:cs="Calibri"/>
                <w:b w:val="0"/>
                <w:bCs w:val="0"/>
                <w:sz w:val="24"/>
                <w:szCs w:val="24"/>
                <w:rtl w:val="0"/>
              </w:rPr>
              <w:t xml:space="preserve">(ve vědeckých radách, v radách redakčních časopisů, funkce ve vědeckých společnostech atd.)</w:t>
            </w:r>
            <w:r>
              <w:rPr>
                <w:rFonts w:ascii="Calibri" w:hAnsi="Calibri" w:eastAsia="Calibri" w:cs="Calibri"/>
                <w:sz w:val="24"/>
                <w:szCs w:val="24"/>
              </w:rPr>
            </w:r>
          </w:p>
          <w:p w14:paraId="61716752">
            <w:pPr>
              <w:pBdr/>
              <w:spacing/>
              <w:ind/>
              <w:rPr/>
            </w:pPr>
            <w:r>
              <w:rPr>
                <w:rFonts w:ascii="Calibri" w:hAnsi="Calibri" w:eastAsia="Calibri" w:cs="Calibri"/>
                <w:b w:val="0"/>
                <w:bCs w:val="0"/>
                <w:sz w:val="24"/>
                <w:szCs w:val="24"/>
                <w:rtl w:val="0"/>
              </w:rPr>
            </w:r>
            <w:r>
              <w:rPr>
                <w:rFonts w:ascii="Calibri" w:hAnsi="Calibri" w:eastAsia="Calibri" w:cs="Calibri"/>
                <w:sz w:val="24"/>
                <w:szCs w:val="24"/>
              </w:rPr>
            </w:r>
            <w:r/>
          </w:p>
          <w:p w14:paraId="69DA3605">
            <w:pPr>
              <w:pBdr/>
              <w:spacing/>
              <w:ind/>
              <w:jc w:val="both"/>
              <w:rPr/>
            </w:pPr>
            <w:r>
              <w:rPr>
                <w:rtl w:val="0"/>
              </w:rPr>
              <w:t xml:space="preserve">člen Odborného orgánu hodnotitelů - poradního orgánu Rady pro výzkum,</w:t>
            </w:r>
            <w:r>
              <w:rPr>
                <w:rtl w:val="0"/>
                <w:lang w:val="cs-CZ"/>
              </w:rPr>
              <w:t xml:space="preserve"> </w:t>
            </w:r>
            <w:r/>
            <w:r>
              <w:rPr>
                <w:rtl w:val="0"/>
              </w:rPr>
              <w:t xml:space="preserve">vývoj a inovace při MŠMT</w:t>
            </w:r>
            <w:r/>
            <w:r>
              <w:rPr>
                <w:rtl w:val="0"/>
              </w:rPr>
            </w:r>
            <w:r>
              <w:rPr>
                <w:rFonts w:ascii="Calibri" w:hAnsi="Calibri" w:eastAsia="Calibri" w:cs="Calibri"/>
              </w:rPr>
            </w:r>
            <w:r>
              <w:rPr>
                <w:rtl w:val="0"/>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74">
            <w:pPr>
              <w:pStyle w:val="726"/>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Osobní přínos</w:t>
            </w:r>
            <w:r>
              <w:rPr>
                <w:rFonts w:ascii="Calibri" w:hAnsi="Calibri" w:eastAsia="Calibri" w:cs="Calibri"/>
                <w:b w:val="0"/>
                <w:bCs w:val="0"/>
                <w:color w:val="000000"/>
                <w:sz w:val="22"/>
                <w:szCs w:val="22"/>
              </w:rPr>
            </w:r>
          </w:p>
          <w:p w14:paraId="00000075">
            <w:pPr>
              <w:pBdr/>
              <w:spacing/>
              <w:ind/>
              <w:jc w:val="both"/>
              <w:rPr>
                <w:rFonts w:ascii="Calibri" w:hAnsi="Calibri" w:eastAsia="Calibri" w:cs="Calibri"/>
              </w:rPr>
            </w:pPr>
            <w:r>
              <w:rPr>
                <w:rtl w:val="0"/>
              </w:rPr>
            </w:r>
            <w:r>
              <w:rPr>
                <w:rFonts w:ascii="Calibri" w:hAnsi="Calibri" w:eastAsia="Calibri" w:cs="Calibri"/>
              </w:rPr>
            </w:r>
          </w:p>
          <w:p w14:paraId="00000076">
            <w:pPr>
              <w:pBdr/>
              <w:spacing/>
              <w:ind/>
              <w:jc w:val="both"/>
              <w:rPr>
                <w:rFonts w:ascii="Calibri" w:hAnsi="Calibri" w:eastAsia="Calibri" w:cs="Calibri"/>
              </w:rPr>
            </w:pPr>
            <w:r>
              <w:rPr>
                <w:rtl w:val="0"/>
              </w:rPr>
            </w:r>
            <w:r>
              <w:rPr>
                <w:rFonts w:ascii="Calibri" w:hAnsi="Calibri" w:eastAsia="Calibri" w:cs="Calibri"/>
              </w:rPr>
            </w:r>
          </w:p>
        </w:tc>
      </w:tr>
      <w:tr>
        <w:trPr>
          <w:cantSplit w:val="false"/>
        </w:trPr>
        <w:tc>
          <w:tcPr>
            <w:tcBorders>
              <w:top w:val="single" w:color="000000" w:sz="12" w:space="0"/>
              <w:left w:val="single" w:color="000000" w:sz="12" w:space="0"/>
              <w:right w:val="single" w:color="000000" w:sz="12" w:space="0"/>
            </w:tcBorders>
            <w:textDirection w:val="lrTb"/>
            <w:noWrap w:val="false"/>
          </w:tcPr>
          <w:p w14:paraId="00000077">
            <w:pPr>
              <w:pStyle w:val="725"/>
              <w:pBdr/>
              <w:spacing w:before="120"/>
              <w:ind/>
              <w:rPr>
                <w:rFonts w:ascii="Calibri" w:hAnsi="Calibri" w:eastAsia="Calibri" w:cs="Calibri"/>
                <w:b w:val="0"/>
                <w:bCs w:val="0"/>
                <w:sz w:val="24"/>
                <w:szCs w:val="24"/>
              </w:rPr>
            </w:pPr>
            <w:r>
              <w:rPr>
                <w:rFonts w:ascii="Calibri" w:hAnsi="Calibri" w:eastAsia="Calibri" w:cs="Calibri"/>
                <w:sz w:val="24"/>
                <w:szCs w:val="24"/>
                <w:rtl w:val="0"/>
              </w:rPr>
              <w:t xml:space="preserve">Členství </w:t>
            </w:r>
            <w:r>
              <w:rPr>
                <w:rFonts w:ascii="Calibri" w:hAnsi="Calibri" w:eastAsia="Calibri" w:cs="Calibri"/>
                <w:b w:val="0"/>
                <w:bCs w:val="0"/>
                <w:sz w:val="24"/>
                <w:szCs w:val="24"/>
                <w:rtl w:val="0"/>
              </w:rPr>
              <w:t xml:space="preserve">(ve vědeckých radách, v radách redakčních časopisů, funkce ve vědeckých společnostech atd.)</w:t>
            </w:r>
            <w:r>
              <w:rPr>
                <w:rFonts w:ascii="Calibri" w:hAnsi="Calibri" w:eastAsia="Calibri" w:cs="Calibri"/>
                <w:b w:val="0"/>
                <w:bCs w:val="0"/>
                <w:sz w:val="24"/>
                <w:szCs w:val="24"/>
              </w:rPr>
            </w:r>
          </w:p>
          <w:p w14:paraId="00000078">
            <w:pPr>
              <w:pBdr/>
              <w:spacing/>
              <w:ind/>
              <w:rPr>
                <w:rFonts w:ascii="Calibri" w:hAnsi="Calibri" w:eastAsia="Calibri" w:cs="Calibri"/>
              </w:rPr>
            </w:pP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79">
            <w:pPr>
              <w:pStyle w:val="726"/>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Osobní přínos</w:t>
            </w:r>
            <w:r>
              <w:rPr>
                <w:rFonts w:ascii="Calibri" w:hAnsi="Calibri" w:eastAsia="Calibri" w:cs="Calibri"/>
                <w:b w:val="0"/>
                <w:bCs w:val="0"/>
                <w:color w:val="000000"/>
                <w:sz w:val="22"/>
                <w:szCs w:val="22"/>
              </w:rPr>
            </w:r>
          </w:p>
          <w:p w14:paraId="0000007A">
            <w:pPr>
              <w:pBdr/>
              <w:spacing/>
              <w:ind/>
              <w:rPr>
                <w:rFonts w:ascii="Calibri" w:hAnsi="Calibri" w:eastAsia="Calibri" w:cs="Calibri"/>
              </w:rPr>
            </w:pPr>
            <w:r>
              <w:rPr>
                <w:rtl w:val="0"/>
              </w:rPr>
            </w:r>
            <w:r>
              <w:rPr>
                <w:rFonts w:ascii="Calibri" w:hAnsi="Calibri" w:eastAsia="Calibri" w:cs="Calibri"/>
              </w:rPr>
            </w:r>
          </w:p>
          <w:p w14:paraId="0000007B">
            <w:pPr>
              <w:pBdr/>
              <w:spacing/>
              <w:ind/>
              <w:rPr>
                <w:rFonts w:ascii="Calibri" w:hAnsi="Calibri" w:eastAsia="Calibri" w:cs="Calibri"/>
              </w:rPr>
            </w:pPr>
            <w:r>
              <w:rPr>
                <w:rtl w:val="0"/>
              </w:rPr>
            </w:r>
            <w:r>
              <w:rPr>
                <w:rFonts w:ascii="Calibri" w:hAnsi="Calibri" w:eastAsia="Calibri" w:cs="Calibri"/>
              </w:rPr>
            </w:r>
          </w:p>
        </w:tc>
      </w:tr>
      <w:tr>
        <w:trPr>
          <w:cantSplit w:val="false"/>
        </w:trPr>
        <w:tc>
          <w:tcPr>
            <w:tcBorders>
              <w:top w:val="single" w:color="000000" w:sz="12" w:space="0"/>
              <w:left w:val="single" w:color="000000" w:sz="12" w:space="0"/>
              <w:bottom w:val="single" w:color="000000" w:sz="12" w:space="0"/>
              <w:right w:val="single" w:color="000000" w:sz="12" w:space="0"/>
            </w:tcBorders>
            <w:textDirection w:val="lrTb"/>
            <w:noWrap w:val="false"/>
          </w:tcPr>
          <w:p w14:paraId="0000007C">
            <w:pPr>
              <w:pBdr/>
              <w:spacing/>
              <w:ind/>
              <w:rPr>
                <w:rFonts w:ascii="Calibri" w:hAnsi="Calibri" w:eastAsia="Calibri" w:cs="Calibri"/>
              </w:rPr>
            </w:pPr>
            <w:r>
              <w:rPr>
                <w:rtl w:val="0"/>
              </w:rPr>
            </w:r>
            <w:r>
              <w:rPr>
                <w:rFonts w:ascii="Calibri" w:hAnsi="Calibri" w:eastAsia="Calibri" w:cs="Calibri"/>
              </w:rPr>
            </w:r>
          </w:p>
        </w:tc>
      </w:tr>
    </w:tbl>
    <w:p w14:paraId="0000007D">
      <w:pPr>
        <w:pBdr/>
        <w:spacing w:after="0" w:line="240" w:lineRule="auto"/>
        <w:ind/>
        <w:rPr>
          <w:rFonts w:ascii="Calibri" w:hAnsi="Calibri" w:eastAsia="Calibri" w:cs="Calibri"/>
        </w:rPr>
      </w:pPr>
      <w:r>
        <w:rPr>
          <w:rtl w:val="0"/>
        </w:rPr>
      </w:r>
      <w:r>
        <w:rPr>
          <w:rFonts w:ascii="Calibri" w:hAnsi="Calibri" w:eastAsia="Calibri" w:cs="Calibri"/>
        </w:rPr>
      </w:r>
    </w:p>
    <w:p w14:paraId="0000007E">
      <w:pPr>
        <w:pBdr/>
        <w:spacing/>
        <w:ind/>
        <w:jc w:val="both"/>
        <w:rPr>
          <w:rFonts w:ascii="Calibri" w:hAnsi="Calibri" w:eastAsia="Calibri" w:cs="Calibri"/>
        </w:rPr>
      </w:pPr>
      <w:r>
        <w:rPr>
          <w:rtl w:val="0"/>
        </w:rPr>
      </w:r>
      <w:r>
        <w:rPr>
          <w:rFonts w:ascii="Calibri" w:hAnsi="Calibri" w:eastAsia="Calibri" w:cs="Calibri"/>
        </w:rPr>
      </w:r>
    </w:p>
    <w:tbl>
      <w:tblPr>
        <w:tblStyle w:val="943"/>
        <w:tblInd w:w="180" w:type="dxa"/>
        <w:tblW w:w="8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820"/>
        <w:tblGridChange w:id="4">
          <w:tblGrid>
            <w:gridCol w:w="8820"/>
          </w:tblGrid>
        </w:tblGridChange>
      </w:tblGrid>
      <w:tr>
        <w:trPr>
          <w:cantSplit w:val="false"/>
        </w:trPr>
        <w:tc>
          <w:tcPr>
            <w:tcBorders>
              <w:top w:val="single" w:color="000000" w:sz="12" w:space="0"/>
              <w:left w:val="single" w:color="000000" w:sz="12" w:space="0"/>
              <w:right w:val="single" w:color="000000" w:sz="12" w:space="0"/>
            </w:tcBorders>
            <w:textDirection w:val="lrTb"/>
            <w:noWrap w:val="false"/>
          </w:tcPr>
          <w:p w14:paraId="0000007F">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Jiné aktivity</w:t>
            </w:r>
            <w:r>
              <w:rPr>
                <w:rFonts w:ascii="Calibri" w:hAnsi="Calibri" w:eastAsia="Calibri" w:cs="Calibri"/>
                <w:sz w:val="24"/>
                <w:szCs w:val="24"/>
              </w:rPr>
            </w:r>
          </w:p>
          <w:p w14:paraId="00000080">
            <w:pPr>
              <w:pBdr/>
              <w:spacing/>
              <w:ind/>
              <w:jc w:val="both"/>
              <w:rPr>
                <w:rFonts w:ascii="Calibri" w:hAnsi="Calibri" w:eastAsia="Calibri" w:cs="Calibri"/>
              </w:rPr>
            </w:pP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81">
            <w:pPr>
              <w:pStyle w:val="726"/>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Přínos</w:t>
            </w:r>
            <w:r>
              <w:rPr>
                <w:rFonts w:ascii="Calibri" w:hAnsi="Calibri" w:eastAsia="Calibri" w:cs="Calibri"/>
                <w:b w:val="0"/>
                <w:bCs w:val="0"/>
                <w:color w:val="000000"/>
                <w:sz w:val="22"/>
                <w:szCs w:val="22"/>
              </w:rPr>
            </w:r>
          </w:p>
          <w:p w14:paraId="00000082">
            <w:pPr>
              <w:pBdr/>
              <w:spacing/>
              <w:ind/>
              <w:jc w:val="both"/>
              <w:rPr>
                <w:rFonts w:ascii="Calibri" w:hAnsi="Calibri" w:eastAsia="Calibri" w:cs="Calibri"/>
              </w:rPr>
            </w:pPr>
            <w:r>
              <w:rPr>
                <w:rtl w:val="0"/>
              </w:rPr>
            </w:r>
            <w:r>
              <w:rPr>
                <w:rFonts w:ascii="Calibri" w:hAnsi="Calibri" w:eastAsia="Calibri" w:cs="Calibri"/>
              </w:rPr>
            </w:r>
          </w:p>
          <w:p w14:paraId="00000083">
            <w:pPr>
              <w:pBdr/>
              <w:spacing/>
              <w:ind/>
              <w:jc w:val="both"/>
              <w:rPr>
                <w:rFonts w:ascii="Calibri" w:hAnsi="Calibri" w:eastAsia="Calibri" w:cs="Calibri"/>
              </w:rPr>
            </w:pPr>
            <w:r>
              <w:rPr>
                <w:rtl w:val="0"/>
              </w:rPr>
            </w:r>
            <w:r>
              <w:rPr>
                <w:rFonts w:ascii="Calibri" w:hAnsi="Calibri" w:eastAsia="Calibri" w:cs="Calibri"/>
              </w:rPr>
            </w:r>
          </w:p>
        </w:tc>
      </w:tr>
      <w:tr>
        <w:trPr>
          <w:cantSplit w:val="false"/>
        </w:trPr>
        <w:tc>
          <w:tcPr>
            <w:tcBorders>
              <w:top w:val="single" w:color="000000" w:sz="12" w:space="0"/>
              <w:left w:val="single" w:color="000000" w:sz="12" w:space="0"/>
              <w:right w:val="single" w:color="000000" w:sz="12" w:space="0"/>
            </w:tcBorders>
            <w:textDirection w:val="lrTb"/>
            <w:noWrap w:val="false"/>
          </w:tcPr>
          <w:p w14:paraId="00000084">
            <w:pPr>
              <w:pStyle w:val="725"/>
              <w:pBdr/>
              <w:spacing w:before="120"/>
              <w:ind/>
              <w:rPr>
                <w:rFonts w:ascii="Calibri" w:hAnsi="Calibri" w:eastAsia="Calibri" w:cs="Calibri"/>
                <w:sz w:val="24"/>
                <w:szCs w:val="24"/>
              </w:rPr>
            </w:pPr>
            <w:r>
              <w:rPr>
                <w:rFonts w:ascii="Calibri" w:hAnsi="Calibri" w:eastAsia="Calibri" w:cs="Calibri"/>
                <w:sz w:val="24"/>
                <w:szCs w:val="24"/>
                <w:rtl w:val="0"/>
              </w:rPr>
              <w:t xml:space="preserve">Jiné aktivity</w:t>
            </w:r>
            <w:r>
              <w:rPr>
                <w:rFonts w:ascii="Calibri" w:hAnsi="Calibri" w:eastAsia="Calibri" w:cs="Calibri"/>
                <w:sz w:val="24"/>
                <w:szCs w:val="24"/>
              </w:rPr>
            </w:r>
          </w:p>
          <w:p w14:paraId="00000085">
            <w:pPr>
              <w:pBdr/>
              <w:spacing/>
              <w:ind/>
              <w:jc w:val="both"/>
              <w:rPr>
                <w:rFonts w:ascii="Calibri" w:hAnsi="Calibri" w:eastAsia="Calibri" w:cs="Calibri"/>
              </w:rPr>
            </w:pP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86">
            <w:pPr>
              <w:pStyle w:val="726"/>
              <w:pBdr/>
              <w:spacing/>
              <w:ind/>
              <w:rPr>
                <w:rFonts w:ascii="Calibri" w:hAnsi="Calibri" w:eastAsia="Calibri" w:cs="Calibri"/>
                <w:b w:val="0"/>
                <w:bCs w:val="0"/>
                <w:color w:val="000000"/>
                <w:sz w:val="22"/>
                <w:szCs w:val="22"/>
              </w:rPr>
            </w:pPr>
            <w:r>
              <w:rPr>
                <w:rFonts w:ascii="Calibri" w:hAnsi="Calibri" w:eastAsia="Calibri" w:cs="Calibri"/>
                <w:b w:val="0"/>
                <w:bCs w:val="0"/>
                <w:color w:val="000000"/>
                <w:sz w:val="22"/>
                <w:szCs w:val="22"/>
                <w:rtl w:val="0"/>
              </w:rPr>
              <w:t xml:space="preserve">Přínos</w:t>
            </w:r>
            <w:r>
              <w:rPr>
                <w:rFonts w:ascii="Calibri" w:hAnsi="Calibri" w:eastAsia="Calibri" w:cs="Calibri"/>
                <w:b w:val="0"/>
                <w:bCs w:val="0"/>
                <w:color w:val="000000"/>
                <w:sz w:val="22"/>
                <w:szCs w:val="22"/>
              </w:rPr>
            </w:r>
          </w:p>
          <w:p w14:paraId="00000087">
            <w:pPr>
              <w:pBdr/>
              <w:spacing/>
              <w:ind/>
              <w:jc w:val="both"/>
              <w:rPr>
                <w:rFonts w:ascii="Calibri" w:hAnsi="Calibri" w:eastAsia="Calibri" w:cs="Calibri"/>
              </w:rPr>
            </w:pPr>
            <w:r>
              <w:rPr>
                <w:rtl w:val="0"/>
              </w:rPr>
            </w:r>
            <w:r>
              <w:rPr>
                <w:rFonts w:ascii="Calibri" w:hAnsi="Calibri" w:eastAsia="Calibri" w:cs="Calibri"/>
              </w:rPr>
            </w:r>
          </w:p>
          <w:p w14:paraId="00000088">
            <w:pPr>
              <w:pBdr/>
              <w:spacing/>
              <w:ind/>
              <w:jc w:val="both"/>
              <w:rPr>
                <w:rFonts w:ascii="Calibri" w:hAnsi="Calibri" w:eastAsia="Calibri" w:cs="Calibri"/>
              </w:rPr>
            </w:pPr>
            <w:r>
              <w:rPr>
                <w:rtl w:val="0"/>
              </w:rPr>
            </w:r>
            <w:r>
              <w:rPr>
                <w:rFonts w:ascii="Calibri" w:hAnsi="Calibri" w:eastAsia="Calibri" w:cs="Calibri"/>
              </w:rPr>
            </w:r>
          </w:p>
        </w:tc>
      </w:tr>
      <w:tr>
        <w:trPr>
          <w:cantSplit w:val="false"/>
        </w:trPr>
        <w:tc>
          <w:tcPr>
            <w:tcBorders>
              <w:left w:val="single" w:color="000000" w:sz="12" w:space="0"/>
              <w:bottom w:val="single" w:color="000000" w:sz="12" w:space="0"/>
              <w:right w:val="single" w:color="000000" w:sz="12" w:space="0"/>
            </w:tcBorders>
            <w:textDirection w:val="lrTb"/>
            <w:noWrap w:val="false"/>
          </w:tcPr>
          <w:p w14:paraId="00000089">
            <w:pPr>
              <w:pBdr/>
              <w:spacing/>
              <w:ind/>
              <w:jc w:val="both"/>
              <w:rPr>
                <w:rFonts w:ascii="Calibri" w:hAnsi="Calibri" w:eastAsia="Calibri" w:cs="Calibri"/>
              </w:rPr>
            </w:pPr>
            <w:r>
              <w:rPr>
                <w:rFonts w:ascii="Calibri" w:hAnsi="Calibri" w:eastAsia="Calibri" w:cs="Calibri"/>
                <w:sz w:val="36"/>
                <w:szCs w:val="36"/>
                <w:vertAlign w:val="subscript"/>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6.00pt;height:15.00pt;mso-wrap-distance-left:0.00pt;mso-wrap-distance-top:0.00pt;mso-wrap-distance-right:0.00pt;mso-wrap-distance-bottom:0.00pt;z-index:1;" filled="f" stroked="false">
                  <v:imagedata r:id="rId14" o:title=""/>
                  <o:lock v:ext="edit" rotation="t"/>
                </v:shape>
                <o:OLEObject DrawAspect="Content" r:id="rId15" ObjectID="_1525041" ProgID="Equation.3" ShapeID="_x0000_i1" Type="Embed"/>
              </w:object>
            </w:r>
            <w:r>
              <w:rPr>
                <w:rtl w:val="0"/>
              </w:rPr>
            </w:r>
            <w:r>
              <w:rPr>
                <w:rFonts w:ascii="Calibri" w:hAnsi="Calibri" w:eastAsia="Calibri" w:cs="Calibri"/>
              </w:rPr>
            </w:r>
          </w:p>
          <w:p w14:paraId="0000008A">
            <w:pPr>
              <w:pBdr/>
              <w:spacing/>
              <w:ind/>
              <w:jc w:val="both"/>
              <w:rPr>
                <w:rFonts w:ascii="Calibri" w:hAnsi="Calibri" w:eastAsia="Calibri" w:cs="Calibri"/>
              </w:rPr>
            </w:pPr>
            <w:r>
              <w:rPr>
                <w:rtl w:val="0"/>
              </w:rPr>
            </w:r>
            <w:r>
              <w:rPr>
                <w:rFonts w:ascii="Calibri" w:hAnsi="Calibri" w:eastAsia="Calibri" w:cs="Calibri"/>
              </w:rPr>
            </w:r>
          </w:p>
        </w:tc>
      </w:tr>
    </w:tbl>
    <w:p w14:paraId="0000008B">
      <w:pPr>
        <w:pBdr/>
        <w:spacing/>
        <w:ind/>
        <w:jc w:val="both"/>
        <w:rPr>
          <w:rFonts w:ascii="Calibri" w:hAnsi="Calibri" w:eastAsia="Calibri" w:cs="Calibri"/>
        </w:rPr>
      </w:pPr>
      <w:r>
        <w:rPr>
          <w:rtl w:val="0"/>
        </w:rPr>
      </w:r>
      <w:r>
        <w:rPr>
          <w:rFonts w:ascii="Calibri" w:hAnsi="Calibri" w:eastAsia="Calibri" w:cs="Calibri"/>
        </w:rPr>
      </w:r>
    </w:p>
    <w:p w14:paraId="0000008C">
      <w:pPr>
        <w:pBdr/>
        <w:spacing/>
        <w:ind/>
        <w:jc w:val="both"/>
        <w:rPr>
          <w:rFonts w:ascii="Calibri" w:hAnsi="Calibri" w:eastAsia="Calibri" w:cs="Calibri"/>
          <w:color w:val="000000"/>
        </w:rPr>
      </w:pPr>
      <w:r>
        <w:rPr>
          <w:rtl w:val="0"/>
        </w:rPr>
      </w:r>
      <w:r>
        <w:rPr>
          <w:rFonts w:ascii="Calibri" w:hAnsi="Calibri" w:eastAsia="Calibri" w:cs="Calibri"/>
          <w:color w:val="000000"/>
        </w:rPr>
      </w:r>
    </w:p>
    <w:p w14:paraId="0000008D">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480" w:lineRule="auto"/>
        <w:ind w:right="0" w:firstLine="0" w:left="0"/>
        <w:jc w:val="left"/>
        <w:rPr>
          <w:rFonts w:ascii="Calibri" w:hAnsi="Calibri" w:eastAsia="Calibri" w:cs="Calibri"/>
          <w:b w:val="0"/>
          <w:bCs w:val="0"/>
          <w:i w:val="0"/>
          <w:iCs w:val="0"/>
          <w:smallCaps w:val="0"/>
          <w:strike w:val="0"/>
          <w:color w:val="404040"/>
          <w:sz w:val="22"/>
          <w:szCs w:val="22"/>
          <w:u w:val="none"/>
          <w:shd w:val="clear" w:color="auto" w:fill="auto"/>
          <w:vertAlign w:val="baseline"/>
        </w:rPr>
      </w:pPr>
      <w:r/>
      <w:bookmarkStart w:id="0" w:name="_heading=h.gn0apeu4l7ul"/>
      <w:r/>
      <w:bookmarkEnd w:id="0"/>
      <w:r>
        <w:rPr>
          <w:rFonts w:ascii="Calibri" w:hAnsi="Calibri" w:eastAsia="Calibri" w:cs="Calibri"/>
          <w:b w:val="0"/>
          <w:bCs w:val="0"/>
          <w:i/>
          <w:iCs/>
          <w:smallCaps w:val="0"/>
          <w:strike w:val="0"/>
          <w:color w:val="404040"/>
          <w:sz w:val="22"/>
          <w:szCs w:val="22"/>
          <w:u w:val="none"/>
          <w:shd w:val="clear" w:color="auto" w:fill="auto"/>
          <w:vertAlign w:val="baseline"/>
          <w:rtl w:val="0"/>
        </w:rPr>
        <w:t xml:space="preserve">Poznámka: Tabulky lze přidáním řádků podle potřeby upravit.</w:t>
      </w:r>
      <w:r>
        <w:rPr>
          <w:rtl w:val="0"/>
        </w:rPr>
      </w:r>
      <w:r>
        <w:rPr>
          <w:rFonts w:ascii="Calibri" w:hAnsi="Calibri" w:eastAsia="Calibri" w:cs="Calibri"/>
          <w:b w:val="0"/>
          <w:bCs w:val="0"/>
          <w:i w:val="0"/>
          <w:iCs w:val="0"/>
          <w:smallCaps w:val="0"/>
          <w:strike w:val="0"/>
          <w:color w:val="404040"/>
          <w:sz w:val="22"/>
          <w:szCs w:val="22"/>
          <w:u w:val="none"/>
          <w:shd w:val="clear" w:color="auto" w:fill="auto"/>
          <w:vertAlign w:val="baseline"/>
        </w:rPr>
      </w:r>
    </w:p>
    <w:sectPr>
      <w:headerReference w:type="default" r:id="rId9"/>
      <w:footerReference w:type="default" r:id="rId10"/>
      <w:footnotePr/>
      <w:endnotePr/>
      <w:type w:val="nextPage"/>
      <w:pgSz w:h="16838" w:orient="portrait" w:w="11906"/>
      <w:pgMar w:top="1588" w:right="1134" w:bottom="993" w:left="1134" w:header="1304" w:footer="266"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SimSun">
    <w:panose1 w:val="02000506000000020000"/>
  </w:font>
  <w:font w:name="Calibri Light">
    <w:panose1 w:val="020F0502020204030204"/>
  </w:font>
  <w:font w:name="Myriad Pro">
    <w:panose1 w:val="05040102010807070707"/>
  </w:font>
  <w:font w:name="Times New Roman">
    <w:panose1 w:val="02020603050405020304"/>
  </w:font>
  <w:font w:name="Tahoma">
    <w:panose1 w:val="020B0502040504020204"/>
  </w:font>
  <w:font w:name="Arial">
    <w:panose1 w:val="020B0604020202020204"/>
  </w:font>
  <w:font w:name="Cambria">
    <w:panose1 w:val="0204050305040603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8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420" w:lineRule="auto"/>
      <w:ind w:right="0" w:firstLine="0" w:left="0"/>
      <w:jc w:val="left"/>
      <w:rPr>
        <w:rFonts w:ascii="Open Sans" w:hAnsi="Open Sans" w:eastAsia="Open Sans" w:cs="Open Sans"/>
        <w:b w:val="0"/>
        <w:bCs w:val="0"/>
        <w:i w:val="0"/>
        <w:iCs w:val="0"/>
        <w:smallCaps w:val="0"/>
        <w:strike w:val="0"/>
        <w:color w:val="57585a"/>
        <w:sz w:val="12"/>
        <w:szCs w:val="12"/>
        <w:u w:val="none"/>
        <w:shd w:val="clear" w:color="auto" w:fill="auto"/>
        <w:vertAlign w:val="baseline"/>
      </w:rPr>
    </w:pPr>
    <w:r>
      <w:rPr>
        <w:rFonts w:ascii="Open Sans" w:hAnsi="Open Sans" w:eastAsia="Open Sans" w:cs="Open Sans"/>
        <w:b/>
        <w:bCs/>
        <w:i w:val="0"/>
        <w:iCs w:val="0"/>
        <w:smallCaps w:val="0"/>
        <w:strike w:val="0"/>
        <w:color w:val="221e1f"/>
        <w:sz w:val="12"/>
        <w:szCs w:val="12"/>
        <w:u w:val="none"/>
        <w:shd w:val="clear" w:color="auto" w:fill="auto"/>
        <w:vertAlign w:val="baseline"/>
        <w:rtl w:val="0"/>
      </w:rPr>
      <w:t xml:space="preserve">TECHNICKÁ UNIVERZITA V LIBERCI </w:t>
    </w:r>
    <w:r>
      <w:rPr>
        <w:rFonts w:ascii="Open Sans" w:hAnsi="Open Sans" w:eastAsia="Open Sans" w:cs="Open Sans"/>
        <w:b w:val="0"/>
        <w:bCs w:val="0"/>
        <w:i w:val="0"/>
        <w:iCs w:val="0"/>
        <w:smallCaps w:val="0"/>
        <w:strike w:val="0"/>
        <w:color w:val="ee7f00"/>
        <w:sz w:val="12"/>
        <w:szCs w:val="12"/>
        <w:u w:val="none"/>
        <w:shd w:val="clear" w:color="auto" w:fill="auto"/>
        <w:vertAlign w:val="baseline"/>
        <w:rtl w:val="0"/>
      </w:rPr>
      <w:t xml:space="preserve">| </w:t>
    </w:r>
    <w:r>
      <w:rPr>
        <w:rFonts w:ascii="Open Sans" w:hAnsi="Open Sans" w:eastAsia="Open Sans" w:cs="Open Sans"/>
        <w:b/>
        <w:bCs/>
        <w:i w:val="0"/>
        <w:iCs w:val="0"/>
        <w:smallCaps w:val="0"/>
        <w:strike w:val="0"/>
        <w:color w:val="ee7f00"/>
        <w:sz w:val="12"/>
        <w:szCs w:val="12"/>
        <w:u w:val="none"/>
        <w:shd w:val="clear" w:color="auto" w:fill="auto"/>
        <w:vertAlign w:val="baseline"/>
        <w:rtl w:val="0"/>
      </w:rPr>
      <w:t xml:space="preserve">Fakulta mechatroniky, informatiky a mezioborových studií </w:t>
    </w:r>
    <w:r>
      <w:rPr>
        <w:rFonts w:ascii="Open Sans" w:hAnsi="Open Sans" w:eastAsia="Open Sans" w:cs="Open Sans"/>
        <w:b w:val="0"/>
        <w:bCs w:val="0"/>
        <w:i w:val="0"/>
        <w:iCs w:val="0"/>
        <w:smallCaps w:val="0"/>
        <w:strike w:val="0"/>
        <w:color w:val="ee7f00"/>
        <w:sz w:val="12"/>
        <w:szCs w:val="12"/>
        <w:u w:val="none"/>
        <w:shd w:val="clear" w:color="auto" w:fill="auto"/>
        <w:vertAlign w:val="baseline"/>
        <w:rtl w:val="0"/>
      </w:rPr>
      <w:t xml:space="preserve">|</w:t>
    </w:r>
    <w:r>
      <w:rPr>
        <w:rFonts w:ascii="Open Sans" w:hAnsi="Open Sans" w:eastAsia="Open Sans" w:cs="Open Sans"/>
        <w:b w:val="0"/>
        <w:bCs w:val="0"/>
        <w:i w:val="0"/>
        <w:iCs w:val="0"/>
        <w:smallCaps w:val="0"/>
        <w:strike w:val="0"/>
        <w:color w:val="7ac141"/>
        <w:sz w:val="12"/>
        <w:szCs w:val="12"/>
        <w:u w:val="none"/>
        <w:shd w:val="clear" w:color="auto" w:fill="auto"/>
        <w:vertAlign w:val="baseline"/>
        <w:rtl w:val="0"/>
      </w:rPr>
      <w:t xml:space="preserve"> </w:t>
    </w:r>
    <w:r>
      <w:rPr>
        <w:rFonts w:ascii="Open Sans" w:hAnsi="Open Sans" w:eastAsia="Open Sans" w:cs="Open Sans"/>
        <w:b w:val="0"/>
        <w:bCs w:val="0"/>
        <w:i w:val="0"/>
        <w:iCs w:val="0"/>
        <w:smallCaps w:val="0"/>
        <w:strike w:val="0"/>
        <w:color w:val="57585a"/>
        <w:sz w:val="12"/>
        <w:szCs w:val="12"/>
        <w:u w:val="none"/>
        <w:shd w:val="clear" w:color="auto" w:fill="auto"/>
        <w:vertAlign w:val="baseline"/>
        <w:rtl w:val="0"/>
      </w:rPr>
      <w:t xml:space="preserve">Studentská 1402/2</w:t>
    </w:r>
    <w:r>
      <w:rPr>
        <w:rFonts w:ascii="Open Sans" w:hAnsi="Open Sans" w:eastAsia="Open Sans" w:cs="Open Sans"/>
        <w:b w:val="0"/>
        <w:bCs w:val="0"/>
        <w:i w:val="0"/>
        <w:iCs w:val="0"/>
        <w:smallCaps w:val="0"/>
        <w:strike w:val="0"/>
        <w:color w:val="ee7f00"/>
        <w:sz w:val="12"/>
        <w:szCs w:val="12"/>
        <w:u w:val="none"/>
        <w:shd w:val="clear" w:color="auto" w:fill="auto"/>
        <w:vertAlign w:val="baseline"/>
        <w:rtl w:val="0"/>
      </w:rPr>
      <w:t xml:space="preserve"> |</w:t>
    </w:r>
    <w:r>
      <w:rPr>
        <w:rFonts w:ascii="Open Sans" w:hAnsi="Open Sans" w:eastAsia="Open Sans" w:cs="Open Sans"/>
        <w:b w:val="0"/>
        <w:bCs w:val="0"/>
        <w:i w:val="0"/>
        <w:iCs w:val="0"/>
        <w:smallCaps w:val="0"/>
        <w:strike w:val="0"/>
        <w:color w:val="7ac141"/>
        <w:sz w:val="12"/>
        <w:szCs w:val="12"/>
        <w:u w:val="none"/>
        <w:shd w:val="clear" w:color="auto" w:fill="auto"/>
        <w:vertAlign w:val="baseline"/>
        <w:rtl w:val="0"/>
      </w:rPr>
      <w:t xml:space="preserve"> </w:t>
    </w:r>
    <w:r>
      <w:rPr>
        <w:rFonts w:ascii="Open Sans" w:hAnsi="Open Sans" w:eastAsia="Open Sans" w:cs="Open Sans"/>
        <w:b w:val="0"/>
        <w:bCs w:val="0"/>
        <w:i w:val="0"/>
        <w:iCs w:val="0"/>
        <w:smallCaps w:val="0"/>
        <w:strike w:val="0"/>
        <w:color w:val="57585a"/>
        <w:sz w:val="12"/>
        <w:szCs w:val="12"/>
        <w:u w:val="none"/>
        <w:shd w:val="clear" w:color="auto" w:fill="auto"/>
        <w:vertAlign w:val="baseline"/>
        <w:rtl w:val="0"/>
      </w:rPr>
      <w:t xml:space="preserve">461 17 Liberec 1</w:t>
    </w:r>
    <w:r>
      <w:rPr>
        <w:rFonts w:ascii="Open Sans" w:hAnsi="Open Sans" w:eastAsia="Open Sans" w:cs="Open Sans"/>
        <w:b w:val="0"/>
        <w:bCs w:val="0"/>
        <w:i w:val="0"/>
        <w:iCs w:val="0"/>
        <w:smallCaps w:val="0"/>
        <w:strike w:val="0"/>
        <w:color w:val="000000"/>
        <w:sz w:val="12"/>
        <w:szCs w:val="12"/>
        <w:u w:val="none"/>
        <w:shd w:val="clear" w:color="auto" w:fill="auto"/>
        <w:vertAlign w:val="baseline"/>
        <w:rtl w:val="0"/>
      </w:rPr>
      <w:t xml:space="preserve"> </w:t>
    </w:r>
    <w:r>
      <w:rPr>
        <w:rtl w:val="0"/>
      </w:rPr>
    </w:r>
    <w:r>
      <w:rPr>
        <w:rFonts w:ascii="Open Sans" w:hAnsi="Open Sans" w:eastAsia="Open Sans" w:cs="Open Sans"/>
        <w:b w:val="0"/>
        <w:bCs w:val="0"/>
        <w:i w:val="0"/>
        <w:iCs w:val="0"/>
        <w:smallCaps w:val="0"/>
        <w:strike w:val="0"/>
        <w:color w:val="57585a"/>
        <w:sz w:val="12"/>
        <w:szCs w:val="12"/>
        <w:u w:val="none"/>
        <w:shd w:val="clear" w:color="auto" w:fill="auto"/>
        <w:vertAlign w:val="baseline"/>
      </w:rPr>
    </w:r>
  </w:p>
  <w:p w14:paraId="00000090">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420" w:lineRule="auto"/>
      <w:ind w:right="0" w:firstLine="0" w:left="0"/>
      <w:jc w:val="left"/>
      <w:rPr>
        <w:rFonts w:ascii="Open Sans" w:hAnsi="Open Sans" w:eastAsia="Open Sans" w:cs="Open Sans"/>
        <w:b w:val="0"/>
        <w:bCs w:val="0"/>
        <w:i w:val="0"/>
        <w:iCs w:val="0"/>
        <w:smallCaps w:val="0"/>
        <w:strike w:val="0"/>
        <w:color w:val="000000"/>
        <w:sz w:val="24"/>
        <w:szCs w:val="24"/>
        <w:u w:val="none"/>
        <w:shd w:val="clear" w:color="auto" w:fill="auto"/>
        <w:vertAlign w:val="baseline"/>
      </w:rPr>
    </w:pPr>
    <w:r>
      <w:rPr>
        <w:rFonts w:ascii="Open Sans" w:hAnsi="Open Sans" w:eastAsia="Open Sans" w:cs="Open Sans"/>
        <w:b w:val="0"/>
        <w:bCs w:val="0"/>
        <w:i/>
        <w:iCs/>
        <w:smallCaps w:val="0"/>
        <w:strike w:val="0"/>
        <w:color w:val="57585a"/>
        <w:sz w:val="11"/>
        <w:szCs w:val="11"/>
        <w:u w:val="none"/>
        <w:shd w:val="clear" w:color="auto" w:fill="auto"/>
        <w:vertAlign w:val="baseline"/>
        <w:rtl w:val="0"/>
      </w:rPr>
      <w:t xml:space="preserve">tel.: +420 485 353 110</w:t>
    </w:r>
    <w:r>
      <w:rPr>
        <w:rFonts w:ascii="Open Sans" w:hAnsi="Open Sans" w:eastAsia="Open Sans" w:cs="Open Sans"/>
        <w:b w:val="0"/>
        <w:bCs w:val="0"/>
        <w:i/>
        <w:iCs/>
        <w:smallCaps w:val="0"/>
        <w:strike w:val="0"/>
        <w:color w:val="000000"/>
        <w:sz w:val="11"/>
        <w:szCs w:val="11"/>
        <w:u w:val="none"/>
        <w:shd w:val="clear" w:color="auto" w:fill="auto"/>
        <w:vertAlign w:val="baseline"/>
        <w:rtl w:val="0"/>
      </w:rPr>
      <w:t xml:space="preserve"> </w:t>
    </w:r>
    <w:r>
      <w:rPr>
        <w:rFonts w:ascii="Open Sans" w:hAnsi="Open Sans" w:eastAsia="Open Sans" w:cs="Open Sans"/>
        <w:b w:val="0"/>
        <w:bCs w:val="0"/>
        <w:i/>
        <w:iCs/>
        <w:smallCaps w:val="0"/>
        <w:strike w:val="0"/>
        <w:color w:val="ee7f00"/>
        <w:sz w:val="11"/>
        <w:szCs w:val="11"/>
        <w:u w:val="none"/>
        <w:shd w:val="clear" w:color="auto" w:fill="auto"/>
        <w:vertAlign w:val="baseline"/>
        <w:rtl w:val="0"/>
      </w:rPr>
      <w:t xml:space="preserve">| </w:t>
    </w:r>
    <w:r>
      <w:rPr>
        <w:rFonts w:ascii="Open Sans" w:hAnsi="Open Sans" w:eastAsia="Open Sans" w:cs="Open Sans"/>
        <w:b w:val="0"/>
        <w:bCs w:val="0"/>
        <w:i/>
        <w:iCs/>
        <w:smallCaps w:val="0"/>
        <w:strike w:val="0"/>
        <w:color w:val="57585a"/>
        <w:sz w:val="11"/>
        <w:szCs w:val="11"/>
        <w:u w:val="none"/>
        <w:shd w:val="clear" w:color="auto" w:fill="auto"/>
        <w:vertAlign w:val="baseline"/>
        <w:rtl w:val="0"/>
      </w:rPr>
      <w:t xml:space="preserve">dekan.fm@tul.cz </w:t>
    </w:r>
    <w:r>
      <w:rPr>
        <w:rFonts w:ascii="Open Sans" w:hAnsi="Open Sans" w:eastAsia="Open Sans" w:cs="Open Sans"/>
        <w:b w:val="0"/>
        <w:bCs w:val="0"/>
        <w:i/>
        <w:iCs/>
        <w:smallCaps w:val="0"/>
        <w:strike w:val="0"/>
        <w:color w:val="ee7f00"/>
        <w:sz w:val="11"/>
        <w:szCs w:val="11"/>
        <w:u w:val="none"/>
        <w:shd w:val="clear" w:color="auto" w:fill="auto"/>
        <w:vertAlign w:val="baseline"/>
        <w:rtl w:val="0"/>
      </w:rPr>
      <w:t xml:space="preserve">| </w:t>
    </w:r>
    <w:r>
      <w:rPr>
        <w:rFonts w:ascii="Open Sans" w:hAnsi="Open Sans" w:eastAsia="Open Sans" w:cs="Open Sans"/>
        <w:b w:val="0"/>
        <w:bCs w:val="0"/>
        <w:i/>
        <w:iCs/>
        <w:smallCaps w:val="0"/>
        <w:strike w:val="0"/>
        <w:color w:val="57585a"/>
        <w:sz w:val="11"/>
        <w:szCs w:val="11"/>
        <w:u w:val="none"/>
        <w:shd w:val="clear" w:color="auto" w:fill="auto"/>
        <w:vertAlign w:val="baseline"/>
        <w:rtl w:val="0"/>
      </w:rPr>
      <w:t xml:space="preserve">www.fm.tul.cz </w:t>
    </w:r>
    <w:r>
      <w:rPr>
        <w:rFonts w:ascii="Open Sans" w:hAnsi="Open Sans" w:eastAsia="Open Sans" w:cs="Open Sans"/>
        <w:b w:val="0"/>
        <w:bCs w:val="0"/>
        <w:i/>
        <w:iCs/>
        <w:smallCaps w:val="0"/>
        <w:strike w:val="0"/>
        <w:color w:val="ee7f00"/>
        <w:sz w:val="11"/>
        <w:szCs w:val="11"/>
        <w:u w:val="none"/>
        <w:shd w:val="clear" w:color="auto" w:fill="auto"/>
        <w:vertAlign w:val="baseline"/>
        <w:rtl w:val="0"/>
      </w:rPr>
      <w:t xml:space="preserve">|</w:t>
    </w:r>
    <w:r>
      <w:rPr>
        <w:rFonts w:ascii="Open Sans" w:hAnsi="Open Sans" w:eastAsia="Open Sans" w:cs="Open Sans"/>
        <w:b w:val="0"/>
        <w:bCs w:val="0"/>
        <w:i/>
        <w:iCs/>
        <w:smallCaps w:val="0"/>
        <w:strike w:val="0"/>
        <w:color w:val="000000"/>
        <w:sz w:val="11"/>
        <w:szCs w:val="11"/>
        <w:u w:val="none"/>
        <w:shd w:val="clear" w:color="auto" w:fill="auto"/>
        <w:vertAlign w:val="baseline"/>
        <w:rtl w:val="0"/>
      </w:rPr>
      <w:t xml:space="preserve"> </w:t>
    </w:r>
    <w:r>
      <w:rPr>
        <w:rFonts w:ascii="Open Sans" w:hAnsi="Open Sans" w:eastAsia="Open Sans" w:cs="Open Sans"/>
        <w:b w:val="0"/>
        <w:bCs w:val="0"/>
        <w:i/>
        <w:iCs/>
        <w:smallCaps w:val="0"/>
        <w:strike w:val="0"/>
        <w:color w:val="57585a"/>
        <w:sz w:val="11"/>
        <w:szCs w:val="11"/>
        <w:u w:val="none"/>
        <w:shd w:val="clear" w:color="auto" w:fill="auto"/>
        <w:vertAlign w:val="baseline"/>
        <w:rtl w:val="0"/>
      </w:rPr>
      <w:t xml:space="preserve">IČ: 467 47 885 </w:t>
    </w:r>
    <w:r>
      <w:rPr>
        <w:rFonts w:ascii="Open Sans" w:hAnsi="Open Sans" w:eastAsia="Open Sans" w:cs="Open Sans"/>
        <w:b w:val="0"/>
        <w:bCs w:val="0"/>
        <w:i/>
        <w:iCs/>
        <w:smallCaps w:val="0"/>
        <w:strike w:val="0"/>
        <w:color w:val="ee7f00"/>
        <w:sz w:val="11"/>
        <w:szCs w:val="11"/>
        <w:u w:val="none"/>
        <w:shd w:val="clear" w:color="auto" w:fill="auto"/>
        <w:vertAlign w:val="baseline"/>
        <w:rtl w:val="0"/>
      </w:rPr>
      <w:t xml:space="preserve">| </w:t>
    </w:r>
    <w:r>
      <w:rPr>
        <w:rFonts w:ascii="Open Sans" w:hAnsi="Open Sans" w:eastAsia="Open Sans" w:cs="Open Sans"/>
        <w:b w:val="0"/>
        <w:bCs w:val="0"/>
        <w:i/>
        <w:iCs/>
        <w:smallCaps w:val="0"/>
        <w:strike w:val="0"/>
        <w:color w:val="57585a"/>
        <w:sz w:val="11"/>
        <w:szCs w:val="11"/>
        <w:u w:val="none"/>
        <w:shd w:val="clear" w:color="auto" w:fill="auto"/>
        <w:vertAlign w:val="baseline"/>
        <w:rtl w:val="0"/>
      </w:rPr>
      <w:t xml:space="preserve">DIČ: CZ 467 47 885</w:t>
    </w:r>
    <w:r>
      <w:rPr>
        <w:rtl w:val="0"/>
      </w:rPr>
    </w:r>
    <w:r>
      <w:rPr>
        <w:rFonts w:ascii="Open Sans" w:hAnsi="Open Sans" w:eastAsia="Open Sans" w:cs="Open Sans"/>
        <w:b w:val="0"/>
        <w:bCs w:val="0"/>
        <w:i w:val="0"/>
        <w:iCs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8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0" w:before="0" w:line="240" w:lineRule="auto"/>
      <w:ind w:right="0" w:firstLine="0" w:left="0"/>
      <w:jc w:val="left"/>
      <w:rPr>
        <w:rFonts w:ascii="Open Sans" w:hAnsi="Open Sans" w:eastAsia="Open Sans" w:cs="Open Sans"/>
        <w:b w:val="0"/>
        <w:bCs w:val="0"/>
        <w:i w:val="0"/>
        <w:iCs w:val="0"/>
        <w:smallCaps w:val="0"/>
        <w:strike w:val="0"/>
        <w:color w:val="000000"/>
        <w:sz w:val="22"/>
        <w:szCs w:val="22"/>
        <w:u w:val="none"/>
        <w:shd w:val="clear" w:color="auto" w:fill="auto"/>
        <w:vertAlign w:val="baseline"/>
      </w:rPr>
    </w:pPr>
    <w:r>
      <w:rPr>
        <w:rtl w:val="0"/>
      </w:rPr>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-724534</wp:posOffset>
              </wp:positionH>
              <wp:positionV relativeFrom="paragraph">
                <wp:posOffset>-819149</wp:posOffset>
              </wp:positionV>
              <wp:extent cx="7566660" cy="10710545"/>
              <wp:effectExtent l="0" t="0" r="0" b="0"/>
              <wp:wrapNone/>
              <wp:docPr id="1" name="image2.jpg" descr="TUL HP7"/>
              <wp:cNvGraphicFramePr/>
              <a:graphic xmlns:a="http://schemas.openxmlformats.org/drawingml/2006/main">
                <a:graphicData uri="http://schemas.openxmlformats.org/drawingml/2006/picture">
                  <pic:pic xmlns:pic="http://schemas.openxmlformats.org/drawingml/2006/picture">
                    <pic:nvPicPr>
                      <pic:cNvPr id="0" name="image2.jpg" descr="TUL HP7"/>
                      <pic:cNvPicPr/>
                      <pic:nvPr/>
                    </pic:nvPicPr>
                    <pic:blipFill rotWithShape="1">
                      <a:blip r:embed="rId1"/>
                      <a:srcRect l="0" t="0" r="0" b="0"/>
                      <a:stretch/>
                    </pic:blipFill>
                    <pic:spPr bwMode="auto">
                      <a:xfrm>
                        <a:off x="0" y="0"/>
                        <a:ext cx="7566660" cy="1071054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57.05pt;mso-position-horizontal:absolute;mso-position-vertical-relative:text;margin-top:-64.50pt;mso-position-vertical:absolute;width:595.80pt;height:843.35pt;mso-wrap-distance-left:0.00pt;mso-wrap-distance-top:0.00pt;mso-wrap-distance-right:0.00pt;mso-wrap-distance-bottom:0.00pt;z-index:1;">
              <v:imagedata r:id="rId1" o:title="" croptop="0f" cropleft="0f" cropbottom="0f" cropright="0f"/>
              <o:lock v:ext="edit" rotation="t"/>
            </v:shape>
          </w:pict>
        </mc:Fallback>
      </mc:AlternateContent>
    </w:r>
    <w:r>
      <w:rPr>
        <w:rFonts w:ascii="Open Sans" w:hAnsi="Open Sans" w:eastAsia="Open Sans" w:cs="Open Sans"/>
        <w:b w:val="0"/>
        <w:bCs w:val="0"/>
        <w:i w:val="0"/>
        <w:iCs w:val="0"/>
        <w:smallCaps w:val="0"/>
        <w:strike w:val="0"/>
        <w:color w:val="000000"/>
        <w:sz w:val="22"/>
        <w:szCs w:val="22"/>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cs" w:eastAsia="zh-CN"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9">
    <w:name w:val="Intense Reference"/>
    <w:basedOn w:val="896"/>
    <w:uiPriority w:val="32"/>
    <w:qFormat/>
    <w:pPr>
      <w:pBdr/>
      <w:spacing/>
      <w:ind/>
    </w:pPr>
    <w:rPr>
      <w:b/>
      <w:bCs/>
      <w:smallCaps/>
      <w:color w:val="0f4761" w:themeColor="accent1" w:themeShade="BF"/>
      <w:spacing w:val="5"/>
    </w:rPr>
  </w:style>
  <w:style w:type="character" w:styleId="172">
    <w:name w:val="Emphasis"/>
    <w:basedOn w:val="896"/>
    <w:uiPriority w:val="20"/>
    <w:qFormat/>
    <w:pPr>
      <w:pBdr/>
      <w:spacing/>
      <w:ind/>
    </w:pPr>
    <w:rPr>
      <w:i/>
      <w:iCs/>
    </w:rPr>
  </w:style>
  <w:style w:type="character" w:styleId="174">
    <w:name w:val="Subtle Reference"/>
    <w:basedOn w:val="896"/>
    <w:uiPriority w:val="31"/>
    <w:qFormat/>
    <w:pPr>
      <w:pBdr/>
      <w:spacing/>
      <w:ind/>
    </w:pPr>
    <w:rPr>
      <w:smallCaps/>
      <w:color w:val="5a5a5a" w:themeColor="text1" w:themeTint="A5"/>
    </w:rPr>
  </w:style>
  <w:style w:type="character" w:styleId="175">
    <w:name w:val="Book Title"/>
    <w:basedOn w:val="896"/>
    <w:uiPriority w:val="33"/>
    <w:qFormat/>
    <w:pPr>
      <w:pBdr/>
      <w:spacing/>
      <w:ind/>
    </w:pPr>
    <w:rPr>
      <w:b/>
      <w:bCs/>
      <w:i/>
      <w:iCs/>
      <w:spacing w:val="5"/>
    </w:rPr>
  </w:style>
  <w:style w:type="character" w:styleId="188">
    <w:name w:val="FollowedHyperlink"/>
    <w:basedOn w:val="896"/>
    <w:uiPriority w:val="99"/>
    <w:semiHidden/>
    <w:unhideWhenUsed/>
    <w:pPr>
      <w:pBdr/>
      <w:spacing/>
      <w:ind/>
    </w:pPr>
    <w:rPr>
      <w:color w:val="954f72" w:themeColor="followedHyperlink"/>
      <w:u w:val="single"/>
    </w:rPr>
  </w:style>
  <w:style w:type="table" w:styleId="723">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4" w:default="1">
    <w:name w:val="Normal"/>
    <w:pPr>
      <w:pBdr/>
      <w:spacing/>
      <w:ind/>
    </w:pPr>
  </w:style>
  <w:style w:type="paragraph" w:styleId="725">
    <w:name w:val="Heading 1"/>
    <w:basedOn w:val="724"/>
    <w:next w:val="724"/>
    <w:pPr>
      <w:keepNext w:val="true"/>
      <w:keepLines w:val="true"/>
      <w:pBdr/>
      <w:spacing w:after="0" w:before="480"/>
      <w:ind/>
    </w:pPr>
    <w:rPr>
      <w:rFonts w:ascii="Cambria" w:hAnsi="Cambria" w:eastAsia="Cambria" w:cs="Cambria"/>
      <w:b/>
      <w:bCs/>
      <w:color w:val="365f91"/>
      <w:sz w:val="28"/>
      <w:szCs w:val="28"/>
    </w:rPr>
  </w:style>
  <w:style w:type="paragraph" w:styleId="726">
    <w:name w:val="Heading 2"/>
    <w:basedOn w:val="724"/>
    <w:next w:val="724"/>
    <w:pPr>
      <w:keepNext w:val="true"/>
      <w:keepLines w:val="true"/>
      <w:pBdr/>
      <w:spacing w:after="0" w:before="200"/>
      <w:ind/>
    </w:pPr>
    <w:rPr>
      <w:rFonts w:ascii="Cambria" w:hAnsi="Cambria" w:eastAsia="Cambria" w:cs="Cambria"/>
      <w:b/>
      <w:bCs/>
      <w:color w:val="4f81bd"/>
      <w:sz w:val="26"/>
      <w:szCs w:val="26"/>
    </w:rPr>
  </w:style>
  <w:style w:type="paragraph" w:styleId="727">
    <w:name w:val="Heading 3"/>
    <w:basedOn w:val="724"/>
    <w:next w:val="724"/>
    <w:pPr>
      <w:keepNext w:val="true"/>
      <w:keepLines w:val="true"/>
      <w:pBdr/>
      <w:spacing w:after="0" w:before="200"/>
      <w:ind/>
    </w:pPr>
    <w:rPr>
      <w:rFonts w:ascii="Cambria" w:hAnsi="Cambria" w:eastAsia="Cambria" w:cs="Cambria"/>
      <w:b/>
      <w:bCs/>
      <w:color w:val="4f81bd"/>
    </w:rPr>
  </w:style>
  <w:style w:type="paragraph" w:styleId="728">
    <w:name w:val="Heading 4"/>
    <w:basedOn w:val="724"/>
    <w:next w:val="724"/>
    <w:pPr>
      <w:keepNext w:val="true"/>
      <w:keepLines w:val="true"/>
      <w:pBdr/>
      <w:spacing w:after="200" w:before="320"/>
      <w:ind/>
    </w:pPr>
    <w:rPr>
      <w:rFonts w:ascii="Arial" w:hAnsi="Arial" w:eastAsia="Arial" w:cs="Arial"/>
      <w:b/>
      <w:bCs/>
      <w:sz w:val="26"/>
      <w:szCs w:val="26"/>
    </w:rPr>
  </w:style>
  <w:style w:type="paragraph" w:styleId="729">
    <w:name w:val="Heading 5"/>
    <w:basedOn w:val="724"/>
    <w:next w:val="724"/>
    <w:pPr>
      <w:keepNext w:val="true"/>
      <w:keepLines w:val="true"/>
      <w:pBdr/>
      <w:spacing w:after="200" w:before="320"/>
      <w:ind/>
    </w:pPr>
    <w:rPr>
      <w:rFonts w:ascii="Arial" w:hAnsi="Arial" w:eastAsia="Arial" w:cs="Arial"/>
      <w:b/>
      <w:bCs/>
      <w:sz w:val="24"/>
      <w:szCs w:val="24"/>
    </w:rPr>
  </w:style>
  <w:style w:type="paragraph" w:styleId="730">
    <w:name w:val="Heading 6"/>
    <w:basedOn w:val="724"/>
    <w:next w:val="724"/>
    <w:pPr>
      <w:keepNext w:val="true"/>
      <w:keepLines w:val="true"/>
      <w:pBdr/>
      <w:spacing w:after="200" w:before="320"/>
      <w:ind/>
    </w:pPr>
    <w:rPr>
      <w:rFonts w:ascii="Arial" w:hAnsi="Arial" w:eastAsia="Arial" w:cs="Arial"/>
      <w:b/>
      <w:bCs/>
      <w:sz w:val="22"/>
      <w:szCs w:val="22"/>
    </w:rPr>
  </w:style>
  <w:style w:type="paragraph" w:styleId="731">
    <w:name w:val="Title"/>
    <w:basedOn w:val="724"/>
    <w:next w:val="724"/>
    <w:pPr>
      <w:pBdr/>
      <w:spacing w:after="0" w:line="240" w:lineRule="auto"/>
      <w:ind/>
    </w:pPr>
    <w:rPr>
      <w:rFonts w:ascii="Calibri" w:hAnsi="Calibri" w:eastAsia="Calibri" w:cs="Calibri"/>
      <w:color w:val="5b9bd5"/>
      <w:sz w:val="56"/>
      <w:szCs w:val="56"/>
    </w:rPr>
  </w:style>
  <w:style w:type="character" w:styleId="732">
    <w:name w:val="Heading 1 Char"/>
    <w:basedOn w:val="896"/>
    <w:uiPriority w:val="9"/>
    <w:pPr>
      <w:pBdr/>
      <w:spacing/>
      <w:ind/>
    </w:pPr>
    <w:rPr>
      <w:rFonts w:ascii="Arial" w:hAnsi="Arial" w:eastAsia="Arial" w:cs="Arial"/>
      <w:sz w:val="40"/>
      <w:szCs w:val="40"/>
    </w:rPr>
  </w:style>
  <w:style w:type="character" w:styleId="733">
    <w:name w:val="Heading 2 Char"/>
    <w:basedOn w:val="896"/>
    <w:uiPriority w:val="9"/>
    <w:pPr>
      <w:pBdr/>
      <w:spacing/>
      <w:ind/>
    </w:pPr>
    <w:rPr>
      <w:rFonts w:ascii="Arial" w:hAnsi="Arial" w:eastAsia="Arial" w:cs="Arial"/>
      <w:sz w:val="34"/>
    </w:rPr>
  </w:style>
  <w:style w:type="character" w:styleId="734">
    <w:name w:val="Heading 3 Char"/>
    <w:basedOn w:val="896"/>
    <w:uiPriority w:val="9"/>
    <w:pPr>
      <w:pBdr/>
      <w:spacing/>
      <w:ind/>
    </w:pPr>
    <w:rPr>
      <w:rFonts w:ascii="Arial" w:hAnsi="Arial" w:eastAsia="Arial" w:cs="Arial"/>
      <w:sz w:val="30"/>
      <w:szCs w:val="30"/>
    </w:rPr>
  </w:style>
  <w:style w:type="character" w:styleId="735">
    <w:name w:val="Heading 4 Char"/>
    <w:basedOn w:val="896"/>
    <w:uiPriority w:val="9"/>
    <w:pPr>
      <w:pBdr/>
      <w:spacing/>
      <w:ind/>
    </w:pPr>
    <w:rPr>
      <w:rFonts w:ascii="Arial" w:hAnsi="Arial" w:eastAsia="Arial" w:cs="Arial"/>
      <w:b/>
      <w:bCs/>
      <w:sz w:val="26"/>
      <w:szCs w:val="26"/>
    </w:rPr>
  </w:style>
  <w:style w:type="character" w:styleId="736">
    <w:name w:val="Heading 5 Char"/>
    <w:basedOn w:val="896"/>
    <w:uiPriority w:val="9"/>
    <w:pPr>
      <w:pBdr/>
      <w:spacing/>
      <w:ind/>
    </w:pPr>
    <w:rPr>
      <w:rFonts w:ascii="Arial" w:hAnsi="Arial" w:eastAsia="Arial" w:cs="Arial"/>
      <w:b/>
      <w:bCs/>
      <w:sz w:val="24"/>
      <w:szCs w:val="24"/>
    </w:rPr>
  </w:style>
  <w:style w:type="character" w:styleId="737">
    <w:name w:val="Heading 6 Char"/>
    <w:basedOn w:val="896"/>
    <w:uiPriority w:val="9"/>
    <w:pPr>
      <w:pBdr/>
      <w:spacing/>
      <w:ind/>
    </w:pPr>
    <w:rPr>
      <w:rFonts w:ascii="Arial" w:hAnsi="Arial" w:eastAsia="Arial" w:cs="Arial"/>
      <w:b/>
      <w:bCs/>
      <w:sz w:val="22"/>
      <w:szCs w:val="22"/>
    </w:rPr>
  </w:style>
  <w:style w:type="paragraph" w:styleId="738">
    <w:name w:val="Heading 7"/>
    <w:link w:val="73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9">
    <w:name w:val="Heading 7 Char"/>
    <w:basedOn w:val="896"/>
    <w:link w:val="738"/>
    <w:uiPriority w:val="9"/>
    <w:pPr>
      <w:pBdr/>
      <w:spacing/>
      <w:ind/>
    </w:pPr>
    <w:rPr>
      <w:rFonts w:ascii="Arial" w:hAnsi="Arial" w:eastAsia="Arial" w:cs="Arial"/>
      <w:b/>
      <w:bCs/>
      <w:i/>
      <w:iCs/>
      <w:sz w:val="22"/>
      <w:szCs w:val="22"/>
    </w:rPr>
  </w:style>
  <w:style w:type="paragraph" w:styleId="740">
    <w:name w:val="Heading 8"/>
    <w:link w:val="74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1">
    <w:name w:val="Heading 8 Char"/>
    <w:basedOn w:val="896"/>
    <w:link w:val="740"/>
    <w:uiPriority w:val="9"/>
    <w:pPr>
      <w:pBdr/>
      <w:spacing/>
      <w:ind/>
    </w:pPr>
    <w:rPr>
      <w:rFonts w:ascii="Arial" w:hAnsi="Arial" w:eastAsia="Arial" w:cs="Arial"/>
      <w:i/>
      <w:iCs/>
      <w:sz w:val="22"/>
      <w:szCs w:val="22"/>
    </w:rPr>
  </w:style>
  <w:style w:type="paragraph" w:styleId="742">
    <w:name w:val="Heading 9"/>
    <w:link w:val="74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3">
    <w:name w:val="Heading 9 Char"/>
    <w:basedOn w:val="896"/>
    <w:link w:val="742"/>
    <w:uiPriority w:val="9"/>
    <w:pPr>
      <w:pBdr/>
      <w:spacing/>
      <w:ind/>
    </w:pPr>
    <w:rPr>
      <w:rFonts w:ascii="Arial" w:hAnsi="Arial" w:eastAsia="Arial" w:cs="Arial"/>
      <w:i/>
      <w:iCs/>
      <w:sz w:val="21"/>
      <w:szCs w:val="21"/>
    </w:rPr>
  </w:style>
  <w:style w:type="character" w:styleId="744">
    <w:name w:val="Title Char"/>
    <w:basedOn w:val="896"/>
    <w:uiPriority w:val="10"/>
    <w:pPr>
      <w:pBdr/>
      <w:spacing/>
      <w:ind/>
    </w:pPr>
    <w:rPr>
      <w:sz w:val="48"/>
      <w:szCs w:val="48"/>
    </w:rPr>
  </w:style>
  <w:style w:type="character" w:styleId="745">
    <w:name w:val="Subtitle Char"/>
    <w:basedOn w:val="896"/>
    <w:uiPriority w:val="11"/>
    <w:pPr>
      <w:pBdr/>
      <w:spacing/>
      <w:ind/>
    </w:pPr>
    <w:rPr>
      <w:sz w:val="24"/>
      <w:szCs w:val="24"/>
    </w:rPr>
  </w:style>
  <w:style w:type="paragraph" w:styleId="746">
    <w:name w:val="Quote"/>
    <w:link w:val="747"/>
    <w:uiPriority w:val="29"/>
    <w:qFormat/>
    <w:pPr>
      <w:pBdr/>
      <w:spacing/>
      <w:ind w:right="720" w:left="720"/>
    </w:pPr>
    <w:rPr>
      <w:i/>
    </w:rPr>
  </w:style>
  <w:style w:type="character" w:styleId="747">
    <w:name w:val="Quote Char"/>
    <w:link w:val="746"/>
    <w:uiPriority w:val="29"/>
    <w:pPr>
      <w:pBdr/>
      <w:spacing/>
      <w:ind/>
    </w:pPr>
    <w:rPr>
      <w:i/>
    </w:rPr>
  </w:style>
  <w:style w:type="paragraph" w:styleId="748">
    <w:name w:val="Intense Quote"/>
    <w:link w:val="74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49">
    <w:name w:val="Intense Quote Char"/>
    <w:link w:val="748"/>
    <w:uiPriority w:val="30"/>
    <w:pPr>
      <w:pBdr/>
      <w:spacing/>
      <w:ind/>
    </w:pPr>
    <w:rPr>
      <w:i/>
    </w:rPr>
  </w:style>
  <w:style w:type="character" w:styleId="750">
    <w:name w:val="Header Char"/>
    <w:basedOn w:val="896"/>
    <w:link w:val="899"/>
    <w:uiPriority w:val="99"/>
    <w:pPr>
      <w:pBdr/>
      <w:spacing/>
      <w:ind/>
    </w:pPr>
  </w:style>
  <w:style w:type="character" w:styleId="751">
    <w:name w:val="Footer Char"/>
    <w:basedOn w:val="896"/>
    <w:link w:val="901"/>
    <w:uiPriority w:val="99"/>
    <w:pPr>
      <w:pBdr/>
      <w:spacing/>
      <w:ind/>
    </w:pPr>
  </w:style>
  <w:style w:type="paragraph" w:styleId="752">
    <w:name w:val="Caption"/>
    <w:uiPriority w:val="35"/>
    <w:semiHidden/>
    <w:unhideWhenUsed/>
    <w:qFormat/>
    <w:pPr>
      <w:pBdr/>
      <w:spacing w:line="276" w:lineRule="auto"/>
      <w:ind/>
    </w:pPr>
    <w:rPr>
      <w:b/>
      <w:bCs/>
      <w:color w:val="4f81bd" w:themeColor="accent1"/>
      <w:sz w:val="18"/>
      <w:szCs w:val="18"/>
    </w:rPr>
  </w:style>
  <w:style w:type="character" w:styleId="753">
    <w:name w:val="Caption Char"/>
    <w:basedOn w:val="752"/>
    <w:link w:val="901"/>
    <w:uiPriority w:val="99"/>
    <w:pPr>
      <w:pBdr/>
      <w:spacing/>
      <w:ind/>
    </w:pPr>
  </w:style>
  <w:style w:type="table" w:styleId="754">
    <w:name w:val="Table Grid"/>
    <w:basedOn w:val="8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Table Grid Light"/>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1"/>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2"/>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3"/>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4"/>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5"/>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w:basedOn w:val="897"/>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1"/>
    <w:basedOn w:val="897"/>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2"/>
    <w:basedOn w:val="897"/>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3"/>
    <w:basedOn w:val="897"/>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4"/>
    <w:basedOn w:val="897"/>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5"/>
    <w:basedOn w:val="897"/>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6"/>
    <w:basedOn w:val="897"/>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w:basedOn w:val="897"/>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1"/>
    <w:basedOn w:val="897"/>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ae5f1"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ae5f1"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2"/>
    <w:basedOn w:val="897"/>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3"/>
    <w:basedOn w:val="897"/>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4"/>
    <w:basedOn w:val="897"/>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w:basedOn w:val="897"/>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1"/>
    <w:basedOn w:val="897"/>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ae5f1"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ae5f1"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2"/>
    <w:basedOn w:val="897"/>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3"/>
    <w:basedOn w:val="897"/>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4"/>
    <w:basedOn w:val="897"/>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w:basedOn w:val="897"/>
    <w:uiPriority w:val="5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1"/>
    <w:basedOn w:val="897"/>
    <w:uiPriority w:val="5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ce6f1"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ce6f1"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00" w:fill="5d8dc2" w:themeFill="accent1" w:themeFillTint="00"/>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2"/>
    <w:basedOn w:val="897"/>
    <w:uiPriority w:val="5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d99694" w:themeFill="accent2" w:themeFillTint="00"/>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3"/>
    <w:basedOn w:val="897"/>
    <w:uiPriority w:val="5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9bba59" w:themeFill="accent3" w:themeFillTint="00"/>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4"/>
    <w:basedOn w:val="897"/>
    <w:uiPriority w:val="5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b2a1c6" w:themeFill="accent4" w:themeFillTint="00"/>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5"/>
    <w:basedOn w:val="897"/>
    <w:uiPriority w:val="5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6"/>
    <w:basedOn w:val="897"/>
    <w:uiPriority w:val="5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00" w:fill="bfbfbf" w:themeFill="text1" w:themeFillTint="00"/>
    </w:tblPr>
    <w:tcPr>
      <w:tcBorders/>
    </w:tcPr>
    <w:tblStylePr w:type="band1Horz">
      <w:pPr>
        <w:pBdr/>
        <w:spacing/>
        <w:ind/>
      </w:pPr>
      <w:tblPr>
        <w:tblBorders/>
      </w:tblPr>
      <w:tcPr>
        <w:shd w:val="clear" w:color="ffffff" w:themeColor="text1" w:themeTint="00" w:fill="8a8a8a" w:themeFill="text1" w:themeFillTint="00"/>
        <w:tcBorders/>
      </w:tcPr>
    </w:tblStylePr>
    <w:tblStylePr w:type="band1Vert">
      <w:pPr>
        <w:pBdr/>
        <w:spacing/>
        <w:ind/>
      </w:pPr>
      <w:tblPr>
        <w:tblBorders/>
      </w:tblPr>
      <w:tcPr>
        <w:shd w:val="clear" w:color="ffffff" w:themeColor="text1" w:themeTint="00" w:fill="8a8a8a"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Accent 1"/>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00" w:fill="dae5f1" w:themeFill="accent1" w:themeFillTint="00"/>
    </w:tblPr>
    <w:tcPr>
      <w:tcBorders/>
    </w:tcPr>
    <w:tblStylePr w:type="band1Horz">
      <w:pPr>
        <w:pBdr/>
        <w:spacing/>
        <w:ind/>
      </w:pPr>
      <w:tblPr>
        <w:tblBorders/>
      </w:tblPr>
      <w:tcPr>
        <w:shd w:val="clear" w:color="ffffff" w:themeColor="accent1" w:themeTint="00" w:fill="adc5e0" w:themeFill="accent1" w:themeFillTint="00"/>
        <w:tcBorders/>
      </w:tcPr>
    </w:tblStylePr>
    <w:tblStylePr w:type="band1Vert">
      <w:pPr>
        <w:pBdr/>
        <w:spacing/>
        <w:ind/>
      </w:pPr>
      <w:tblPr>
        <w:tblBorders/>
      </w:tblPr>
      <w:tcPr>
        <w:shd w:val="clear" w:color="ffffff" w:themeColor="accent1" w:themeTint="00" w:fill="adc5e0"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2"/>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00" w:fill="f2dcdb" w:themeFill="accent2" w:themeFillTint="00"/>
    </w:tblPr>
    <w:tcPr>
      <w:tcBorders/>
    </w:tcPr>
    <w:tblStylePr w:type="band1Horz">
      <w:pPr>
        <w:pBdr/>
        <w:spacing/>
        <w:ind/>
      </w:pPr>
      <w:tblPr>
        <w:tblBorders/>
      </w:tblPr>
      <w:tcPr>
        <w:shd w:val="clear" w:color="ffffff" w:themeColor="accent2" w:themeTint="00" w:fill="e1adac" w:themeFill="accent2" w:themeFillTint="00"/>
        <w:tcBorders/>
      </w:tcPr>
    </w:tblStylePr>
    <w:tblStylePr w:type="band1Vert">
      <w:pPr>
        <w:pBdr/>
        <w:spacing/>
        <w:ind/>
      </w:pPr>
      <w:tblPr>
        <w:tblBorders/>
      </w:tblPr>
      <w:tcPr>
        <w:shd w:val="clear" w:color="ffffff" w:themeColor="accent2" w:themeTint="00" w:fill="e1ada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3"/>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00" w:fill="eaf0dd" w:themeFill="accent3" w:themeFillTint="00"/>
    </w:tblPr>
    <w:tcPr>
      <w:tcBorders/>
    </w:tcPr>
    <w:tblStylePr w:type="band1Horz">
      <w:pPr>
        <w:pBdr/>
        <w:spacing/>
        <w:ind/>
      </w:pPr>
      <w:tblPr>
        <w:tblBorders/>
      </w:tblPr>
      <w:tcPr>
        <w:shd w:val="clear" w:color="ffffff" w:themeColor="accent3" w:themeTint="00" w:fill="d1dfb2" w:themeFill="accent3" w:themeFillTint="00"/>
        <w:tcBorders/>
      </w:tcPr>
    </w:tblStylePr>
    <w:tblStylePr w:type="band1Vert">
      <w:pPr>
        <w:pBdr/>
        <w:spacing/>
        <w:ind/>
      </w:pPr>
      <w:tblPr>
        <w:tblBorders/>
      </w:tblPr>
      <w:tcPr>
        <w:shd w:val="clear" w:color="ffffff" w:themeColor="accent3" w:themeTint="00" w:fill="d1dfb2"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Accent 4"/>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00" w:fill="e5dfec" w:themeFill="accent4" w:themeFillTint="00"/>
    </w:tblPr>
    <w:tcPr>
      <w:tcBorders/>
    </w:tcPr>
    <w:tblStylePr w:type="band1Horz">
      <w:pPr>
        <w:pBdr/>
        <w:spacing/>
        <w:ind/>
      </w:pPr>
      <w:tblPr>
        <w:tblBorders/>
      </w:tblPr>
      <w:tcPr>
        <w:shd w:val="clear" w:color="ffffff" w:themeColor="accent4" w:themeTint="00" w:fill="c4b7d4" w:themeFill="accent4" w:themeFillTint="00"/>
        <w:tcBorders/>
      </w:tcPr>
    </w:tblStylePr>
    <w:tblStylePr w:type="band1Vert">
      <w:pPr>
        <w:pBdr/>
        <w:spacing/>
        <w:ind/>
      </w:pPr>
      <w:tblPr>
        <w:tblBorders/>
      </w:tblPr>
      <w:tcPr>
        <w:shd w:val="clear" w:color="ffffff" w:themeColor="accent4" w:themeTint="00" w:fill="c4b7d4"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5"/>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00" w:fill="daeef3" w:themeFill="accent5" w:themeFillTint="00"/>
    </w:tblPr>
    <w:tcPr>
      <w:tcBorders/>
    </w:tcPr>
    <w:tblStylePr w:type="band1Horz">
      <w:pPr>
        <w:pBdr/>
        <w:spacing/>
        <w:ind/>
      </w:pPr>
      <w:tblPr>
        <w:tblBorders/>
      </w:tblPr>
      <w:tcPr>
        <w:shd w:val="clear" w:color="ffffff" w:themeColor="accent5" w:themeTint="00" w:fill="abd9e4" w:themeFill="accent5" w:themeFillTint="00"/>
        <w:tcBorders/>
      </w:tcPr>
    </w:tblStylePr>
    <w:tblStylePr w:type="band1Vert">
      <w:pPr>
        <w:pBdr/>
        <w:spacing/>
        <w:ind/>
      </w:pPr>
      <w:tblPr>
        <w:tblBorders/>
      </w:tblPr>
      <w:tcPr>
        <w:shd w:val="clear" w:color="ffffff" w:themeColor="accent5" w:themeTint="00" w:fill="abd9e4"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6"/>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00" w:fill="fde9d8" w:themeFill="accent6" w:themeFillTint="00"/>
    </w:tblPr>
    <w:tcPr>
      <w:tcBorders/>
    </w:tcPr>
    <w:tblStylePr w:type="band1Horz">
      <w:pPr>
        <w:pBdr/>
        <w:spacing/>
        <w:ind/>
      </w:pPr>
      <w:tblPr>
        <w:tblBorders/>
      </w:tblPr>
      <w:tcPr>
        <w:shd w:val="clear" w:color="ffffff" w:themeColor="accent6" w:themeTint="00" w:fill="fbcda8" w:themeFill="accent6" w:themeFillTint="00"/>
        <w:tcBorders/>
      </w:tcPr>
    </w:tblStylePr>
    <w:tblStylePr w:type="band1Vert">
      <w:pPr>
        <w:pBdr/>
        <w:spacing/>
        <w:ind/>
      </w:pPr>
      <w:tblPr>
        <w:tblBorders/>
      </w:tblPr>
      <w:tcPr>
        <w:shd w:val="clear" w:color="ffffff" w:themeColor="accent6" w:themeTint="00" w:fill="fbcda8"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6 Colorful"/>
    <w:basedOn w:val="897"/>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themeColor="text1" w:themeTint="00" w:themeShade="00"/>
        <w:sz w:val="22"/>
      </w:rPr>
      <w:pPr>
        <w:pBdr/>
        <w:spacing/>
        <w:ind/>
      </w:pPr>
      <w:tblPr>
        <w:tblBorders/>
      </w:tblPr>
      <w:tcPr>
        <w:shd w:val="clear" w:color="ffffff" w:themeColor="text1" w:themeTint="00" w:fill="cbcbcb" w:themeFill="text1" w:themeFillTint="00"/>
        <w:tcBorders/>
      </w:tcPr>
    </w:tblStylePr>
    <w:tblStylePr w:type="band1Vert">
      <w:pPr>
        <w:pBdr/>
        <w:spacing/>
        <w:ind/>
      </w:pPr>
      <w:tblPr>
        <w:tblBorders/>
      </w:tblPr>
      <w:tcPr>
        <w:shd w:val="clear" w:color="ffffff" w:themeColor="text1" w:themeTint="00" w:fill="cbcbcb" w:themeFill="text1" w:themeFillTint="00"/>
        <w:tcBorders/>
      </w:tcPr>
    </w:tblStylePr>
    <w:tblStylePr w:type="band2Horz">
      <w:rPr>
        <w:rFonts w:ascii="Arial" w:hAnsi="Arial"/>
        <w:color w:val="404040"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00" w:themeShade="00"/>
      </w:rPr>
      <w:pPr>
        <w:pBdr/>
        <w:spacing/>
        <w:ind/>
      </w:pPr>
      <w:tblPr>
        <w:tblBorders/>
      </w:tblPr>
      <w:tcPr>
        <w:tcBorders/>
      </w:tcPr>
    </w:tblStylePr>
    <w:tblStylePr w:type="firstRow">
      <w:rPr>
        <w:b/>
        <w:color w:val="4a4a4a" w:themeColor="text1" w:themeTint="00" w:themeShade="00"/>
      </w:rPr>
      <w:pPr>
        <w:pBdr/>
        <w:spacing/>
        <w:ind/>
      </w:pPr>
      <w:tblPr>
        <w:tblBorders/>
      </w:tblPr>
      <w:tcPr>
        <w:tcBorders>
          <w:bottom w:val="single" w:color="000000" w:themeColor="text1" w:themeTint="00" w:sz="12" w:space="0"/>
        </w:tcBorders>
      </w:tcPr>
    </w:tblStylePr>
    <w:tblStylePr w:type="lastCol">
      <w:rPr>
        <w:b/>
        <w:color w:val="4a4a4a" w:themeColor="text1" w:themeTint="00" w:themeShade="00"/>
      </w:rPr>
      <w:pPr>
        <w:pBdr/>
        <w:spacing/>
        <w:ind/>
      </w:pPr>
      <w:tblPr>
        <w:tblBorders/>
      </w:tblPr>
      <w:tcPr>
        <w:tcBorders/>
      </w:tcPr>
    </w:tblStylePr>
    <w:tblStylePr w:type="lastRow">
      <w:rPr>
        <w:b/>
        <w:color w:val="4a4a4a" w:themeColor="tex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00" w:themeShade="00"/>
        <w:sz w:val="22"/>
      </w:rPr>
      <w:pPr>
        <w:pBdr/>
        <w:spacing/>
        <w:ind/>
      </w:pPr>
      <w:tblPr>
        <w:tblBorders/>
      </w:tblPr>
      <w:tcPr>
        <w:tcBorders/>
      </w:tcPr>
    </w:tblStylePr>
  </w:style>
  <w:style w:type="table" w:styleId="797">
    <w:name w:val="Grid Table 6 Colorful - Accent 1"/>
    <w:basedOn w:val="897"/>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themeColor="accent1" w:themeTint="00" w:themeShade="00"/>
        <w:sz w:val="22"/>
      </w:rPr>
      <w:pPr>
        <w:pBdr/>
        <w:spacing/>
        <w:ind/>
      </w:pPr>
      <w:tblPr>
        <w:tblBorders/>
      </w:tblPr>
      <w:tcPr>
        <w:shd w:val="clear" w:color="ffffff" w:themeColor="accent1" w:themeTint="00" w:fill="dae5f1" w:themeFill="accent1" w:themeFillTint="00"/>
        <w:tcBorders/>
      </w:tcPr>
    </w:tblStylePr>
    <w:tblStylePr w:type="band1Vert">
      <w:pPr>
        <w:pBdr/>
        <w:spacing/>
        <w:ind/>
      </w:pPr>
      <w:tblPr>
        <w:tblBorders/>
      </w:tblPr>
      <w:tcPr>
        <w:shd w:val="clear" w:color="ffffff" w:themeColor="accent1" w:themeTint="00" w:fill="dae5f1" w:themeFill="accent1" w:themeFillTint="00"/>
        <w:tcBorders/>
      </w:tcPr>
    </w:tblStylePr>
    <w:tblStylePr w:type="band2Horz">
      <w:rPr>
        <w:rFonts w:ascii="Arial" w:hAnsi="Arial"/>
        <w:color w:val="404040"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00" w:themeShade="00"/>
      </w:rPr>
      <w:pPr>
        <w:pBdr/>
        <w:spacing/>
        <w:ind/>
      </w:pPr>
      <w:tblPr>
        <w:tblBorders/>
      </w:tblPr>
      <w:tcPr>
        <w:tcBorders/>
      </w:tcPr>
    </w:tblStylePr>
    <w:tblStylePr w:type="firstRow">
      <w:rPr>
        <w:b/>
        <w:color w:val="3e70a3" w:themeColor="accent1" w:themeTint="00" w:themeShade="00"/>
      </w:rPr>
      <w:pPr>
        <w:pBdr/>
        <w:spacing/>
        <w:ind/>
      </w:pPr>
      <w:tblPr>
        <w:tblBorders/>
      </w:tblPr>
      <w:tcPr>
        <w:tcBorders>
          <w:bottom w:val="single" w:color="000000" w:themeColor="accent1" w:themeTint="00" w:sz="12" w:space="0"/>
        </w:tcBorders>
      </w:tcPr>
    </w:tblStylePr>
    <w:tblStylePr w:type="lastCol">
      <w:rPr>
        <w:b/>
        <w:color w:val="3e70a3" w:themeColor="accent1" w:themeTint="00" w:themeShade="00"/>
      </w:rPr>
      <w:pPr>
        <w:pBdr/>
        <w:spacing/>
        <w:ind/>
      </w:pPr>
      <w:tblPr>
        <w:tblBorders/>
      </w:tblPr>
      <w:tcPr>
        <w:tcBorders/>
      </w:tcPr>
    </w:tblStylePr>
    <w:tblStylePr w:type="lastRow">
      <w:rPr>
        <w:b/>
        <w:color w:val="3e70a3" w:themeColor="accen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00" w:themeShade="00"/>
        <w:sz w:val="22"/>
      </w:rPr>
      <w:pPr>
        <w:pBdr/>
        <w:spacing/>
        <w:ind/>
      </w:pPr>
      <w:tblPr>
        <w:tblBorders/>
      </w:tblPr>
      <w:tcPr>
        <w:tcBorders/>
      </w:tcPr>
    </w:tblStylePr>
  </w:style>
  <w:style w:type="table" w:styleId="798">
    <w:name w:val="Grid Table 6 Colorful - Accent 2"/>
    <w:basedOn w:val="897"/>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f2dcdb" w:themeFill="accent2" w:themeFillTint="00"/>
        <w:tcBorders/>
      </w:tcPr>
    </w:tblStylePr>
    <w:tblStylePr w:type="band1Vert">
      <w:pPr>
        <w:pBdr/>
        <w:spacing/>
        <w:ind/>
      </w:pPr>
      <w:tblPr>
        <w:tblBorders/>
      </w:tblPr>
      <w:tcPr>
        <w:shd w:val="clear" w:color="ffffff" w:themeColor="accent2" w:themeTint="00" w:fill="f2dcdb"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00" w:themeShade="00"/>
      </w:rPr>
      <w:pPr>
        <w:pBdr/>
        <w:spacing/>
        <w:ind/>
      </w:pPr>
      <w:tblPr>
        <w:tblBorders/>
      </w:tblPr>
      <w:tcPr>
        <w:tcBorders/>
      </w:tcPr>
    </w:tblStylePr>
    <w:tblStylePr w:type="firstRow">
      <w:rPr>
        <w:b/>
        <w:color w:val="9c3a37" w:themeColor="accent2" w:themeTint="00" w:themeShade="00"/>
      </w:rPr>
      <w:pPr>
        <w:pBdr/>
        <w:spacing/>
        <w:ind/>
      </w:pPr>
      <w:tblPr>
        <w:tblBorders/>
      </w:tblPr>
      <w:tcPr>
        <w:tcBorders>
          <w:bottom w:val="single" w:color="000000" w:themeColor="accent2" w:themeTint="00" w:sz="12" w:space="0"/>
        </w:tcBorders>
      </w:tcPr>
    </w:tblStylePr>
    <w:tblStylePr w:type="lastCol">
      <w:rPr>
        <w:b/>
        <w:color w:val="9c3a37" w:themeColor="accent2" w:themeTint="00" w:themeShade="00"/>
      </w:rPr>
      <w:pPr>
        <w:pBdr/>
        <w:spacing/>
        <w:ind/>
      </w:pPr>
      <w:tblPr>
        <w:tblBorders/>
      </w:tblPr>
      <w:tcPr>
        <w:tcBorders/>
      </w:tcPr>
    </w:tblStylePr>
    <w:tblStylePr w:type="lastRow">
      <w:rPr>
        <w:b/>
        <w:color w:val="9c3a37" w:themeColor="accent2"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00" w:themeShade="00"/>
        <w:sz w:val="22"/>
      </w:rPr>
      <w:pPr>
        <w:pBdr/>
        <w:spacing/>
        <w:ind/>
      </w:pPr>
      <w:tblPr>
        <w:tblBorders/>
      </w:tblPr>
      <w:tcPr>
        <w:tcBorders/>
      </w:tcPr>
    </w:tblStylePr>
  </w:style>
  <w:style w:type="table" w:styleId="799">
    <w:name w:val="Grid Table 6 Colorful - Accent 3"/>
    <w:basedOn w:val="897"/>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eaf0dd" w:themeFill="accent3" w:themeFillTint="00"/>
        <w:tcBorders/>
      </w:tcPr>
    </w:tblStylePr>
    <w:tblStylePr w:type="band1Vert">
      <w:pPr>
        <w:pBdr/>
        <w:spacing/>
        <w:ind/>
      </w:pPr>
      <w:tblPr>
        <w:tblBorders/>
      </w:tblPr>
      <w:tcPr>
        <w:shd w:val="clear" w:color="ffffff" w:themeColor="accent3" w:themeTint="00" w:fill="eaf0dd"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00" w:themeShade="00"/>
      </w:rPr>
      <w:pPr>
        <w:pBdr/>
        <w:spacing/>
        <w:ind/>
      </w:pPr>
      <w:tblPr>
        <w:tblBorders/>
      </w:tblPr>
      <w:tcPr>
        <w:tcBorders/>
      </w:tcPr>
    </w:tblStylePr>
    <w:tblStylePr w:type="firstRow">
      <w:rPr>
        <w:b/>
        <w:color w:val="5c702f" w:themeColor="accent3" w:themeTint="00" w:themeShade="00"/>
      </w:rPr>
      <w:pPr>
        <w:pBdr/>
        <w:spacing/>
        <w:ind/>
      </w:pPr>
      <w:tblPr>
        <w:tblBorders/>
      </w:tblPr>
      <w:tcPr>
        <w:tcBorders>
          <w:bottom w:val="single" w:color="000000" w:themeColor="accent3" w:themeTint="00" w:sz="12" w:space="0"/>
        </w:tcBorders>
      </w:tcPr>
    </w:tblStylePr>
    <w:tblStylePr w:type="lastCol">
      <w:rPr>
        <w:b/>
        <w:color w:val="5c702f" w:themeColor="accent3" w:themeTint="00" w:themeShade="00"/>
      </w:rPr>
      <w:pPr>
        <w:pBdr/>
        <w:spacing/>
        <w:ind/>
      </w:pPr>
      <w:tblPr>
        <w:tblBorders/>
      </w:tblPr>
      <w:tcPr>
        <w:tcBorders/>
      </w:tcPr>
    </w:tblStylePr>
    <w:tblStylePr w:type="lastRow">
      <w:rPr>
        <w:b/>
        <w:color w:val="5c702f" w:themeColor="accent3"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00" w:themeShade="00"/>
        <w:sz w:val="22"/>
      </w:rPr>
      <w:pPr>
        <w:pBdr/>
        <w:spacing/>
        <w:ind/>
      </w:pPr>
      <w:tblPr>
        <w:tblBorders/>
      </w:tblPr>
      <w:tcPr>
        <w:tcBorders/>
      </w:tcPr>
    </w:tblStylePr>
  </w:style>
  <w:style w:type="table" w:styleId="800">
    <w:name w:val="Grid Table 6 Colorful - Accent 4"/>
    <w:basedOn w:val="897"/>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e5dfec" w:themeFill="accent4" w:themeFillTint="00"/>
        <w:tcBorders/>
      </w:tcPr>
    </w:tblStylePr>
    <w:tblStylePr w:type="band1Vert">
      <w:pPr>
        <w:pBdr/>
        <w:spacing/>
        <w:ind/>
      </w:pPr>
      <w:tblPr>
        <w:tblBorders/>
      </w:tblPr>
      <w:tcPr>
        <w:shd w:val="clear" w:color="ffffff" w:themeColor="accent4" w:themeTint="00" w:fill="e5dfec"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00" w:themeShade="00"/>
      </w:rPr>
      <w:pPr>
        <w:pBdr/>
        <w:spacing/>
        <w:ind/>
      </w:pPr>
      <w:tblPr>
        <w:tblBorders/>
      </w:tblPr>
      <w:tcPr>
        <w:tcBorders/>
      </w:tcPr>
    </w:tblStylePr>
    <w:tblStylePr w:type="firstRow">
      <w:rPr>
        <w:b/>
        <w:color w:val="664f82" w:themeColor="accent4" w:themeTint="00" w:themeShade="00"/>
      </w:rPr>
      <w:pPr>
        <w:pBdr/>
        <w:spacing/>
        <w:ind/>
      </w:pPr>
      <w:tblPr>
        <w:tblBorders/>
      </w:tblPr>
      <w:tcPr>
        <w:tcBorders>
          <w:bottom w:val="single" w:color="000000" w:themeColor="accent4" w:themeTint="00" w:sz="12" w:space="0"/>
        </w:tcBorders>
      </w:tcPr>
    </w:tblStylePr>
    <w:tblStylePr w:type="lastCol">
      <w:rPr>
        <w:b/>
        <w:color w:val="664f82" w:themeColor="accent4" w:themeTint="00" w:themeShade="00"/>
      </w:rPr>
      <w:pPr>
        <w:pBdr/>
        <w:spacing/>
        <w:ind/>
      </w:pPr>
      <w:tblPr>
        <w:tblBorders/>
      </w:tblPr>
      <w:tcPr>
        <w:tcBorders/>
      </w:tcPr>
    </w:tblStylePr>
    <w:tblStylePr w:type="lastRow">
      <w:rPr>
        <w:b/>
        <w:color w:val="664f82" w:themeColor="accent4"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00" w:themeShade="00"/>
        <w:sz w:val="22"/>
      </w:rPr>
      <w:pPr>
        <w:pBdr/>
        <w:spacing/>
        <w:ind/>
      </w:pPr>
      <w:tblPr>
        <w:tblBorders/>
      </w:tblPr>
      <w:tcPr>
        <w:tcBorders/>
      </w:tcPr>
    </w:tblStylePr>
  </w:style>
  <w:style w:type="table" w:styleId="801">
    <w:name w:val="Grid Table 6 Colorful - Accent 5"/>
    <w:basedOn w:val="8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5" w:themeTint="00" w:fill="daeef3" w:themeFill="accent5" w:themeFillTint="00"/>
        <w:tcBorders/>
      </w:tcPr>
    </w:tblStylePr>
    <w:tblStylePr w:type="band1Vert">
      <w:pPr>
        <w:pBdr/>
        <w:spacing/>
        <w:ind/>
      </w:pPr>
      <w:tblPr>
        <w:tblBorders/>
      </w:tblPr>
      <w:tcPr>
        <w:shd w:val="clear" w:color="ffffff" w:themeColor="accent5" w:themeTint="00" w:fill="daeef3" w:themeFill="accent5"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00"/>
      </w:rPr>
      <w:pPr>
        <w:pBdr/>
        <w:spacing/>
        <w:ind/>
      </w:pPr>
      <w:tblPr>
        <w:tblBorders/>
      </w:tblPr>
      <w:tcPr>
        <w:tcBorders/>
      </w:tcPr>
    </w:tblStylePr>
    <w:tblStylePr w:type="firstRow">
      <w:rPr>
        <w:b/>
        <w:color w:val="266777" w:themeColor="accent5" w:themeShade="00"/>
      </w:rPr>
      <w:pPr>
        <w:pBdr/>
        <w:spacing/>
        <w:ind/>
      </w:pPr>
      <w:tblPr>
        <w:tblBorders/>
      </w:tblPr>
      <w:tcPr>
        <w:tcBorders>
          <w:bottom w:val="single" w:color="000000" w:themeColor="accent5" w:sz="12" w:space="0"/>
        </w:tcBorders>
      </w:tcPr>
    </w:tblStylePr>
    <w:tblStylePr w:type="lastCol">
      <w:rPr>
        <w:b/>
        <w:color w:val="266777" w:themeColor="accent5" w:themeShade="00"/>
      </w:rPr>
      <w:pPr>
        <w:pBdr/>
        <w:spacing/>
        <w:ind/>
      </w:pPr>
      <w:tblPr>
        <w:tblBorders/>
      </w:tblPr>
      <w:tcPr>
        <w:tcBorders/>
      </w:tcPr>
    </w:tblStylePr>
    <w:tblStylePr w:type="lastRow">
      <w:rPr>
        <w:b/>
        <w:color w:val="266777"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802">
    <w:name w:val="Grid Table 6 Colorful - Accent 6"/>
    <w:basedOn w:val="8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6" w:themeTint="00" w:fill="fde9d8" w:themeFill="accent6" w:themeFillTint="00"/>
        <w:tcBorders/>
      </w:tcPr>
    </w:tblStylePr>
    <w:tblStylePr w:type="band1Vert">
      <w:pPr>
        <w:pBdr/>
        <w:spacing/>
        <w:ind/>
      </w:pPr>
      <w:tblPr>
        <w:tblBorders/>
      </w:tblPr>
      <w:tcPr>
        <w:shd w:val="clear" w:color="ffffff" w:themeColor="accent6" w:themeTint="00" w:fill="fde9d8" w:themeFill="accent6"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00"/>
      </w:rPr>
      <w:pPr>
        <w:pBdr/>
        <w:spacing/>
        <w:ind/>
      </w:pPr>
      <w:tblPr>
        <w:tblBorders/>
      </w:tblPr>
      <w:tcPr>
        <w:tcBorders/>
      </w:tcPr>
    </w:tblStylePr>
    <w:tblStylePr w:type="firstRow">
      <w:rPr>
        <w:b/>
        <w:color w:val="266777" w:themeColor="accent5" w:themeShade="00"/>
      </w:rPr>
      <w:pPr>
        <w:pBdr/>
        <w:spacing/>
        <w:ind/>
      </w:pPr>
      <w:tblPr>
        <w:tblBorders/>
      </w:tblPr>
      <w:tcPr>
        <w:tcBorders>
          <w:bottom w:val="single" w:color="000000" w:themeColor="accent6" w:sz="12" w:space="0"/>
        </w:tcBorders>
      </w:tcPr>
    </w:tblStylePr>
    <w:tblStylePr w:type="lastCol">
      <w:rPr>
        <w:b/>
        <w:color w:val="266777" w:themeColor="accent5" w:themeShade="00"/>
      </w:rPr>
      <w:pPr>
        <w:pBdr/>
        <w:spacing/>
        <w:ind/>
      </w:pPr>
      <w:tblPr>
        <w:tblBorders/>
      </w:tblPr>
      <w:tcPr>
        <w:tcBorders/>
      </w:tcPr>
    </w:tblStylePr>
    <w:tblStylePr w:type="lastRow">
      <w:rPr>
        <w:b/>
        <w:color w:val="266777"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803">
    <w:name w:val="Grid Table 7 Colorful"/>
    <w:basedOn w:val="897"/>
    <w:uiPriority w:val="99"/>
    <w:pPr>
      <w:pBdr/>
      <w:spacing w:after="0" w:line="240" w:lineRule="auto"/>
      <w:ind/>
    </w:pPr>
    <w:tblPr>
      <w:tblStyleRowBandSize w:val="1"/>
      <w:tblStyleColBandSize w:val="1"/>
      <w:tblInd w:w="0" w:type="dxa"/>
      <w:tblBorders>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1"/>
    <w:basedOn w:val="897"/>
    <w:uiPriority w:val="99"/>
    <w:pPr>
      <w:pBdr/>
      <w:spacing w:after="0" w:line="240" w:lineRule="auto"/>
      <w:ind/>
    </w:pPr>
    <w:tblPr>
      <w:tblStyleRowBandSize w:val="1"/>
      <w:tblStyleColBandSize w:val="1"/>
      <w:tblInd w:w="0" w:type="dxa"/>
      <w:tblBorders>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3e70a3" w:themeColor="accent1" w:themeTint="00" w:themeShade="00"/>
        <w:sz w:val="22"/>
      </w:rPr>
      <w:pPr>
        <w:pBdr/>
        <w:spacing/>
        <w:ind/>
      </w:pPr>
      <w:tblPr>
        <w:tblBorders/>
      </w:tblPr>
      <w:tcPr>
        <w:shd w:val="clear" w:color="ffffff" w:themeColor="accent1" w:themeTint="00" w:fill="dae5f1" w:themeFill="accent1" w:themeFillTint="00"/>
        <w:tcBorders/>
      </w:tcPr>
    </w:tblStylePr>
    <w:tblStylePr w:type="band1Vert">
      <w:pPr>
        <w:pBdr/>
        <w:spacing/>
        <w:ind/>
      </w:pPr>
      <w:tblPr>
        <w:tblBorders/>
      </w:tblPr>
      <w:tcPr>
        <w:shd w:val="clear" w:color="ffffff" w:themeColor="accent1" w:themeTint="00" w:fill="dae5f1" w:themeFill="accent1" w:themeFillTint="00"/>
        <w:tcBorders/>
      </w:tcPr>
    </w:tblStylePr>
    <w:tblStylePr w:type="band2Horz">
      <w:rPr>
        <w:rFonts w:ascii="Arial" w:hAnsi="Arial"/>
        <w:color w:val="3e70a3"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00" w:sz="4" w:space="0"/>
        </w:tcBorders>
      </w:tcPr>
    </w:tblStylePr>
    <w:tblStylePr w:type="firstRow">
      <w:rPr>
        <w:rFonts w:ascii="Arial" w:hAnsi="Arial"/>
        <w:b/>
        <w:color w:val="3e70a3" w:themeColor="accen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00" w:sz="4" w:space="0"/>
          <w:right w:val="none" w:color="000000" w:sz="4" w:space="0"/>
        </w:tcBorders>
      </w:tcPr>
    </w:tblStylePr>
    <w:tblStylePr w:type="lastCol">
      <w:rPr>
        <w:rFonts w:ascii="Arial" w:hAnsi="Arial"/>
        <w:i/>
        <w:color w:val="3e70a3" w:themeColor="accent1" w:themeTint="00" w:themeShade="00"/>
        <w:sz w:val="22"/>
      </w:rPr>
      <w:pPr>
        <w:pBdr/>
        <w:spacing/>
        <w:ind/>
      </w:pPr>
      <w:tblPr>
        <w:tblBorders/>
      </w:tblPr>
      <w:tcPr>
        <w:shd w:val="clear" w:color="ffffff"/>
        <w:tcBorders>
          <w:top w:val="none" w:color="000000" w:sz="4" w:space="0"/>
          <w:left w:val="single" w:color="000000" w:themeColor="accent1" w:themeTint="00" w:sz="4" w:space="0"/>
          <w:bottom w:val="none" w:color="000000" w:sz="4" w:space="0"/>
          <w:right w:val="none" w:color="000000" w:sz="4" w:space="0"/>
        </w:tcBorders>
      </w:tcPr>
    </w:tblStylePr>
    <w:tblStylePr w:type="lastRow">
      <w:rPr>
        <w:rFonts w:ascii="Arial" w:hAnsi="Arial"/>
        <w:b/>
        <w:color w:val="3e70a3" w:themeColor="accent1" w:themeTint="00" w:themeShade="00"/>
        <w:sz w:val="22"/>
      </w:rPr>
      <w:pPr>
        <w:pBdr/>
        <w:spacing/>
        <w:ind/>
      </w:pPr>
      <w:tblPr>
        <w:tblBorders/>
      </w:tblPr>
      <w:tcPr>
        <w:shd w:val="clear" w:color="ffffff" w:themeColor="light1" w:fill="ffffff" w:themeFill="light1"/>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2"/>
    <w:basedOn w:val="897"/>
    <w:uiPriority w:val="99"/>
    <w:pPr>
      <w:pBdr/>
      <w:spacing w:after="0" w:line="240" w:lineRule="auto"/>
      <w:ind/>
    </w:pPr>
    <w:tblPr>
      <w:tblStyleRowBandSize w:val="1"/>
      <w:tblStyleColBandSize w:val="1"/>
      <w:tblInd w:w="0" w:type="dxa"/>
      <w:tblBorders>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9c3a37" w:themeColor="accent2" w:themeTint="00" w:themeShade="00"/>
        <w:sz w:val="22"/>
      </w:rPr>
      <w:pPr>
        <w:pBdr/>
        <w:spacing/>
        <w:ind/>
      </w:pPr>
      <w:tblPr>
        <w:tblBorders/>
      </w:tblPr>
      <w:tcPr>
        <w:shd w:val="clear" w:color="ffffff" w:themeColor="accent2" w:themeTint="00" w:fill="f2dcdb" w:themeFill="accent2" w:themeFillTint="00"/>
        <w:tcBorders/>
      </w:tcPr>
    </w:tblStylePr>
    <w:tblStylePr w:type="band1Vert">
      <w:pPr>
        <w:pBdr/>
        <w:spacing/>
        <w:ind/>
      </w:pPr>
      <w:tblPr>
        <w:tblBorders/>
      </w:tblPr>
      <w:tcPr>
        <w:shd w:val="clear" w:color="ffffff" w:themeColor="accent2" w:themeTint="00" w:fill="f2dcdb" w:themeFill="accent2" w:themeFillTint="00"/>
        <w:tcBorders/>
      </w:tcPr>
    </w:tblStylePr>
    <w:tblStylePr w:type="band2Horz">
      <w:rPr>
        <w:rFonts w:ascii="Arial" w:hAnsi="Arial"/>
        <w:color w:val="9c3a37"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b/>
        <w:color w:val="9c3a37"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9c3a37"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b/>
        <w:color w:val="9c3a37"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3"/>
    <w:basedOn w:val="897"/>
    <w:uiPriority w:val="99"/>
    <w:pPr>
      <w:pBdr/>
      <w:spacing w:after="0" w:line="240" w:lineRule="auto"/>
      <w:ind/>
    </w:pPr>
    <w:tblPr>
      <w:tblStyleRowBandSize w:val="1"/>
      <w:tblStyleColBandSize w:val="1"/>
      <w:tblInd w:w="0" w:type="dxa"/>
      <w:tblBorders>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5c702f" w:themeColor="accent3" w:themeTint="00" w:themeShade="00"/>
        <w:sz w:val="22"/>
      </w:rPr>
      <w:pPr>
        <w:pBdr/>
        <w:spacing/>
        <w:ind/>
      </w:pPr>
      <w:tblPr>
        <w:tblBorders/>
      </w:tblPr>
      <w:tcPr>
        <w:shd w:val="clear" w:color="ffffff" w:themeColor="accent3" w:themeTint="00" w:fill="eaf0dd" w:themeFill="accent3" w:themeFillTint="00"/>
        <w:tcBorders/>
      </w:tcPr>
    </w:tblStylePr>
    <w:tblStylePr w:type="band1Vert">
      <w:pPr>
        <w:pBdr/>
        <w:spacing/>
        <w:ind/>
      </w:pPr>
      <w:tblPr>
        <w:tblBorders/>
      </w:tblPr>
      <w:tcPr>
        <w:shd w:val="clear" w:color="ffffff" w:themeColor="accent3" w:themeTint="00" w:fill="eaf0dd" w:themeFill="accent3" w:themeFillTint="00"/>
        <w:tcBorders/>
      </w:tcPr>
    </w:tblStylePr>
    <w:tblStylePr w:type="band2Horz">
      <w:rPr>
        <w:rFonts w:ascii="Arial" w:hAnsi="Arial"/>
        <w:color w:val="5c702f"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b/>
        <w:color w:val="5c702f"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5c702f"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b/>
        <w:color w:val="5c702f"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4"/>
    <w:basedOn w:val="897"/>
    <w:uiPriority w:val="99"/>
    <w:pPr>
      <w:pBdr/>
      <w:spacing w:after="0" w:line="240" w:lineRule="auto"/>
      <w:ind/>
    </w:pPr>
    <w:tblPr>
      <w:tblStyleRowBandSize w:val="1"/>
      <w:tblStyleColBandSize w:val="1"/>
      <w:tblInd w:w="0" w:type="dxa"/>
      <w:tblBorders>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664f82" w:themeColor="accent4" w:themeTint="00" w:themeShade="00"/>
        <w:sz w:val="22"/>
      </w:rPr>
      <w:pPr>
        <w:pBdr/>
        <w:spacing/>
        <w:ind/>
      </w:pPr>
      <w:tblPr>
        <w:tblBorders/>
      </w:tblPr>
      <w:tcPr>
        <w:shd w:val="clear" w:color="ffffff" w:themeColor="accent4" w:themeTint="00" w:fill="e5dfec" w:themeFill="accent4" w:themeFillTint="00"/>
        <w:tcBorders/>
      </w:tcPr>
    </w:tblStylePr>
    <w:tblStylePr w:type="band1Vert">
      <w:pPr>
        <w:pBdr/>
        <w:spacing/>
        <w:ind/>
      </w:pPr>
      <w:tblPr>
        <w:tblBorders/>
      </w:tblPr>
      <w:tcPr>
        <w:shd w:val="clear" w:color="ffffff" w:themeColor="accent4" w:themeTint="00" w:fill="e5dfec" w:themeFill="accent4" w:themeFillTint="00"/>
        <w:tcBorders/>
      </w:tcPr>
    </w:tblStylePr>
    <w:tblStylePr w:type="band2Horz">
      <w:rPr>
        <w:rFonts w:ascii="Arial" w:hAnsi="Arial"/>
        <w:color w:val="664f82"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b/>
        <w:color w:val="664f82"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664f82"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b/>
        <w:color w:val="664f82"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5"/>
    <w:basedOn w:val="897"/>
    <w:uiPriority w:val="99"/>
    <w:pPr>
      <w:pBdr/>
      <w:spacing w:after="0" w:line="240" w:lineRule="auto"/>
      <w:ind/>
    </w:pPr>
    <w:tblPr>
      <w:tblStyleRowBandSize w:val="1"/>
      <w:tblStyleColBandSize w:val="1"/>
      <w:tblInd w:w="0" w:type="dxa"/>
      <w:tblBorders>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266777" w:themeColor="accent5" w:themeShade="00"/>
        <w:sz w:val="22"/>
      </w:rPr>
      <w:pPr>
        <w:pBdr/>
        <w:spacing/>
        <w:ind/>
      </w:pPr>
      <w:tblPr>
        <w:tblBorders/>
      </w:tblPr>
      <w:tcPr>
        <w:shd w:val="clear" w:color="ffffff" w:themeColor="accent5" w:themeTint="00" w:fill="daeef3" w:themeFill="accent5" w:themeFillTint="00"/>
        <w:tcBorders/>
      </w:tcPr>
    </w:tblStylePr>
    <w:tblStylePr w:type="band1Vert">
      <w:pPr>
        <w:pBdr/>
        <w:spacing/>
        <w:ind/>
      </w:pPr>
      <w:tblPr>
        <w:tblBorders/>
      </w:tblPr>
      <w:tcPr>
        <w:shd w:val="clear" w:color="ffffff" w:themeColor="accent5" w:themeTint="00" w:fill="daeef3" w:themeFill="accent5" w:themeFillTint="00"/>
        <w:tcBorders/>
      </w:tcPr>
    </w:tblStylePr>
    <w:tblStylePr w:type="band2Horz">
      <w:rPr>
        <w:rFonts w:ascii="Arial" w:hAnsi="Arial"/>
        <w:color w:val="266777"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b/>
        <w:color w:val="266777" w:themeColor="accent5"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266777" w:themeColor="accent5"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b/>
        <w:color w:val="266777" w:themeColor="accent5"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6"/>
    <w:basedOn w:val="897"/>
    <w:uiPriority w:val="99"/>
    <w:pPr>
      <w:pBdr/>
      <w:spacing w:after="0" w:line="240" w:lineRule="auto"/>
      <w:ind/>
    </w:pPr>
    <w:tblPr>
      <w:tblStyleRowBandSize w:val="1"/>
      <w:tblStyleColBandSize w:val="1"/>
      <w:tblInd w:w="0" w:type="dxa"/>
      <w:tblBorders>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b05307" w:themeColor="accent6" w:themeShade="00"/>
        <w:sz w:val="22"/>
      </w:rPr>
      <w:pPr>
        <w:pBdr/>
        <w:spacing/>
        <w:ind/>
      </w:pPr>
      <w:tblPr>
        <w:tblBorders/>
      </w:tblPr>
      <w:tcPr>
        <w:shd w:val="clear" w:color="ffffff" w:themeColor="accent6" w:themeTint="00" w:fill="fde9d8" w:themeFill="accent6" w:themeFillTint="00"/>
        <w:tcBorders/>
      </w:tcPr>
    </w:tblStylePr>
    <w:tblStylePr w:type="band1Vert">
      <w:pPr>
        <w:pBdr/>
        <w:spacing/>
        <w:ind/>
      </w:pPr>
      <w:tblPr>
        <w:tblBorders/>
      </w:tblPr>
      <w:tcPr>
        <w:shd w:val="clear" w:color="ffffff" w:themeColor="accent6" w:themeTint="00" w:fill="fde9d8" w:themeFill="accent6" w:themeFillTint="00"/>
        <w:tcBorders/>
      </w:tcPr>
    </w:tblStylePr>
    <w:tblStylePr w:type="band2Horz">
      <w:rPr>
        <w:rFonts w:ascii="Arial" w:hAnsi="Arial"/>
        <w:color w:val="b05307" w:themeColor="accent6"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b/>
        <w:color w:val="b05307" w:themeColor="accent6"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b05307" w:themeColor="accent6"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b/>
        <w:color w:val="b05307" w:themeColor="accent6"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1"/>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00" w:fill="d3e0ee" w:themeFill="accent1" w:themeFillTint="00"/>
        <w:tcBorders/>
      </w:tcPr>
    </w:tblStylePr>
    <w:tblStylePr w:type="band1Vert">
      <w:pPr>
        <w:pBdr/>
        <w:spacing/>
        <w:ind/>
      </w:pPr>
      <w:tblPr>
        <w:tblBorders/>
      </w:tblPr>
      <w:tcPr>
        <w:shd w:val="clear" w:color="ffffff" w:themeColor="accent1" w:themeTint="00" w:fill="d3e0ee"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2"/>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00" w:fill="efd3d2" w:themeFill="accent2" w:themeFillTint="00"/>
        <w:tcBorders/>
      </w:tcPr>
    </w:tblStylePr>
    <w:tblStylePr w:type="band1Vert">
      <w:pPr>
        <w:pBdr/>
        <w:spacing/>
        <w:ind/>
      </w:pPr>
      <w:tblPr>
        <w:tblBorders/>
      </w:tblPr>
      <w:tcPr>
        <w:shd w:val="clear" w:color="ffffff" w:themeColor="accent2" w:themeTint="00" w:fill="efd3d2"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3"/>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00" w:fill="e6eed5" w:themeFill="accent3" w:themeFillTint="00"/>
        <w:tcBorders/>
      </w:tcPr>
    </w:tblStylePr>
    <w:tblStylePr w:type="band1Vert">
      <w:pPr>
        <w:pBdr/>
        <w:spacing/>
        <w:ind/>
      </w:pPr>
      <w:tblPr>
        <w:tblBorders/>
      </w:tblPr>
      <w:tcPr>
        <w:shd w:val="clear" w:color="ffffff" w:themeColor="accent3" w:themeTint="00" w:fill="e6eed5"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4"/>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00" w:fill="dfd8e7" w:themeFill="accent4" w:themeFillTint="00"/>
        <w:tcBorders/>
      </w:tcPr>
    </w:tblStylePr>
    <w:tblStylePr w:type="band1Vert">
      <w:pPr>
        <w:pBdr/>
        <w:spacing/>
        <w:ind/>
      </w:pPr>
      <w:tblPr>
        <w:tblBorders/>
      </w:tblPr>
      <w:tcPr>
        <w:shd w:val="clear" w:color="ffffff" w:themeColor="accent4" w:themeTint="00" w:fill="dfd8e7"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5"/>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00" w:fill="d1eaf0" w:themeFill="accent5" w:themeFillTint="00"/>
        <w:tcBorders/>
      </w:tcPr>
    </w:tblStylePr>
    <w:tblStylePr w:type="band1Vert">
      <w:pPr>
        <w:pBdr/>
        <w:spacing/>
        <w:ind/>
      </w:pPr>
      <w:tblPr>
        <w:tblBorders/>
      </w:tblPr>
      <w:tcPr>
        <w:shd w:val="clear" w:color="ffffff" w:themeColor="accent5" w:themeTint="00" w:fill="d1eaf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6"/>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00" w:fill="fce4d1" w:themeFill="accent6" w:themeFillTint="00"/>
        <w:tcBorders/>
      </w:tcPr>
    </w:tblStylePr>
    <w:tblStylePr w:type="band1Vert">
      <w:pPr>
        <w:pBdr/>
        <w:spacing/>
        <w:ind/>
      </w:pPr>
      <w:tblPr>
        <w:tblBorders/>
      </w:tblPr>
      <w:tcPr>
        <w:shd w:val="clear" w:color="ffffff" w:themeColor="accent6" w:themeTint="00" w:fill="fce4d1"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w:basedOn w:val="897"/>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insideH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1"/>
    <w:basedOn w:val="897"/>
    <w:uiPriority w:val="99"/>
    <w:pPr>
      <w:pBdr/>
      <w:spacing w:after="0" w:line="240" w:lineRule="auto"/>
      <w:ind/>
    </w:pPr>
    <w:tblPr>
      <w:tblStyleRowBandSize w:val="1"/>
      <w:tblStyleColBandSize w:val="1"/>
      <w:tblInd w:w="0" w:type="dxa"/>
      <w:tblBorders>
        <w:top w:val="single" w:color="000000" w:themeColor="accent1" w:themeTint="00" w:sz="4" w:space="0"/>
        <w:bottom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3e0ee"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3e0ee"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2"/>
    <w:basedOn w:val="897"/>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3"/>
    <w:basedOn w:val="897"/>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4"/>
    <w:basedOn w:val="897"/>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dfd8e7"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dfd8e7"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5"/>
    <w:basedOn w:val="897"/>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1eaf0"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1eaf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6"/>
    <w:basedOn w:val="897"/>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ce4d1"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ce4d1"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1"/>
    <w:basedOn w:val="8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2"/>
    <w:basedOn w:val="897"/>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bottom w:val="single" w:color="000000" w:themeColor="accent2" w:themeTint="00" w:sz="4" w:space="0"/>
        </w:tcBorders>
      </w:tcPr>
    </w:tblStylePr>
    <w:tblStylePr w:type="band1Vert">
      <w:rPr>
        <w:rFonts w:ascii="Arial" w:hAnsi="Arial"/>
        <w:color w:val="404040"/>
        <w:sz w:val="22"/>
      </w:rPr>
      <w:pPr>
        <w:pBdr/>
        <w:spacing/>
        <w:ind/>
      </w:pPr>
      <w:tblPr>
        <w:tblBorders/>
      </w:tblPr>
      <w:tcPr>
        <w:tcBorders>
          <w:left w:val="single" w:color="000000" w:themeColor="accent2" w:themeTint="00" w:sz="4" w:space="0"/>
          <w:right w:val="single" w:color="000000"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d99694" w:themeFill="accent2"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3"/>
    <w:basedOn w:val="897"/>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bottom w:val="single" w:color="000000" w:themeColor="accent3" w:themeTint="00" w:sz="4" w:space="0"/>
        </w:tcBorders>
      </w:tcPr>
    </w:tblStylePr>
    <w:tblStylePr w:type="band1Vert">
      <w:rPr>
        <w:rFonts w:ascii="Arial" w:hAnsi="Arial"/>
        <w:color w:val="404040"/>
        <w:sz w:val="22"/>
      </w:rPr>
      <w:pPr>
        <w:pBdr/>
        <w:spacing/>
        <w:ind/>
      </w:pPr>
      <w:tblPr>
        <w:tblBorders/>
      </w:tblPr>
      <w:tcPr>
        <w:tcBorders>
          <w:left w:val="single" w:color="000000" w:themeColor="accent3" w:themeTint="00" w:sz="4" w:space="0"/>
          <w:right w:val="single" w:color="000000"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c3d69b" w:themeFill="accent3"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4"/>
    <w:basedOn w:val="897"/>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bottom w:val="single" w:color="000000" w:themeColor="accent4" w:themeTint="00" w:sz="4" w:space="0"/>
        </w:tcBorders>
      </w:tcPr>
    </w:tblStylePr>
    <w:tblStylePr w:type="band1Vert">
      <w:rPr>
        <w:rFonts w:ascii="Arial" w:hAnsi="Arial"/>
        <w:color w:val="404040"/>
        <w:sz w:val="22"/>
      </w:rPr>
      <w:pPr>
        <w:pBdr/>
        <w:spacing/>
        <w:ind/>
      </w:pPr>
      <w:tblPr>
        <w:tblBorders/>
      </w:tblPr>
      <w:tcPr>
        <w:tcBorders>
          <w:left w:val="single" w:color="000000" w:themeColor="accent4" w:themeTint="00" w:sz="4" w:space="0"/>
          <w:right w:val="single" w:color="000000"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b2a1c6" w:themeFill="accent4"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5"/>
    <w:basedOn w:val="897"/>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bottom w:val="single" w:color="000000" w:themeColor="accent5" w:themeTint="00" w:sz="4" w:space="0"/>
        </w:tcBorders>
      </w:tcPr>
    </w:tblStylePr>
    <w:tblStylePr w:type="band1Vert">
      <w:rPr>
        <w:rFonts w:ascii="Arial" w:hAnsi="Arial"/>
        <w:color w:val="404040"/>
        <w:sz w:val="22"/>
      </w:rPr>
      <w:pPr>
        <w:pBdr/>
        <w:spacing/>
        <w:ind/>
      </w:pPr>
      <w:tblPr>
        <w:tblBorders/>
      </w:tblPr>
      <w:tcPr>
        <w:tcBorders>
          <w:left w:val="single" w:color="000000" w:themeColor="accent5" w:themeTint="00" w:sz="4" w:space="0"/>
          <w:right w:val="single" w:color="000000"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00" w:fill="91cddc" w:themeFill="accent5"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6"/>
    <w:basedOn w:val="897"/>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bottom w:val="single" w:color="000000" w:themeColor="accent6" w:themeTint="00" w:sz="4" w:space="0"/>
        </w:tcBorders>
      </w:tcPr>
    </w:tblStylePr>
    <w:tblStylePr w:type="band1Vert">
      <w:rPr>
        <w:rFonts w:ascii="Arial" w:hAnsi="Arial"/>
        <w:color w:val="404040"/>
        <w:sz w:val="22"/>
      </w:rPr>
      <w:pPr>
        <w:pBdr/>
        <w:spacing/>
        <w:ind/>
      </w:pPr>
      <w:tblPr>
        <w:tblBorders/>
      </w:tblPr>
      <w:tcPr>
        <w:tcBorders>
          <w:left w:val="single" w:color="000000" w:themeColor="accent6" w:themeTint="00" w:sz="4" w:space="0"/>
          <w:right w:val="single" w:color="000000"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00" w:fill="f9bf90" w:themeFill="accent6"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1"/>
    <w:basedOn w:val="897"/>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3e0ee"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3e0ee"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2"/>
    <w:basedOn w:val="897"/>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efd3d2"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3"/>
    <w:basedOn w:val="897"/>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6eed5"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4"/>
    <w:basedOn w:val="897"/>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dfd8e7"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dfd8e7"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5"/>
    <w:basedOn w:val="897"/>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1eaf0"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1eaf0"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6"/>
    <w:basedOn w:val="897"/>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fce4d1"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fce4d1"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5 Dark"/>
    <w:basedOn w:val="897"/>
    <w:uiPriority w:val="99"/>
    <w:pPr>
      <w:pBdr/>
      <w:spacing w:after="0" w:line="240" w:lineRule="auto"/>
      <w:ind/>
    </w:pPr>
    <w:tblPr>
      <w:tblStyleRowBandSize w:val="1"/>
      <w:tblStyleColBandSize w:val="1"/>
      <w:tblInd w:w="0" w:type="dxa"/>
      <w:tblBorders>
        <w:top w:val="single" w:color="000000" w:themeColor="text1" w:themeTint="00" w:sz="32" w:space="0"/>
        <w:left w:val="single" w:color="000000" w:themeColor="text1" w:themeTint="00" w:sz="32" w:space="0"/>
        <w:bottom w:val="single" w:color="000000" w:themeColor="text1" w:themeTint="00" w:sz="32" w:space="0"/>
        <w:right w:val="single" w:color="000000" w:themeColor="text1" w:themeTint="00" w:sz="32" w:space="0"/>
      </w:tblBorders>
      <w:shd w:val="clear" w:color="ffffff" w:themeColor="text1" w:themeTint="00" w:fill="7f7f7f" w:themeFill="text1" w:themeFillTint="00"/>
    </w:tblPr>
    <w:tcPr>
      <w:tcBorders/>
    </w:tcPr>
    <w:tblStylePr w:type="band1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00" w:fill="7f7f7f" w:themeFill="text1"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00" w:fill="7f7f7f" w:themeFill="text1" w:themeFillTint="00"/>
        <w:tcBorders>
          <w:top w:val="single" w:color="000000" w:themeColor="text1"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1"/>
    <w:basedOn w:val="8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2"/>
    <w:basedOn w:val="897"/>
    <w:uiPriority w:val="99"/>
    <w:pPr>
      <w:pBdr/>
      <w:spacing w:after="0" w:line="240" w:lineRule="auto"/>
      <w:ind/>
    </w:pPr>
    <w:tblPr>
      <w:tblStyleRowBandSize w:val="1"/>
      <w:tblStyleColBandSize w:val="1"/>
      <w:tblInd w:w="0" w:type="dxa"/>
      <w:tblBorders>
        <w:top w:val="single" w:color="000000" w:themeColor="accent2" w:themeTint="00" w:sz="32" w:space="0"/>
        <w:left w:val="single" w:color="000000" w:themeColor="accent2" w:themeTint="00" w:sz="32" w:space="0"/>
        <w:bottom w:val="single" w:color="000000" w:themeColor="accent2" w:themeTint="00" w:sz="32" w:space="0"/>
        <w:right w:val="single" w:color="000000" w:themeColor="accent2" w:themeTint="00" w:sz="32" w:space="0"/>
      </w:tblBorders>
      <w:shd w:val="clear" w:color="ffffff" w:themeColor="accent2" w:themeTint="00" w:fill="d99694" w:themeFill="accent2" w:themeFillTint="00"/>
    </w:tblPr>
    <w:tcPr>
      <w:tcBorders/>
    </w:tcPr>
    <w:tblStylePr w:type="band1Horz">
      <w:pPr>
        <w:pBdr/>
        <w:spacing/>
        <w:ind/>
      </w:pPr>
      <w:tblPr>
        <w:tblBorders/>
      </w:tblPr>
      <w:tcPr>
        <w:shd w:val="clear" w:color="ffffff" w:themeColor="accent2" w:themeTint="00" w:fill="d99694" w:themeFill="accent2"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00" w:fill="d99694" w:themeFill="accent2"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00" w:fill="d99694" w:themeFill="accent2"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fill="d99694" w:themeFill="accent2" w:themeFillTint="00"/>
        <w:tcBorders>
          <w:top w:val="single" w:color="000000" w:themeColor="accent2"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3"/>
    <w:basedOn w:val="897"/>
    <w:uiPriority w:val="99"/>
    <w:pPr>
      <w:pBdr/>
      <w:spacing w:after="0" w:line="240" w:lineRule="auto"/>
      <w:ind/>
    </w:pPr>
    <w:tblPr>
      <w:tblStyleRowBandSize w:val="1"/>
      <w:tblStyleColBandSize w:val="1"/>
      <w:tblInd w:w="0" w:type="dxa"/>
      <w:tblBorders>
        <w:top w:val="single" w:color="000000" w:themeColor="accent3" w:themeTint="00" w:sz="32" w:space="0"/>
        <w:left w:val="single" w:color="000000" w:themeColor="accent3" w:themeTint="00" w:sz="32" w:space="0"/>
        <w:bottom w:val="single" w:color="000000" w:themeColor="accent3" w:themeTint="00" w:sz="32" w:space="0"/>
        <w:right w:val="single" w:color="000000" w:themeColor="accent3" w:themeTint="00" w:sz="32" w:space="0"/>
      </w:tblBorders>
      <w:shd w:val="clear" w:color="ffffff" w:themeColor="accent3" w:themeTint="00" w:fill="c3d69b" w:themeFill="accent3" w:themeFillTint="00"/>
    </w:tblPr>
    <w:tcPr>
      <w:tcBorders/>
    </w:tcPr>
    <w:tblStylePr w:type="band1Horz">
      <w:pPr>
        <w:pBdr/>
        <w:spacing/>
        <w:ind/>
      </w:pPr>
      <w:tblPr>
        <w:tblBorders/>
      </w:tblPr>
      <w:tcPr>
        <w:shd w:val="clear" w:color="ffffff" w:themeColor="accent3" w:themeTint="00" w:fill="c3d69b" w:themeFill="accent3"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00" w:fill="c3d69b" w:themeFill="accent3"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00" w:fill="c3d69b" w:themeFill="accent3"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00" w:fill="c3d69b" w:themeFill="accent3" w:themeFillTint="00"/>
        <w:tcBorders>
          <w:top w:val="single" w:color="000000" w:themeColor="accent3"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4"/>
    <w:basedOn w:val="897"/>
    <w:uiPriority w:val="99"/>
    <w:pPr>
      <w:pBdr/>
      <w:spacing w:after="0" w:line="240" w:lineRule="auto"/>
      <w:ind/>
    </w:pPr>
    <w:tblPr>
      <w:tblStyleRowBandSize w:val="1"/>
      <w:tblStyleColBandSize w:val="1"/>
      <w:tblInd w:w="0" w:type="dxa"/>
      <w:tblBorders>
        <w:top w:val="single" w:color="000000" w:themeColor="accent4" w:themeTint="00" w:sz="32" w:space="0"/>
        <w:left w:val="single" w:color="000000" w:themeColor="accent4" w:themeTint="00" w:sz="32" w:space="0"/>
        <w:bottom w:val="single" w:color="000000" w:themeColor="accent4" w:themeTint="00" w:sz="32" w:space="0"/>
        <w:right w:val="single" w:color="000000" w:themeColor="accent4" w:themeTint="00" w:sz="32" w:space="0"/>
      </w:tblBorders>
      <w:shd w:val="clear" w:color="ffffff" w:themeColor="accent4" w:themeTint="00" w:fill="b2a1c6" w:themeFill="accent4" w:themeFillTint="00"/>
    </w:tblPr>
    <w:tcPr>
      <w:tcBorders/>
    </w:tcPr>
    <w:tblStylePr w:type="band1Horz">
      <w:pPr>
        <w:pBdr/>
        <w:spacing/>
        <w:ind/>
      </w:pPr>
      <w:tblPr>
        <w:tblBorders/>
      </w:tblPr>
      <w:tcPr>
        <w:shd w:val="clear" w:color="ffffff" w:themeColor="accent4" w:themeTint="00" w:fill="b2a1c6" w:themeFill="accent4"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00" w:fill="b2a1c6" w:themeFill="accent4"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00" w:fill="b2a1c6" w:themeFill="accent4"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00" w:fill="b2a1c6" w:themeFill="accent4" w:themeFillTint="00"/>
        <w:tcBorders>
          <w:top w:val="single" w:color="000000" w:themeColor="accent4"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5"/>
    <w:basedOn w:val="897"/>
    <w:uiPriority w:val="99"/>
    <w:pPr>
      <w:pBdr/>
      <w:spacing w:after="0" w:line="240" w:lineRule="auto"/>
      <w:ind/>
    </w:pPr>
    <w:tblPr>
      <w:tblStyleRowBandSize w:val="1"/>
      <w:tblStyleColBandSize w:val="1"/>
      <w:tblInd w:w="0" w:type="dxa"/>
      <w:tblBorders>
        <w:top w:val="single" w:color="000000" w:themeColor="accent5" w:themeTint="00" w:sz="32" w:space="0"/>
        <w:left w:val="single" w:color="000000" w:themeColor="accent5" w:themeTint="00" w:sz="32" w:space="0"/>
        <w:bottom w:val="single" w:color="000000" w:themeColor="accent5" w:themeTint="00" w:sz="32" w:space="0"/>
        <w:right w:val="single" w:color="000000" w:themeColor="accent5" w:themeTint="00" w:sz="32" w:space="0"/>
      </w:tblBorders>
      <w:shd w:val="clear" w:color="ffffff" w:themeColor="accent5" w:themeTint="00" w:fill="91cddc" w:themeFill="accent5" w:themeFillTint="00"/>
    </w:tblPr>
    <w:tcPr>
      <w:tcBorders/>
    </w:tcPr>
    <w:tblStylePr w:type="band1Horz">
      <w:pPr>
        <w:pBdr/>
        <w:spacing/>
        <w:ind/>
      </w:pPr>
      <w:tblPr>
        <w:tblBorders/>
      </w:tblPr>
      <w:tcPr>
        <w:shd w:val="clear" w:color="ffffff" w:themeColor="accent5" w:themeTint="00" w:fill="91cddc" w:themeFill="accent5"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00" w:fill="91cddc" w:themeFill="accent5"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00" w:fill="91cddc" w:themeFill="accent5"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00" w:fill="91cddc" w:themeFill="accent5" w:themeFillTint="00"/>
        <w:tcBorders>
          <w:top w:val="single" w:color="000000" w:themeColor="accent5"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6"/>
    <w:basedOn w:val="897"/>
    <w:uiPriority w:val="99"/>
    <w:pPr>
      <w:pBdr/>
      <w:spacing w:after="0" w:line="240" w:lineRule="auto"/>
      <w:ind/>
    </w:pPr>
    <w:tblPr>
      <w:tblStyleRowBandSize w:val="1"/>
      <w:tblStyleColBandSize w:val="1"/>
      <w:tblInd w:w="0" w:type="dxa"/>
      <w:tblBorders>
        <w:top w:val="single" w:color="000000" w:themeColor="accent6" w:themeTint="00" w:sz="32" w:space="0"/>
        <w:left w:val="single" w:color="000000" w:themeColor="accent6" w:themeTint="00" w:sz="32" w:space="0"/>
        <w:bottom w:val="single" w:color="000000" w:themeColor="accent6" w:themeTint="00" w:sz="32" w:space="0"/>
        <w:right w:val="single" w:color="000000" w:themeColor="accent6" w:themeTint="00" w:sz="32" w:space="0"/>
      </w:tblBorders>
      <w:shd w:val="clear" w:color="ffffff" w:themeColor="accent6" w:themeTint="00" w:fill="f9bf90" w:themeFill="accent6" w:themeFillTint="00"/>
    </w:tblPr>
    <w:tcPr>
      <w:tcBorders/>
    </w:tcPr>
    <w:tblStylePr w:type="band1Horz">
      <w:pPr>
        <w:pBdr/>
        <w:spacing/>
        <w:ind/>
      </w:pPr>
      <w:tblPr>
        <w:tblBorders/>
      </w:tblPr>
      <w:tcPr>
        <w:shd w:val="clear" w:color="ffffff" w:themeColor="accent6" w:themeTint="00" w:fill="f9bf90" w:themeFill="accent6"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00" w:fill="f9bf90" w:themeFill="accent6"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00" w:fill="f9bf90" w:themeFill="accent6"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00" w:fill="f9bf90" w:themeFill="accent6" w:themeFillTint="00"/>
        <w:tcBorders>
          <w:top w:val="single" w:color="000000" w:themeColor="accent6"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6 Colorful"/>
    <w:basedOn w:val="897"/>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0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1"/>
    <w:basedOn w:val="8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00"/>
        <w:sz w:val="22"/>
      </w:rPr>
      <w:pPr>
        <w:pBdr/>
        <w:spacing/>
        <w:ind/>
      </w:pPr>
      <w:tblPr>
        <w:tblBorders/>
      </w:tblPr>
      <w:tcPr>
        <w:shd w:val="clear" w:color="ffffff" w:themeColor="accent1" w:themeTint="00" w:fill="d3e0ee" w:themeFill="accent1" w:themeFillTint="00"/>
        <w:tcBorders/>
      </w:tcPr>
    </w:tblStylePr>
    <w:tblStylePr w:type="band1Vert">
      <w:pPr>
        <w:pBdr/>
        <w:spacing/>
        <w:ind/>
      </w:pPr>
      <w:tblPr>
        <w:tblBorders/>
      </w:tblPr>
      <w:tcPr>
        <w:shd w:val="clear" w:color="ffffff" w:themeColor="accent1" w:themeTint="00" w:fill="d3e0ee" w:themeFill="accent1" w:themeFillTint="00"/>
        <w:tcBorders/>
      </w:tcPr>
    </w:tblStylePr>
    <w:tblStylePr w:type="band2Horz">
      <w:rPr>
        <w:rFonts w:ascii="Arial" w:hAnsi="Arial"/>
        <w:color w:val="404040"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00"/>
      </w:rPr>
      <w:pPr>
        <w:pBdr/>
        <w:spacing/>
        <w:ind/>
      </w:pPr>
      <w:tblPr>
        <w:tblBorders/>
      </w:tblPr>
      <w:tcPr>
        <w:tcBorders/>
      </w:tcPr>
    </w:tblStylePr>
    <w:tblStylePr w:type="firstRow">
      <w:rPr>
        <w:b/>
        <w:color w:val="2a4b71" w:themeColor="accent1" w:themeShade="00"/>
      </w:rPr>
      <w:pPr>
        <w:pBdr/>
        <w:spacing/>
        <w:ind/>
      </w:pPr>
      <w:tblPr>
        <w:tblBorders/>
      </w:tblPr>
      <w:tcPr>
        <w:tcBorders>
          <w:bottom w:val="single" w:color="000000" w:themeColor="accent1" w:sz="4" w:space="0"/>
        </w:tcBorders>
      </w:tcPr>
    </w:tblStylePr>
    <w:tblStylePr w:type="lastCol">
      <w:rPr>
        <w:b/>
        <w:color w:val="2a4b71" w:themeColor="accent1" w:themeShade="00"/>
      </w:rPr>
      <w:pPr>
        <w:pBdr/>
        <w:spacing/>
        <w:ind/>
      </w:pPr>
      <w:tblPr>
        <w:tblBorders/>
      </w:tblPr>
      <w:tcPr>
        <w:tcBorders/>
      </w:tcPr>
    </w:tblStylePr>
    <w:tblStylePr w:type="lastRow">
      <w:rPr>
        <w:b/>
        <w:color w:val="2a4b71" w:themeColor="accent1" w:themeShade="00"/>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2"/>
    <w:basedOn w:val="897"/>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efd3d2" w:themeFill="accent2" w:themeFillTint="00"/>
        <w:tcBorders/>
      </w:tcPr>
    </w:tblStylePr>
    <w:tblStylePr w:type="band1Vert">
      <w:pPr>
        <w:pBdr/>
        <w:spacing/>
        <w:ind/>
      </w:pPr>
      <w:tblPr>
        <w:tblBorders/>
      </w:tblPr>
      <w:tcPr>
        <w:shd w:val="clear" w:color="ffffff" w:themeColor="accent2" w:themeTint="00" w:fill="efd3d2"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00" w:themeShade="00"/>
      </w:rPr>
      <w:pPr>
        <w:pBdr/>
        <w:spacing/>
        <w:ind/>
      </w:pPr>
      <w:tblPr>
        <w:tblBorders/>
      </w:tblPr>
      <w:tcPr>
        <w:tcBorders/>
      </w:tcPr>
    </w:tblStylePr>
    <w:tblStylePr w:type="firstRow">
      <w:rPr>
        <w:b/>
        <w:color w:val="9c3a37" w:themeColor="accent2" w:themeTint="00" w:themeShade="00"/>
      </w:rPr>
      <w:pPr>
        <w:pBdr/>
        <w:spacing/>
        <w:ind/>
      </w:pPr>
      <w:tblPr>
        <w:tblBorders/>
      </w:tblPr>
      <w:tcPr>
        <w:tcBorders>
          <w:bottom w:val="single" w:color="000000" w:themeColor="accent2" w:themeTint="00" w:sz="4" w:space="0"/>
        </w:tcBorders>
      </w:tcPr>
    </w:tblStylePr>
    <w:tblStylePr w:type="lastCol">
      <w:rPr>
        <w:b/>
        <w:color w:val="9c3a37" w:themeColor="accent2" w:themeTint="00" w:themeShade="00"/>
      </w:rPr>
      <w:pPr>
        <w:pBdr/>
        <w:spacing/>
        <w:ind/>
      </w:pPr>
      <w:tblPr>
        <w:tblBorders/>
      </w:tblPr>
      <w:tcPr>
        <w:tcBorders/>
      </w:tcPr>
    </w:tblStylePr>
    <w:tblStylePr w:type="lastRow">
      <w:rPr>
        <w:b/>
        <w:color w:val="9c3a37" w:themeColor="accent2" w:themeTint="00" w:themeShade="0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3"/>
    <w:basedOn w:val="897"/>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e6eed5" w:themeFill="accent3" w:themeFillTint="00"/>
        <w:tcBorders/>
      </w:tcPr>
    </w:tblStylePr>
    <w:tblStylePr w:type="band1Vert">
      <w:pPr>
        <w:pBdr/>
        <w:spacing/>
        <w:ind/>
      </w:pPr>
      <w:tblPr>
        <w:tblBorders/>
      </w:tblPr>
      <w:tcPr>
        <w:shd w:val="clear" w:color="ffffff" w:themeColor="accent3" w:themeTint="00" w:fill="e6eed5"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00" w:themeShade="00"/>
      </w:rPr>
      <w:pPr>
        <w:pBdr/>
        <w:spacing/>
        <w:ind/>
      </w:pPr>
      <w:tblPr>
        <w:tblBorders/>
      </w:tblPr>
      <w:tcPr>
        <w:tcBorders/>
      </w:tcPr>
    </w:tblStylePr>
    <w:tblStylePr w:type="firstRow">
      <w:rPr>
        <w:b/>
        <w:color w:val="7c983f" w:themeColor="accent3" w:themeTint="00" w:themeShade="00"/>
      </w:rPr>
      <w:pPr>
        <w:pBdr/>
        <w:spacing/>
        <w:ind/>
      </w:pPr>
      <w:tblPr>
        <w:tblBorders/>
      </w:tblPr>
      <w:tcPr>
        <w:tcBorders>
          <w:bottom w:val="single" w:color="000000" w:themeColor="accent3" w:themeTint="00" w:sz="4" w:space="0"/>
        </w:tcBorders>
      </w:tcPr>
    </w:tblStylePr>
    <w:tblStylePr w:type="lastCol">
      <w:rPr>
        <w:b/>
        <w:color w:val="7c983f" w:themeColor="accent3" w:themeTint="00" w:themeShade="00"/>
      </w:rPr>
      <w:pPr>
        <w:pBdr/>
        <w:spacing/>
        <w:ind/>
      </w:pPr>
      <w:tblPr>
        <w:tblBorders/>
      </w:tblPr>
      <w:tcPr>
        <w:tcBorders/>
      </w:tcPr>
    </w:tblStylePr>
    <w:tblStylePr w:type="lastRow">
      <w:rPr>
        <w:b/>
        <w:color w:val="7c983f" w:themeColor="accent3" w:themeTint="00" w:themeShade="0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4"/>
    <w:basedOn w:val="897"/>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dfd8e7" w:themeFill="accent4" w:themeFillTint="00"/>
        <w:tcBorders/>
      </w:tcPr>
    </w:tblStylePr>
    <w:tblStylePr w:type="band1Vert">
      <w:pPr>
        <w:pBdr/>
        <w:spacing/>
        <w:ind/>
      </w:pPr>
      <w:tblPr>
        <w:tblBorders/>
      </w:tblPr>
      <w:tcPr>
        <w:shd w:val="clear" w:color="ffffff" w:themeColor="accent4" w:themeTint="00" w:fill="dfd8e7"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00" w:themeShade="00"/>
      </w:rPr>
      <w:pPr>
        <w:pBdr/>
        <w:spacing/>
        <w:ind/>
      </w:pPr>
      <w:tblPr>
        <w:tblBorders/>
      </w:tblPr>
      <w:tcPr>
        <w:tcBorders/>
      </w:tcPr>
    </w:tblStylePr>
    <w:tblStylePr w:type="firstRow">
      <w:rPr>
        <w:b/>
        <w:color w:val="664f82" w:themeColor="accent4" w:themeTint="00" w:themeShade="00"/>
      </w:rPr>
      <w:pPr>
        <w:pBdr/>
        <w:spacing/>
        <w:ind/>
      </w:pPr>
      <w:tblPr>
        <w:tblBorders/>
      </w:tblPr>
      <w:tcPr>
        <w:tcBorders>
          <w:bottom w:val="single" w:color="000000" w:themeColor="accent4" w:themeTint="00" w:sz="4" w:space="0"/>
        </w:tcBorders>
      </w:tcPr>
    </w:tblStylePr>
    <w:tblStylePr w:type="lastCol">
      <w:rPr>
        <w:b/>
        <w:color w:val="664f82" w:themeColor="accent4" w:themeTint="00" w:themeShade="00"/>
      </w:rPr>
      <w:pPr>
        <w:pBdr/>
        <w:spacing/>
        <w:ind/>
      </w:pPr>
      <w:tblPr>
        <w:tblBorders/>
      </w:tblPr>
      <w:tcPr>
        <w:tcBorders/>
      </w:tcPr>
    </w:tblStylePr>
    <w:tblStylePr w:type="lastRow">
      <w:rPr>
        <w:b/>
        <w:color w:val="664f82" w:themeColor="accent4" w:themeTint="00" w:themeShade="0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5"/>
    <w:basedOn w:val="897"/>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tblBorders>
    </w:tblPr>
    <w:tcPr>
      <w:tcBorders/>
    </w:tcPr>
    <w:tblStylePr w:type="band1Horz">
      <w:rPr>
        <w:rFonts w:ascii="Arial" w:hAnsi="Arial"/>
        <w:color w:val="404040" w:themeColor="accent5" w:themeTint="00" w:themeShade="00"/>
        <w:sz w:val="22"/>
      </w:rPr>
      <w:pPr>
        <w:pBdr/>
        <w:spacing/>
        <w:ind/>
      </w:pPr>
      <w:tblPr>
        <w:tblBorders/>
      </w:tblPr>
      <w:tcPr>
        <w:shd w:val="clear" w:color="ffffff" w:themeColor="accent5" w:themeTint="00" w:fill="d1eaf0" w:themeFill="accent5" w:themeFillTint="00"/>
        <w:tcBorders/>
      </w:tcPr>
    </w:tblStylePr>
    <w:tblStylePr w:type="band1Vert">
      <w:pPr>
        <w:pBdr/>
        <w:spacing/>
        <w:ind/>
      </w:pPr>
      <w:tblPr>
        <w:tblBorders/>
      </w:tblPr>
      <w:tcPr>
        <w:shd w:val="clear" w:color="ffffff" w:themeColor="accent5" w:themeTint="00" w:fill="d1eaf0" w:themeFill="accent5" w:themeFillTint="00"/>
        <w:tcBorders/>
      </w:tcPr>
    </w:tblStylePr>
    <w:tblStylePr w:type="band2Horz">
      <w:rPr>
        <w:rFonts w:ascii="Arial" w:hAnsi="Arial"/>
        <w:color w:val="40404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00" w:themeShade="00"/>
      </w:rPr>
      <w:pPr>
        <w:pBdr/>
        <w:spacing/>
        <w:ind/>
      </w:pPr>
      <w:tblPr>
        <w:tblBorders/>
      </w:tblPr>
      <w:tcPr>
        <w:tcBorders/>
      </w:tcPr>
    </w:tblStylePr>
    <w:tblStylePr w:type="firstRow">
      <w:rPr>
        <w:b/>
        <w:color w:val="338aa0" w:themeColor="accent5" w:themeTint="00" w:themeShade="00"/>
      </w:rPr>
      <w:pPr>
        <w:pBdr/>
        <w:spacing/>
        <w:ind/>
      </w:pPr>
      <w:tblPr>
        <w:tblBorders/>
      </w:tblPr>
      <w:tcPr>
        <w:tcBorders>
          <w:bottom w:val="single" w:color="000000" w:themeColor="accent5" w:themeTint="00" w:sz="4" w:space="0"/>
        </w:tcBorders>
      </w:tcPr>
    </w:tblStylePr>
    <w:tblStylePr w:type="lastCol">
      <w:rPr>
        <w:b/>
        <w:color w:val="338aa0" w:themeColor="accent5" w:themeTint="00" w:themeShade="00"/>
      </w:rPr>
      <w:pPr>
        <w:pBdr/>
        <w:spacing/>
        <w:ind/>
      </w:pPr>
      <w:tblPr>
        <w:tblBorders/>
      </w:tblPr>
      <w:tcPr>
        <w:tcBorders/>
      </w:tcPr>
    </w:tblStylePr>
    <w:tblStylePr w:type="lastRow">
      <w:rPr>
        <w:b/>
        <w:color w:val="338aa0" w:themeColor="accent5" w:themeTint="00" w:themeShade="00"/>
      </w:rPr>
      <w:pPr>
        <w:pBdr/>
        <w:spacing/>
        <w:ind/>
      </w:pPr>
      <w:tblPr>
        <w:tblBorders/>
      </w:tblPr>
      <w:tcPr>
        <w:tcBorders>
          <w:top w:val="single" w:color="000000" w:themeColor="accent5"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6"/>
    <w:basedOn w:val="897"/>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tblBorders>
    </w:tblPr>
    <w:tcPr>
      <w:tcBorders/>
    </w:tcPr>
    <w:tblStylePr w:type="band1Horz">
      <w:rPr>
        <w:rFonts w:ascii="Arial" w:hAnsi="Arial"/>
        <w:color w:val="404040" w:themeColor="accent6" w:themeTint="00" w:themeShade="00"/>
        <w:sz w:val="22"/>
      </w:rPr>
      <w:pPr>
        <w:pBdr/>
        <w:spacing/>
        <w:ind/>
      </w:pPr>
      <w:tblPr>
        <w:tblBorders/>
      </w:tblPr>
      <w:tcPr>
        <w:shd w:val="clear" w:color="ffffff" w:themeColor="accent6" w:themeTint="00" w:fill="fce4d1" w:themeFill="accent6" w:themeFillTint="00"/>
        <w:tcBorders/>
      </w:tcPr>
    </w:tblStylePr>
    <w:tblStylePr w:type="band1Vert">
      <w:pPr>
        <w:pBdr/>
        <w:spacing/>
        <w:ind/>
      </w:pPr>
      <w:tblPr>
        <w:tblBorders/>
      </w:tblPr>
      <w:tcPr>
        <w:shd w:val="clear" w:color="ffffff" w:themeColor="accent6" w:themeTint="00" w:fill="fce4d1" w:themeFill="accent6" w:themeFillTint="00"/>
        <w:tcBorders/>
      </w:tcPr>
    </w:tblStylePr>
    <w:tblStylePr w:type="band2Horz">
      <w:rPr>
        <w:rFonts w:ascii="Arial" w:hAnsi="Arial"/>
        <w:color w:val="404040"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00" w:themeShade="00"/>
      </w:rPr>
      <w:pPr>
        <w:pBdr/>
        <w:spacing/>
        <w:ind/>
      </w:pPr>
      <w:tblPr>
        <w:tblBorders/>
      </w:tblPr>
      <w:tcPr>
        <w:tcBorders/>
      </w:tcPr>
    </w:tblStylePr>
    <w:tblStylePr w:type="firstRow">
      <w:rPr>
        <w:b/>
        <w:color w:val="d9680c" w:themeColor="accent6" w:themeTint="00" w:themeShade="00"/>
      </w:rPr>
      <w:pPr>
        <w:pBdr/>
        <w:spacing/>
        <w:ind/>
      </w:pPr>
      <w:tblPr>
        <w:tblBorders/>
      </w:tblPr>
      <w:tcPr>
        <w:tcBorders>
          <w:bottom w:val="single" w:color="000000" w:themeColor="accent6" w:themeTint="00" w:sz="4" w:space="0"/>
        </w:tcBorders>
      </w:tcPr>
    </w:tblStylePr>
    <w:tblStylePr w:type="lastCol">
      <w:rPr>
        <w:b/>
        <w:color w:val="d9680c" w:themeColor="accent6" w:themeTint="00" w:themeShade="00"/>
      </w:rPr>
      <w:pPr>
        <w:pBdr/>
        <w:spacing/>
        <w:ind/>
      </w:pPr>
      <w:tblPr>
        <w:tblBorders/>
      </w:tblPr>
      <w:tcPr>
        <w:tcBorders/>
      </w:tcPr>
    </w:tblStylePr>
    <w:tblStylePr w:type="lastRow">
      <w:rPr>
        <w:b/>
        <w:color w:val="d9680c" w:themeColor="accent6" w:themeTint="00" w:themeShade="00"/>
      </w:rPr>
      <w:pPr>
        <w:pBdr/>
        <w:spacing/>
        <w:ind/>
      </w:pPr>
      <w:tblPr>
        <w:tblBorders/>
      </w:tblPr>
      <w:tcPr>
        <w:tcBorders>
          <w:top w:val="single" w:color="000000" w:themeColor="accent6"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7 Colorful"/>
    <w:basedOn w:val="897"/>
    <w:uiPriority w:val="99"/>
    <w:pPr>
      <w:pBdr/>
      <w:spacing w:after="0" w:line="240" w:lineRule="auto"/>
      <w:ind/>
    </w:pPr>
    <w:tblPr>
      <w:tblStyleRowBandSize w:val="1"/>
      <w:tblStyleColBandSize w:val="1"/>
      <w:tblInd w:w="0" w:type="dxa"/>
      <w:tblBorders>
        <w:right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00" w:themeShade="00"/>
        <w:sz w:val="22"/>
      </w:rPr>
      <w:pPr>
        <w:pBdr/>
        <w:spacing/>
        <w:ind/>
      </w:pPr>
      <w:tblPr>
        <w:tblBorders/>
      </w:tblPr>
      <w:tcPr>
        <w:tcBorders/>
      </w:tcPr>
    </w:tblStylePr>
  </w:style>
  <w:style w:type="table" w:styleId="853">
    <w:name w:val="List Table 7 Colorful - Accent 1"/>
    <w:basedOn w:val="8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00"/>
        <w:sz w:val="22"/>
      </w:rPr>
      <w:pPr>
        <w:pBdr/>
        <w:spacing/>
        <w:ind/>
      </w:pPr>
      <w:tblPr>
        <w:tblBorders/>
      </w:tblPr>
      <w:tcPr>
        <w:shd w:val="clear" w:color="ffffff" w:themeColor="accent1" w:themeTint="00" w:fill="d3e0ee" w:themeFill="accent1" w:themeFillTint="00"/>
        <w:tcBorders/>
      </w:tcPr>
    </w:tblStylePr>
    <w:tblStylePr w:type="band1Vert">
      <w:pPr>
        <w:pBdr/>
        <w:spacing/>
        <w:ind/>
      </w:pPr>
      <w:tblPr>
        <w:tblBorders/>
      </w:tblPr>
      <w:tcPr>
        <w:shd w:val="clear" w:color="ffffff" w:themeColor="accent1" w:themeTint="00" w:fill="d3e0ee" w:themeFill="accent1" w:themeFillTint="00"/>
        <w:tcBorders/>
      </w:tcPr>
    </w:tblStylePr>
    <w:tblStylePr w:type="band2Horz">
      <w:rPr>
        <w:rFonts w:ascii="Arial" w:hAnsi="Arial"/>
        <w:color w:val="2a4b71"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00"/>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00"/>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00"/>
        <w:sz w:val="22"/>
      </w:rPr>
      <w:pPr>
        <w:pBdr/>
        <w:spacing/>
        <w:ind/>
      </w:pPr>
      <w:tblPr>
        <w:tblBorders/>
      </w:tblPr>
      <w:tcPr>
        <w:tcBorders/>
      </w:tcPr>
    </w:tblStylePr>
  </w:style>
  <w:style w:type="table" w:styleId="854">
    <w:name w:val="List Table 7 Colorful - Accent 2"/>
    <w:basedOn w:val="897"/>
    <w:uiPriority w:val="99"/>
    <w:pPr>
      <w:pBdr/>
      <w:spacing w:after="0" w:line="240" w:lineRule="auto"/>
      <w:ind/>
    </w:pPr>
    <w:tblPr>
      <w:tblStyleRowBandSize w:val="1"/>
      <w:tblStyleColBandSize w:val="1"/>
      <w:tblInd w:w="0" w:type="dxa"/>
      <w:tblBorders>
        <w:right w:val="single" w:color="000000" w:themeColor="accent2" w:themeTint="00" w:sz="4" w:space="0"/>
      </w:tblBorders>
    </w:tblPr>
    <w:tcPr>
      <w:tcBorders/>
    </w:tcPr>
    <w:tblStylePr w:type="band1Horz">
      <w:rPr>
        <w:rFonts w:ascii="Arial" w:hAnsi="Arial"/>
        <w:color w:val="9c3a37" w:themeColor="accent2" w:themeTint="00" w:themeShade="00"/>
        <w:sz w:val="22"/>
      </w:rPr>
      <w:pPr>
        <w:pBdr/>
        <w:spacing/>
        <w:ind/>
      </w:pPr>
      <w:tblPr>
        <w:tblBorders/>
      </w:tblPr>
      <w:tcPr>
        <w:shd w:val="clear" w:color="ffffff" w:themeColor="accent2" w:themeTint="00" w:fill="efd3d2" w:themeFill="accent2" w:themeFillTint="00"/>
        <w:tcBorders/>
      </w:tcPr>
    </w:tblStylePr>
    <w:tblStylePr w:type="band1Vert">
      <w:pPr>
        <w:pBdr/>
        <w:spacing/>
        <w:ind/>
      </w:pPr>
      <w:tblPr>
        <w:tblBorders/>
      </w:tblPr>
      <w:tcPr>
        <w:shd w:val="clear" w:color="ffffff" w:themeColor="accent2" w:themeTint="00" w:fill="efd3d2" w:themeFill="accent2" w:themeFillTint="00"/>
        <w:tcBorders/>
      </w:tcPr>
    </w:tblStylePr>
    <w:tblStylePr w:type="band2Horz">
      <w:rPr>
        <w:rFonts w:ascii="Arial" w:hAnsi="Arial"/>
        <w:color w:val="9c3a37"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i/>
        <w:color w:val="9c3a37"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9c3a37"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i/>
        <w:color w:val="9c3a37"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00" w:themeShade="00"/>
        <w:sz w:val="22"/>
      </w:rPr>
      <w:pPr>
        <w:pBdr/>
        <w:spacing/>
        <w:ind/>
      </w:pPr>
      <w:tblPr>
        <w:tblBorders/>
      </w:tblPr>
      <w:tcPr>
        <w:tcBorders/>
      </w:tcPr>
    </w:tblStylePr>
  </w:style>
  <w:style w:type="table" w:styleId="855">
    <w:name w:val="List Table 7 Colorful - Accent 3"/>
    <w:basedOn w:val="897"/>
    <w:uiPriority w:val="99"/>
    <w:pPr>
      <w:pBdr/>
      <w:spacing w:after="0" w:line="240" w:lineRule="auto"/>
      <w:ind/>
    </w:pPr>
    <w:tblPr>
      <w:tblStyleRowBandSize w:val="1"/>
      <w:tblStyleColBandSize w:val="1"/>
      <w:tblInd w:w="0" w:type="dxa"/>
      <w:tblBorders>
        <w:right w:val="single" w:color="000000" w:themeColor="accent3" w:themeTint="00" w:sz="4" w:space="0"/>
      </w:tblBorders>
    </w:tblPr>
    <w:tcPr>
      <w:tcBorders/>
    </w:tcPr>
    <w:tblStylePr w:type="band1Horz">
      <w:rPr>
        <w:rFonts w:ascii="Arial" w:hAnsi="Arial"/>
        <w:color w:val="7c983f" w:themeColor="accent3" w:themeTint="00" w:themeShade="00"/>
        <w:sz w:val="22"/>
      </w:rPr>
      <w:pPr>
        <w:pBdr/>
        <w:spacing/>
        <w:ind/>
      </w:pPr>
      <w:tblPr>
        <w:tblBorders/>
      </w:tblPr>
      <w:tcPr>
        <w:shd w:val="clear" w:color="ffffff" w:themeColor="accent3" w:themeTint="00" w:fill="e6eed5" w:themeFill="accent3" w:themeFillTint="00"/>
        <w:tcBorders/>
      </w:tcPr>
    </w:tblStylePr>
    <w:tblStylePr w:type="band1Vert">
      <w:pPr>
        <w:pBdr/>
        <w:spacing/>
        <w:ind/>
      </w:pPr>
      <w:tblPr>
        <w:tblBorders/>
      </w:tblPr>
      <w:tcPr>
        <w:shd w:val="clear" w:color="ffffff" w:themeColor="accent3" w:themeTint="00" w:fill="e6eed5" w:themeFill="accent3" w:themeFillTint="00"/>
        <w:tcBorders/>
      </w:tcPr>
    </w:tblStylePr>
    <w:tblStylePr w:type="band2Horz">
      <w:rPr>
        <w:rFonts w:ascii="Arial" w:hAnsi="Arial"/>
        <w:color w:val="7c983f"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i/>
        <w:color w:val="7c983f"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7c983f"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i/>
        <w:color w:val="7c983f"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00" w:themeShade="00"/>
        <w:sz w:val="22"/>
      </w:rPr>
      <w:pPr>
        <w:pBdr/>
        <w:spacing/>
        <w:ind/>
      </w:pPr>
      <w:tblPr>
        <w:tblBorders/>
      </w:tblPr>
      <w:tcPr>
        <w:tcBorders/>
      </w:tcPr>
    </w:tblStylePr>
  </w:style>
  <w:style w:type="table" w:styleId="856">
    <w:name w:val="List Table 7 Colorful - Accent 4"/>
    <w:basedOn w:val="897"/>
    <w:uiPriority w:val="99"/>
    <w:pPr>
      <w:pBdr/>
      <w:spacing w:after="0" w:line="240" w:lineRule="auto"/>
      <w:ind/>
    </w:pPr>
    <w:tblPr>
      <w:tblStyleRowBandSize w:val="1"/>
      <w:tblStyleColBandSize w:val="1"/>
      <w:tblInd w:w="0" w:type="dxa"/>
      <w:tblBorders>
        <w:right w:val="single" w:color="000000" w:themeColor="accent4" w:themeTint="00" w:sz="4" w:space="0"/>
      </w:tblBorders>
    </w:tblPr>
    <w:tcPr>
      <w:tcBorders/>
    </w:tcPr>
    <w:tblStylePr w:type="band1Horz">
      <w:rPr>
        <w:rFonts w:ascii="Arial" w:hAnsi="Arial"/>
        <w:color w:val="664f82" w:themeColor="accent4" w:themeTint="00" w:themeShade="00"/>
        <w:sz w:val="22"/>
      </w:rPr>
      <w:pPr>
        <w:pBdr/>
        <w:spacing/>
        <w:ind/>
      </w:pPr>
      <w:tblPr>
        <w:tblBorders/>
      </w:tblPr>
      <w:tcPr>
        <w:shd w:val="clear" w:color="ffffff" w:themeColor="accent4" w:themeTint="00" w:fill="dfd8e7" w:themeFill="accent4" w:themeFillTint="00"/>
        <w:tcBorders/>
      </w:tcPr>
    </w:tblStylePr>
    <w:tblStylePr w:type="band1Vert">
      <w:pPr>
        <w:pBdr/>
        <w:spacing/>
        <w:ind/>
      </w:pPr>
      <w:tblPr>
        <w:tblBorders/>
      </w:tblPr>
      <w:tcPr>
        <w:shd w:val="clear" w:color="ffffff" w:themeColor="accent4" w:themeTint="00" w:fill="dfd8e7" w:themeFill="accent4" w:themeFillTint="00"/>
        <w:tcBorders/>
      </w:tcPr>
    </w:tblStylePr>
    <w:tblStylePr w:type="band2Horz">
      <w:rPr>
        <w:rFonts w:ascii="Arial" w:hAnsi="Arial"/>
        <w:color w:val="664f82"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i/>
        <w:color w:val="664f82"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664f82"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i/>
        <w:color w:val="664f82"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00" w:themeShade="00"/>
        <w:sz w:val="22"/>
      </w:rPr>
      <w:pPr>
        <w:pBdr/>
        <w:spacing/>
        <w:ind/>
      </w:pPr>
      <w:tblPr>
        <w:tblBorders/>
      </w:tblPr>
      <w:tcPr>
        <w:tcBorders/>
      </w:tcPr>
    </w:tblStylePr>
  </w:style>
  <w:style w:type="table" w:styleId="857">
    <w:name w:val="List Table 7 Colorful - Accent 5"/>
    <w:basedOn w:val="897"/>
    <w:uiPriority w:val="99"/>
    <w:pPr>
      <w:pBdr/>
      <w:spacing w:after="0" w:line="240" w:lineRule="auto"/>
      <w:ind/>
    </w:pPr>
    <w:tblPr>
      <w:tblStyleRowBandSize w:val="1"/>
      <w:tblStyleColBandSize w:val="1"/>
      <w:tblInd w:w="0" w:type="dxa"/>
      <w:tblBorders>
        <w:right w:val="single" w:color="000000" w:themeColor="accent5" w:themeTint="00" w:sz="4" w:space="0"/>
      </w:tblBorders>
    </w:tblPr>
    <w:tcPr>
      <w:tcBorders/>
    </w:tcPr>
    <w:tblStylePr w:type="band1Horz">
      <w:rPr>
        <w:rFonts w:ascii="Arial" w:hAnsi="Arial"/>
        <w:color w:val="338aa0" w:themeColor="accent5" w:themeTint="00" w:themeShade="00"/>
        <w:sz w:val="22"/>
      </w:rPr>
      <w:pPr>
        <w:pBdr/>
        <w:spacing/>
        <w:ind/>
      </w:pPr>
      <w:tblPr>
        <w:tblBorders/>
      </w:tblPr>
      <w:tcPr>
        <w:shd w:val="clear" w:color="ffffff" w:themeColor="accent5" w:themeTint="00" w:fill="d1eaf0" w:themeFill="accent5" w:themeFillTint="00"/>
        <w:tcBorders/>
      </w:tcPr>
    </w:tblStylePr>
    <w:tblStylePr w:type="band1Vert">
      <w:pPr>
        <w:pBdr/>
        <w:spacing/>
        <w:ind/>
      </w:pPr>
      <w:tblPr>
        <w:tblBorders/>
      </w:tblPr>
      <w:tcPr>
        <w:shd w:val="clear" w:color="ffffff" w:themeColor="accent5" w:themeTint="00" w:fill="d1eaf0" w:themeFill="accent5" w:themeFillTint="00"/>
        <w:tcBorders/>
      </w:tcPr>
    </w:tblStylePr>
    <w:tblStylePr w:type="band2Horz">
      <w:rPr>
        <w:rFonts w:ascii="Arial" w:hAnsi="Arial"/>
        <w:color w:val="338aa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i/>
        <w:color w:val="338aa0" w:themeColor="accent5"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338aa0" w:themeColor="accent5" w:themeTint="00"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i/>
        <w:color w:val="338aa0" w:themeColor="accent5" w:themeTint="00"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00" w:themeShade="00"/>
        <w:sz w:val="22"/>
      </w:rPr>
      <w:pPr>
        <w:pBdr/>
        <w:spacing/>
        <w:ind/>
      </w:pPr>
      <w:tblPr>
        <w:tblBorders/>
      </w:tblPr>
      <w:tcPr>
        <w:tcBorders/>
      </w:tcPr>
    </w:tblStylePr>
  </w:style>
  <w:style w:type="table" w:styleId="858">
    <w:name w:val="List Table 7 Colorful - Accent 6"/>
    <w:basedOn w:val="897"/>
    <w:uiPriority w:val="99"/>
    <w:pPr>
      <w:pBdr/>
      <w:spacing w:after="0" w:line="240" w:lineRule="auto"/>
      <w:ind/>
    </w:pPr>
    <w:tblPr>
      <w:tblStyleRowBandSize w:val="1"/>
      <w:tblStyleColBandSize w:val="1"/>
      <w:tblInd w:w="0" w:type="dxa"/>
      <w:tblBorders>
        <w:right w:val="single" w:color="000000" w:themeColor="accent6" w:themeTint="00" w:sz="4" w:space="0"/>
      </w:tblBorders>
    </w:tblPr>
    <w:tcPr>
      <w:tcBorders/>
    </w:tcPr>
    <w:tblStylePr w:type="band1Horz">
      <w:rPr>
        <w:rFonts w:ascii="Arial" w:hAnsi="Arial"/>
        <w:color w:val="d9680c" w:themeColor="accent6" w:themeTint="00" w:themeShade="00"/>
        <w:sz w:val="22"/>
      </w:rPr>
      <w:pPr>
        <w:pBdr/>
        <w:spacing/>
        <w:ind/>
      </w:pPr>
      <w:tblPr>
        <w:tblBorders/>
      </w:tblPr>
      <w:tcPr>
        <w:shd w:val="clear" w:color="ffffff" w:themeColor="accent6" w:themeTint="00" w:fill="fce4d1" w:themeFill="accent6" w:themeFillTint="00"/>
        <w:tcBorders/>
      </w:tcPr>
    </w:tblStylePr>
    <w:tblStylePr w:type="band1Vert">
      <w:pPr>
        <w:pBdr/>
        <w:spacing/>
        <w:ind/>
      </w:pPr>
      <w:tblPr>
        <w:tblBorders/>
      </w:tblPr>
      <w:tcPr>
        <w:shd w:val="clear" w:color="ffffff" w:themeColor="accent6" w:themeTint="00" w:fill="fce4d1" w:themeFill="accent6" w:themeFillTint="00"/>
        <w:tcBorders/>
      </w:tcPr>
    </w:tblStylePr>
    <w:tblStylePr w:type="band2Horz">
      <w:rPr>
        <w:rFonts w:ascii="Arial" w:hAnsi="Arial"/>
        <w:color w:val="d9680c"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i/>
        <w:color w:val="d9680c" w:themeColor="accent6"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d9680c" w:themeColor="accent6" w:themeTint="00"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i/>
        <w:color w:val="d9680c" w:themeColor="accent6" w:themeTint="00"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00" w:themeShade="00"/>
        <w:sz w:val="22"/>
      </w:rPr>
      <w:pPr>
        <w:pBdr/>
        <w:spacing/>
        <w:ind/>
      </w:pPr>
      <w:tblPr>
        <w:tblBorders/>
      </w:tblPr>
      <w:tcPr>
        <w:tcBorders/>
      </w:tcPr>
    </w:tblStylePr>
  </w:style>
  <w:style w:type="table" w:styleId="859">
    <w:name w:val="Lined - Accent"/>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1"/>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c7d7ea"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c7d7ea"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2"/>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3"/>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4"/>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5"/>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6"/>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w:basedOn w:val="897"/>
    <w:uiPriority w:val="99"/>
    <w:pPr>
      <w:pBdr/>
      <w:spacing w:after="0" w:line="240" w:lineRule="auto"/>
      <w:ind/>
    </w:pPr>
    <w:rPr>
      <w:color w:val="404040"/>
    </w:r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1"/>
    <w:basedOn w:val="897"/>
    <w:uiPriority w:val="99"/>
    <w:pPr>
      <w:pBdr/>
      <w:spacing w:after="0" w:line="240" w:lineRule="auto"/>
      <w:ind/>
    </w:pPr>
    <w:rPr>
      <w:color w:val="404040"/>
    </w:rPr>
    <w:tblPr>
      <w:tblStyleRowBandSize w:val="1"/>
      <w:tblStyleColBandSize w:val="1"/>
      <w:tblInd w:w="0" w:type="dxa"/>
      <w:tblBorders>
        <w:top w:val="single" w:color="000000" w:themeColor="accent1" w:themeShade="00" w:sz="4" w:space="0"/>
        <w:left w:val="single" w:color="000000" w:themeColor="accent1" w:themeShade="00" w:sz="4" w:space="0"/>
        <w:bottom w:val="single" w:color="000000" w:themeColor="accent1" w:themeShade="00" w:sz="4" w:space="0"/>
        <w:right w:val="single" w:color="000000" w:themeColor="accent1" w:themeShade="00" w:sz="4" w:space="0"/>
        <w:insideH w:val="single" w:color="000000" w:themeColor="accent1" w:themeShade="00" w:sz="4" w:space="0"/>
        <w:insideV w:val="single" w:color="000000" w:themeColor="accent1"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c7d7ea"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c7d7ea"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5d8dc2"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2"/>
    <w:basedOn w:val="897"/>
    <w:uiPriority w:val="99"/>
    <w:pPr>
      <w:pBdr/>
      <w:spacing w:after="0" w:line="240" w:lineRule="auto"/>
      <w:ind/>
    </w:pPr>
    <w:rPr>
      <w:color w:val="404040"/>
    </w:rPr>
    <w:tblPr>
      <w:tblStyleRowBandSize w:val="1"/>
      <w:tblStyleColBandSize w:val="1"/>
      <w:tblInd w:w="0" w:type="dxa"/>
      <w:tblBorders>
        <w:top w:val="single" w:color="000000" w:themeColor="accent2" w:themeShade="00" w:sz="4" w:space="0"/>
        <w:left w:val="single" w:color="000000" w:themeColor="accent2" w:themeShade="00" w:sz="4" w:space="0"/>
        <w:bottom w:val="single" w:color="000000" w:themeColor="accent2" w:themeShade="00" w:sz="4" w:space="0"/>
        <w:right w:val="single" w:color="000000" w:themeColor="accent2" w:themeShade="00" w:sz="4" w:space="0"/>
        <w:insideH w:val="single" w:color="000000" w:themeColor="accent2" w:themeShade="00" w:sz="4" w:space="0"/>
        <w:insideV w:val="single" w:color="000000" w:themeColor="accent2"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2dcdb"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d99694"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3"/>
    <w:basedOn w:val="897"/>
    <w:uiPriority w:val="99"/>
    <w:pPr>
      <w:pBdr/>
      <w:spacing w:after="0" w:line="240" w:lineRule="auto"/>
      <w:ind/>
    </w:pPr>
    <w:rPr>
      <w:color w:val="404040"/>
    </w:rPr>
    <w:tblPr>
      <w:tblStyleRowBandSize w:val="1"/>
      <w:tblStyleColBandSize w:val="1"/>
      <w:tblInd w:w="0" w:type="dxa"/>
      <w:tblBorders>
        <w:top w:val="single" w:color="000000" w:themeColor="accent3" w:themeShade="00" w:sz="4" w:space="0"/>
        <w:left w:val="single" w:color="000000" w:themeColor="accent3" w:themeShade="00" w:sz="4" w:space="0"/>
        <w:bottom w:val="single" w:color="000000" w:themeColor="accent3" w:themeShade="00" w:sz="4" w:space="0"/>
        <w:right w:val="single" w:color="000000" w:themeColor="accent3" w:themeShade="00" w:sz="4" w:space="0"/>
        <w:insideH w:val="single" w:color="000000" w:themeColor="accent3" w:themeShade="00" w:sz="4" w:space="0"/>
        <w:insideV w:val="single" w:color="000000" w:themeColor="accent3"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eaf0dd"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9bba59"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4"/>
    <w:basedOn w:val="897"/>
    <w:uiPriority w:val="99"/>
    <w:pPr>
      <w:pBdr/>
      <w:spacing w:after="0" w:line="240" w:lineRule="auto"/>
      <w:ind/>
    </w:pPr>
    <w:rPr>
      <w:color w:val="404040"/>
    </w:rPr>
    <w:tblPr>
      <w:tblStyleRowBandSize w:val="1"/>
      <w:tblStyleColBandSize w:val="1"/>
      <w:tblInd w:w="0" w:type="dxa"/>
      <w:tblBorders>
        <w:top w:val="single" w:color="000000" w:themeColor="accent4" w:themeShade="00" w:sz="4" w:space="0"/>
        <w:left w:val="single" w:color="000000" w:themeColor="accent4" w:themeShade="00" w:sz="4" w:space="0"/>
        <w:bottom w:val="single" w:color="000000" w:themeColor="accent4" w:themeShade="00" w:sz="4" w:space="0"/>
        <w:right w:val="single" w:color="000000" w:themeColor="accent4" w:themeShade="00" w:sz="4" w:space="0"/>
        <w:insideH w:val="single" w:color="000000" w:themeColor="accent4" w:themeShade="00" w:sz="4" w:space="0"/>
        <w:insideV w:val="single" w:color="000000" w:themeColor="accent4"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e5dfec"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b2a1c6"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5"/>
    <w:basedOn w:val="897"/>
    <w:uiPriority w:val="99"/>
    <w:pPr>
      <w:pBdr/>
      <w:spacing w:after="0" w:line="240" w:lineRule="auto"/>
      <w:ind/>
    </w:pPr>
    <w:rPr>
      <w:color w:val="404040"/>
    </w:rPr>
    <w:tblPr>
      <w:tblStyleRowBandSize w:val="1"/>
      <w:tblStyleColBandSize w:val="1"/>
      <w:tblInd w:w="0" w:type="dxa"/>
      <w:tblBorders>
        <w:top w:val="single" w:color="000000" w:themeColor="accent5" w:themeShade="00" w:sz="4" w:space="0"/>
        <w:left w:val="single" w:color="000000" w:themeColor="accent5" w:themeShade="00" w:sz="4" w:space="0"/>
        <w:bottom w:val="single" w:color="000000" w:themeColor="accent5" w:themeShade="00" w:sz="4" w:space="0"/>
        <w:right w:val="single" w:color="000000" w:themeColor="accent5" w:themeShade="00" w:sz="4" w:space="0"/>
        <w:insideH w:val="single" w:color="000000" w:themeColor="accent5" w:themeShade="00" w:sz="4" w:space="0"/>
        <w:insideV w:val="single" w:color="000000" w:themeColor="accent5"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daeef3" w:themeFill="accent5" w:themeFillTint="00"/>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6"/>
    <w:basedOn w:val="897"/>
    <w:uiPriority w:val="99"/>
    <w:pPr>
      <w:pBdr/>
      <w:spacing w:after="0" w:line="240" w:lineRule="auto"/>
      <w:ind/>
    </w:pPr>
    <w:rPr>
      <w:color w:val="404040"/>
    </w:rPr>
    <w:tblPr>
      <w:tblStyleRowBandSize w:val="1"/>
      <w:tblStyleColBandSize w:val="1"/>
      <w:tblInd w:w="0" w:type="dxa"/>
      <w:tblBorders>
        <w:top w:val="single" w:color="000000" w:themeColor="accent6" w:themeShade="00" w:sz="4" w:space="0"/>
        <w:left w:val="single" w:color="000000" w:themeColor="accent6" w:themeShade="00" w:sz="4" w:space="0"/>
        <w:bottom w:val="single" w:color="000000" w:themeColor="accent6" w:themeShade="00" w:sz="4" w:space="0"/>
        <w:right w:val="single" w:color="000000" w:themeColor="accent6" w:themeShade="00" w:sz="4" w:space="0"/>
        <w:insideH w:val="single" w:color="000000" w:themeColor="accent6" w:themeShade="00" w:sz="4" w:space="0"/>
        <w:insideV w:val="single" w:color="000000" w:themeColor="accent6"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fde9d8" w:themeFill="accent6" w:themeFillTint="00"/>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w:basedOn w:val="897"/>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00" w:sz="12" w:space="0"/>
        </w:tcBorders>
      </w:tcPr>
    </w:tblStylePr>
    <w:tblStylePr w:type="lastCol">
      <w:rPr>
        <w:rFonts w:ascii="Arial" w:hAnsi="Arial"/>
        <w:color w:val="404040"/>
        <w:sz w:val="22"/>
      </w:rPr>
      <w:pPr>
        <w:pBdr/>
        <w:spacing/>
        <w:ind/>
      </w:pPr>
      <w:tblPr>
        <w:tblBorders/>
      </w:tblPr>
      <w:tcPr>
        <w:tcBorders>
          <w:left w:val="single" w:color="000000" w:themeColor="text1" w:themeTint="00" w:sz="12" w:space="0"/>
        </w:tcBorders>
      </w:tcPr>
    </w:tblStylePr>
    <w:tblStylePr w:type="lastRow">
      <w:rPr>
        <w:rFonts w:ascii="Arial" w:hAnsi="Arial"/>
        <w:color w:val="404040"/>
        <w:sz w:val="22"/>
      </w:rPr>
      <w:pPr>
        <w:pBdr/>
        <w:spacing/>
        <w:ind/>
      </w:pPr>
      <w:tblPr>
        <w:tblBorders/>
      </w:tblPr>
      <w:tcPr>
        <w:tcBorders>
          <w:top w:val="single" w:color="000000" w:themeColor="text1"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1"/>
    <w:basedOn w:val="897"/>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2"/>
    <w:basedOn w:val="897"/>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00" w:sz="12" w:space="0"/>
        </w:tcBorders>
      </w:tcPr>
    </w:tblStylePr>
    <w:tblStylePr w:type="lastCol">
      <w:rPr>
        <w:rFonts w:ascii="Arial" w:hAnsi="Arial"/>
        <w:color w:val="404040"/>
        <w:sz w:val="22"/>
      </w:rPr>
      <w:pPr>
        <w:pBdr/>
        <w:spacing/>
        <w:ind/>
      </w:pPr>
      <w:tblPr>
        <w:tblBorders/>
      </w:tblPr>
      <w:tcPr>
        <w:tcBorders>
          <w:left w:val="single" w:color="000000" w:themeColor="accent2" w:themeTint="00" w:sz="12" w:space="0"/>
        </w:tcBorders>
      </w:tcPr>
    </w:tblStylePr>
    <w:tblStylePr w:type="lastRow">
      <w:rPr>
        <w:rFonts w:ascii="Arial" w:hAnsi="Arial"/>
        <w:color w:val="404040"/>
        <w:sz w:val="22"/>
      </w:rPr>
      <w:pPr>
        <w:pBdr/>
        <w:spacing/>
        <w:ind/>
      </w:pPr>
      <w:tblPr>
        <w:tblBorders/>
      </w:tblPr>
      <w:tcPr>
        <w:tcBorders>
          <w:top w:val="single" w:color="000000" w:themeColor="accent2"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3"/>
    <w:basedOn w:val="897"/>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00" w:sz="12" w:space="0"/>
        </w:tcBorders>
      </w:tcPr>
    </w:tblStylePr>
    <w:tblStylePr w:type="lastCol">
      <w:rPr>
        <w:rFonts w:ascii="Arial" w:hAnsi="Arial"/>
        <w:color w:val="404040"/>
        <w:sz w:val="22"/>
      </w:rPr>
      <w:pPr>
        <w:pBdr/>
        <w:spacing/>
        <w:ind/>
      </w:pPr>
      <w:tblPr>
        <w:tblBorders/>
      </w:tblPr>
      <w:tcPr>
        <w:tcBorders>
          <w:left w:val="single" w:color="000000" w:themeColor="accent3" w:themeTint="00" w:sz="12" w:space="0"/>
        </w:tcBorders>
      </w:tcPr>
    </w:tblStylePr>
    <w:tblStylePr w:type="lastRow">
      <w:rPr>
        <w:rFonts w:ascii="Arial" w:hAnsi="Arial"/>
        <w:color w:val="404040"/>
        <w:sz w:val="22"/>
      </w:rPr>
      <w:pPr>
        <w:pBdr/>
        <w:spacing/>
        <w:ind/>
      </w:pPr>
      <w:tblPr>
        <w:tblBorders/>
      </w:tblPr>
      <w:tcPr>
        <w:tcBorders>
          <w:top w:val="single" w:color="000000" w:themeColor="accent3"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4"/>
    <w:basedOn w:val="897"/>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00" w:sz="12" w:space="0"/>
        </w:tcBorders>
      </w:tcPr>
    </w:tblStylePr>
    <w:tblStylePr w:type="lastCol">
      <w:rPr>
        <w:rFonts w:ascii="Arial" w:hAnsi="Arial"/>
        <w:color w:val="404040"/>
        <w:sz w:val="22"/>
      </w:rPr>
      <w:pPr>
        <w:pBdr/>
        <w:spacing/>
        <w:ind/>
      </w:pPr>
      <w:tblPr>
        <w:tblBorders/>
      </w:tblPr>
      <w:tcPr>
        <w:tcBorders>
          <w:left w:val="single" w:color="000000" w:themeColor="accent4" w:themeTint="00" w:sz="12" w:space="0"/>
        </w:tcBorders>
      </w:tcPr>
    </w:tblStylePr>
    <w:tblStylePr w:type="lastRow">
      <w:rPr>
        <w:rFonts w:ascii="Arial" w:hAnsi="Arial"/>
        <w:color w:val="404040"/>
        <w:sz w:val="22"/>
      </w:rPr>
      <w:pPr>
        <w:pBdr/>
        <w:spacing/>
        <w:ind/>
      </w:pPr>
      <w:tblPr>
        <w:tblBorders/>
      </w:tblPr>
      <w:tcPr>
        <w:tcBorders>
          <w:top w:val="single" w:color="000000" w:themeColor="accent4"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5"/>
    <w:basedOn w:val="897"/>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00" w:sz="12" w:space="0"/>
        </w:tcBorders>
      </w:tcPr>
    </w:tblStylePr>
    <w:tblStylePr w:type="lastCol">
      <w:rPr>
        <w:rFonts w:ascii="Arial" w:hAnsi="Arial"/>
        <w:color w:val="404040"/>
        <w:sz w:val="22"/>
      </w:rPr>
      <w:pPr>
        <w:pBdr/>
        <w:spacing/>
        <w:ind/>
      </w:pPr>
      <w:tblPr>
        <w:tblBorders/>
      </w:tblPr>
      <w:tcPr>
        <w:tcBorders>
          <w:left w:val="single" w:color="000000" w:themeColor="accent5" w:themeTint="00" w:sz="12" w:space="0"/>
        </w:tcBorders>
      </w:tcPr>
    </w:tblStylePr>
    <w:tblStylePr w:type="lastRow">
      <w:rPr>
        <w:rFonts w:ascii="Arial" w:hAnsi="Arial"/>
        <w:color w:val="404040"/>
        <w:sz w:val="22"/>
      </w:rPr>
      <w:pPr>
        <w:pBdr/>
        <w:spacing/>
        <w:ind/>
      </w:pPr>
      <w:tblPr>
        <w:tblBorders/>
      </w:tblPr>
      <w:tcPr>
        <w:tcBorders>
          <w:top w:val="single" w:color="000000" w:themeColor="accent5"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6"/>
    <w:basedOn w:val="897"/>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00" w:sz="12" w:space="0"/>
        </w:tcBorders>
      </w:tcPr>
    </w:tblStylePr>
    <w:tblStylePr w:type="lastCol">
      <w:rPr>
        <w:rFonts w:ascii="Arial" w:hAnsi="Arial"/>
        <w:color w:val="404040"/>
        <w:sz w:val="22"/>
      </w:rPr>
      <w:pPr>
        <w:pBdr/>
        <w:spacing/>
        <w:ind/>
      </w:pPr>
      <w:tblPr>
        <w:tblBorders/>
      </w:tblPr>
      <w:tcPr>
        <w:tcBorders>
          <w:left w:val="single" w:color="000000" w:themeColor="accent6" w:themeTint="00" w:sz="12" w:space="0"/>
        </w:tcBorders>
      </w:tcPr>
    </w:tblStylePr>
    <w:tblStylePr w:type="lastRow">
      <w:rPr>
        <w:rFonts w:ascii="Arial" w:hAnsi="Arial"/>
        <w:color w:val="404040"/>
        <w:sz w:val="22"/>
      </w:rPr>
      <w:pPr>
        <w:pBdr/>
        <w:spacing/>
        <w:ind/>
      </w:pPr>
      <w:tblPr>
        <w:tblBorders/>
      </w:tblPr>
      <w:tcPr>
        <w:tcBorders>
          <w:top w:val="single" w:color="000000" w:themeColor="accent6"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0">
    <w:name w:val="Hyperlink"/>
    <w:uiPriority w:val="99"/>
    <w:unhideWhenUsed/>
    <w:pPr>
      <w:pBdr/>
      <w:spacing/>
      <w:ind/>
    </w:pPr>
    <w:rPr>
      <w:color w:val="0000ff" w:themeColor="hyperlink"/>
      <w:u w:val="single"/>
    </w:rPr>
  </w:style>
  <w:style w:type="paragraph" w:styleId="881">
    <w:name w:val="footnote text"/>
    <w:link w:val="882"/>
    <w:uiPriority w:val="99"/>
    <w:semiHidden/>
    <w:unhideWhenUsed/>
    <w:pPr>
      <w:pBdr/>
      <w:spacing w:after="40" w:line="240" w:lineRule="auto"/>
      <w:ind/>
    </w:pPr>
    <w:rPr>
      <w:sz w:val="18"/>
    </w:rPr>
  </w:style>
  <w:style w:type="character" w:styleId="882">
    <w:name w:val="Footnote Text Char"/>
    <w:link w:val="881"/>
    <w:uiPriority w:val="99"/>
    <w:pPr>
      <w:pBdr/>
      <w:spacing/>
      <w:ind/>
    </w:pPr>
    <w:rPr>
      <w:sz w:val="18"/>
    </w:rPr>
  </w:style>
  <w:style w:type="character" w:styleId="883">
    <w:name w:val="footnote reference"/>
    <w:basedOn w:val="896"/>
    <w:uiPriority w:val="99"/>
    <w:unhideWhenUsed/>
    <w:pPr>
      <w:pBdr/>
      <w:spacing/>
      <w:ind/>
    </w:pPr>
    <w:rPr>
      <w:vertAlign w:val="superscript"/>
    </w:rPr>
  </w:style>
  <w:style w:type="character" w:styleId="884">
    <w:name w:val="Endnote Text Char"/>
    <w:link w:val="911"/>
    <w:uiPriority w:val="99"/>
    <w:pPr>
      <w:pBdr/>
      <w:spacing/>
      <w:ind/>
    </w:pPr>
    <w:rPr>
      <w:sz w:val="20"/>
    </w:rPr>
  </w:style>
  <w:style w:type="paragraph" w:styleId="885">
    <w:name w:val="toc 1"/>
    <w:uiPriority w:val="39"/>
    <w:unhideWhenUsed/>
    <w:pPr>
      <w:pBdr/>
      <w:spacing w:after="57"/>
      <w:ind w:right="0" w:firstLine="0" w:left="0"/>
    </w:pPr>
  </w:style>
  <w:style w:type="paragraph" w:styleId="886">
    <w:name w:val="toc 2"/>
    <w:uiPriority w:val="39"/>
    <w:unhideWhenUsed/>
    <w:pPr>
      <w:pBdr/>
      <w:spacing w:after="57"/>
      <w:ind w:right="0" w:firstLine="0" w:left="283"/>
    </w:pPr>
  </w:style>
  <w:style w:type="paragraph" w:styleId="887">
    <w:name w:val="toc 3"/>
    <w:uiPriority w:val="39"/>
    <w:unhideWhenUsed/>
    <w:pPr>
      <w:pBdr/>
      <w:spacing w:after="57"/>
      <w:ind w:right="0" w:firstLine="0" w:left="567"/>
    </w:pPr>
  </w:style>
  <w:style w:type="paragraph" w:styleId="888">
    <w:name w:val="toc 4"/>
    <w:uiPriority w:val="39"/>
    <w:unhideWhenUsed/>
    <w:pPr>
      <w:pBdr/>
      <w:spacing w:after="57"/>
      <w:ind w:right="0" w:firstLine="0" w:left="850"/>
    </w:pPr>
  </w:style>
  <w:style w:type="paragraph" w:styleId="889">
    <w:name w:val="toc 5"/>
    <w:uiPriority w:val="39"/>
    <w:unhideWhenUsed/>
    <w:pPr>
      <w:pBdr/>
      <w:spacing w:after="57"/>
      <w:ind w:right="0" w:firstLine="0" w:left="1134"/>
    </w:pPr>
  </w:style>
  <w:style w:type="paragraph" w:styleId="890">
    <w:name w:val="toc 6"/>
    <w:uiPriority w:val="39"/>
    <w:unhideWhenUsed/>
    <w:pPr>
      <w:pBdr/>
      <w:spacing w:after="57"/>
      <w:ind w:right="0" w:firstLine="0" w:left="1417"/>
    </w:pPr>
  </w:style>
  <w:style w:type="paragraph" w:styleId="891">
    <w:name w:val="toc 7"/>
    <w:uiPriority w:val="39"/>
    <w:unhideWhenUsed/>
    <w:pPr>
      <w:pBdr/>
      <w:spacing w:after="57"/>
      <w:ind w:right="0" w:firstLine="0" w:left="1701"/>
    </w:pPr>
  </w:style>
  <w:style w:type="paragraph" w:styleId="892">
    <w:name w:val="toc 8"/>
    <w:uiPriority w:val="39"/>
    <w:unhideWhenUsed/>
    <w:pPr>
      <w:pBdr/>
      <w:spacing w:after="57"/>
      <w:ind w:right="0" w:firstLine="0" w:left="1984"/>
    </w:pPr>
  </w:style>
  <w:style w:type="paragraph" w:styleId="893">
    <w:name w:val="toc 9"/>
    <w:uiPriority w:val="39"/>
    <w:unhideWhenUsed/>
    <w:pPr>
      <w:pBdr/>
      <w:spacing w:after="57"/>
      <w:ind w:right="0" w:firstLine="0" w:left="2268"/>
    </w:pPr>
  </w:style>
  <w:style w:type="paragraph" w:styleId="894">
    <w:name w:val="TOC Heading"/>
    <w:uiPriority w:val="39"/>
    <w:unhideWhenUsed/>
    <w:pPr>
      <w:pBdr/>
      <w:spacing/>
      <w:ind/>
    </w:pPr>
  </w:style>
  <w:style w:type="paragraph" w:styleId="895">
    <w:name w:val="table of figures"/>
    <w:uiPriority w:val="99"/>
    <w:unhideWhenUsed/>
    <w:pPr>
      <w:pBdr/>
      <w:spacing w:after="0" w:afterAutospacing="0"/>
      <w:ind/>
    </w:pPr>
  </w:style>
  <w:style w:type="character" w:styleId="896" w:default="1">
    <w:name w:val="Default Paragraph Font"/>
    <w:uiPriority w:val="1"/>
    <w:semiHidden/>
    <w:unhideWhenUsed/>
    <w:pPr>
      <w:pBdr/>
      <w:spacing/>
      <w:ind/>
    </w:pPr>
  </w:style>
  <w:style w:type="table" w:styleId="8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8" w:default="1">
    <w:name w:val="No List"/>
    <w:uiPriority w:val="99"/>
    <w:semiHidden/>
    <w:unhideWhenUsed/>
    <w:pPr>
      <w:pBdr/>
      <w:spacing/>
      <w:ind/>
    </w:pPr>
  </w:style>
  <w:style w:type="paragraph" w:styleId="899">
    <w:name w:val="Header"/>
    <w:link w:val="900"/>
    <w:unhideWhenUsed/>
    <w:pPr>
      <w:pBdr/>
      <w:tabs>
        <w:tab w:val="center" w:leader="none" w:pos="4536"/>
        <w:tab w:val="right" w:leader="none" w:pos="9072"/>
      </w:tabs>
      <w:spacing w:after="0" w:line="240" w:lineRule="auto"/>
      <w:ind/>
    </w:pPr>
  </w:style>
  <w:style w:type="character" w:styleId="900" w:customStyle="1">
    <w:name w:val="Záhlaví Char"/>
    <w:basedOn w:val="896"/>
    <w:link w:val="899"/>
    <w:uiPriority w:val="99"/>
    <w:pPr>
      <w:pBdr/>
      <w:spacing/>
      <w:ind/>
    </w:pPr>
  </w:style>
  <w:style w:type="paragraph" w:styleId="901">
    <w:name w:val="Footer"/>
    <w:link w:val="902"/>
    <w:uiPriority w:val="99"/>
    <w:unhideWhenUsed/>
    <w:pPr>
      <w:pBdr/>
      <w:tabs>
        <w:tab w:val="center" w:leader="none" w:pos="4536"/>
        <w:tab w:val="right" w:leader="none" w:pos="9072"/>
      </w:tabs>
      <w:spacing w:after="0" w:line="240" w:lineRule="auto"/>
      <w:ind/>
    </w:pPr>
  </w:style>
  <w:style w:type="character" w:styleId="902" w:customStyle="1">
    <w:name w:val="Zápatí Char"/>
    <w:basedOn w:val="896"/>
    <w:link w:val="901"/>
    <w:uiPriority w:val="99"/>
    <w:pPr>
      <w:pBdr/>
      <w:spacing/>
      <w:ind/>
    </w:pPr>
  </w:style>
  <w:style w:type="paragraph" w:styleId="903">
    <w:name w:val="Balloon Text"/>
    <w:link w:val="904"/>
    <w:uiPriority w:val="99"/>
    <w:semiHidden/>
    <w:unhideWhenUsed/>
    <w:pPr>
      <w:pBdr/>
      <w:spacing w:after="0" w:line="240" w:lineRule="auto"/>
      <w:ind/>
    </w:pPr>
    <w:rPr>
      <w:rFonts w:ascii="Tahoma" w:hAnsi="Tahoma"/>
      <w:sz w:val="16"/>
      <w:szCs w:val="16"/>
    </w:rPr>
  </w:style>
  <w:style w:type="character" w:styleId="904" w:customStyle="1">
    <w:name w:val="Text bubliny Char"/>
    <w:link w:val="903"/>
    <w:uiPriority w:val="99"/>
    <w:semiHidden/>
    <w:pPr>
      <w:pBdr/>
      <w:spacing/>
      <w:ind/>
    </w:pPr>
    <w:rPr>
      <w:rFonts w:ascii="Tahoma" w:hAnsi="Tahoma" w:cs="Tahoma"/>
      <w:sz w:val="16"/>
      <w:szCs w:val="16"/>
    </w:rPr>
  </w:style>
  <w:style w:type="character" w:styleId="905" w:customStyle="1">
    <w:name w:val="Nadpis 1 Char"/>
    <w:uiPriority w:val="9"/>
    <w:pPr>
      <w:pBdr/>
      <w:spacing/>
      <w:ind/>
    </w:pPr>
    <w:rPr>
      <w:rFonts w:ascii="Cambria" w:hAnsi="Cambria" w:eastAsia="Times New Roman" w:cs="Times New Roman"/>
      <w:b/>
      <w:bCs/>
      <w:color w:val="365f91"/>
      <w:sz w:val="28"/>
      <w:szCs w:val="28"/>
    </w:rPr>
  </w:style>
  <w:style w:type="character" w:styleId="906">
    <w:name w:val="Placeholder Text"/>
    <w:uiPriority w:val="99"/>
    <w:semiHidden/>
    <w:pPr>
      <w:pBdr/>
      <w:spacing/>
      <w:ind/>
    </w:pPr>
    <w:rPr>
      <w:color w:val="808080"/>
    </w:rPr>
  </w:style>
  <w:style w:type="paragraph" w:styleId="907">
    <w:name w:val="Normal (Web)"/>
    <w:uiPriority w:val="99"/>
    <w:semiHidden/>
    <w:unhideWhenUsed/>
    <w:pPr>
      <w:pBdr/>
      <w:spacing w:after="100" w:afterAutospacing="1" w:before="100" w:beforeAutospacing="1" w:line="240" w:lineRule="auto"/>
      <w:ind/>
    </w:pPr>
    <w:rPr>
      <w:rFonts w:ascii="Times New Roman" w:hAnsi="Times New Roman" w:eastAsia="Times New Roman"/>
      <w:sz w:val="24"/>
      <w:szCs w:val="24"/>
      <w:lang w:eastAsia="cs-CZ"/>
    </w:rPr>
  </w:style>
  <w:style w:type="paragraph" w:styleId="908" w:customStyle="1">
    <w:name w:val="TUL2011"/>
    <w:link w:val="910"/>
    <w:pPr>
      <w:pBdr/>
      <w:spacing/>
      <w:ind/>
    </w:pPr>
    <w:rPr>
      <w:rFonts w:ascii="Myriad Pro" w:hAnsi="Myriad Pro"/>
      <w:sz w:val="20"/>
    </w:rPr>
  </w:style>
  <w:style w:type="paragraph" w:styleId="909" w:customStyle="1">
    <w:name w:val="Default"/>
    <w:pPr>
      <w:pBdr/>
      <w:spacing/>
      <w:ind/>
    </w:pPr>
    <w:rPr>
      <w:rFonts w:ascii="Myriad Pro" w:hAnsi="Myriad Pro" w:cs="Myriad Pro"/>
      <w:color w:val="000000"/>
      <w:sz w:val="24"/>
      <w:szCs w:val="24"/>
    </w:rPr>
  </w:style>
  <w:style w:type="character" w:styleId="910" w:customStyle="1">
    <w:name w:val="TUL2011 Char"/>
    <w:link w:val="908"/>
    <w:pPr>
      <w:pBdr/>
      <w:spacing/>
      <w:ind/>
    </w:pPr>
    <w:rPr>
      <w:rFonts w:ascii="Myriad Pro" w:hAnsi="Myriad Pro" w:eastAsia="Calibri" w:cs="Times New Roman"/>
      <w:szCs w:val="22"/>
      <w:lang w:eastAsia="en-US"/>
    </w:rPr>
  </w:style>
  <w:style w:type="paragraph" w:styleId="911">
    <w:name w:val="endnote text"/>
    <w:link w:val="912"/>
    <w:uiPriority w:val="99"/>
    <w:semiHidden/>
    <w:unhideWhenUsed/>
    <w:pPr>
      <w:pBdr/>
      <w:spacing w:after="0" w:line="240" w:lineRule="auto"/>
      <w:ind/>
    </w:pPr>
    <w:rPr>
      <w:sz w:val="20"/>
      <w:szCs w:val="20"/>
    </w:rPr>
  </w:style>
  <w:style w:type="character" w:styleId="912" w:customStyle="1">
    <w:name w:val="Text vysvětlivek Char"/>
    <w:basedOn w:val="896"/>
    <w:link w:val="911"/>
    <w:uiPriority w:val="99"/>
    <w:semiHidden/>
    <w:pPr>
      <w:pBdr/>
      <w:spacing/>
      <w:ind/>
    </w:pPr>
    <w:rPr>
      <w:lang w:eastAsia="en-US"/>
    </w:rPr>
  </w:style>
  <w:style w:type="character" w:styleId="913">
    <w:name w:val="endnote reference"/>
    <w:basedOn w:val="896"/>
    <w:uiPriority w:val="99"/>
    <w:semiHidden/>
    <w:unhideWhenUsed/>
    <w:pPr>
      <w:pBdr/>
      <w:spacing/>
      <w:ind/>
    </w:pPr>
    <w:rPr>
      <w:vertAlign w:val="superscript"/>
    </w:rPr>
  </w:style>
  <w:style w:type="character" w:styleId="914">
    <w:name w:val="annotation reference"/>
    <w:basedOn w:val="896"/>
    <w:uiPriority w:val="99"/>
    <w:semiHidden/>
    <w:unhideWhenUsed/>
    <w:pPr>
      <w:pBdr/>
      <w:spacing/>
      <w:ind/>
    </w:pPr>
    <w:rPr>
      <w:sz w:val="16"/>
      <w:szCs w:val="16"/>
    </w:rPr>
  </w:style>
  <w:style w:type="paragraph" w:styleId="915">
    <w:name w:val="annotation text"/>
    <w:link w:val="916"/>
    <w:uiPriority w:val="99"/>
    <w:semiHidden/>
    <w:unhideWhenUsed/>
    <w:pPr>
      <w:pBdr/>
      <w:spacing w:line="240" w:lineRule="auto"/>
      <w:ind/>
    </w:pPr>
    <w:rPr>
      <w:sz w:val="20"/>
      <w:szCs w:val="20"/>
    </w:rPr>
  </w:style>
  <w:style w:type="character" w:styleId="916" w:customStyle="1">
    <w:name w:val="Text komentáře Char"/>
    <w:basedOn w:val="896"/>
    <w:link w:val="915"/>
    <w:uiPriority w:val="99"/>
    <w:semiHidden/>
    <w:pPr>
      <w:pBdr/>
      <w:spacing/>
      <w:ind/>
    </w:pPr>
    <w:rPr>
      <w:lang w:eastAsia="en-US"/>
    </w:rPr>
  </w:style>
  <w:style w:type="paragraph" w:styleId="917">
    <w:name w:val="annotation subject"/>
    <w:basedOn w:val="915"/>
    <w:next w:val="915"/>
    <w:link w:val="918"/>
    <w:uiPriority w:val="99"/>
    <w:semiHidden/>
    <w:unhideWhenUsed/>
    <w:pPr>
      <w:pBdr/>
      <w:spacing/>
      <w:ind/>
    </w:pPr>
    <w:rPr>
      <w:b/>
      <w:bCs/>
    </w:rPr>
  </w:style>
  <w:style w:type="character" w:styleId="918" w:customStyle="1">
    <w:name w:val="Předmět komentáře Char"/>
    <w:basedOn w:val="916"/>
    <w:link w:val="917"/>
    <w:uiPriority w:val="99"/>
    <w:semiHidden/>
    <w:pPr>
      <w:pBdr/>
      <w:spacing/>
      <w:ind/>
    </w:pPr>
    <w:rPr>
      <w:b/>
      <w:bCs/>
      <w:lang w:eastAsia="en-US"/>
    </w:rPr>
  </w:style>
  <w:style w:type="paragraph" w:styleId="919">
    <w:name w:val="List Paragraph"/>
    <w:uiPriority w:val="34"/>
    <w:qFormat/>
    <w:pPr>
      <w:pBdr/>
      <w:spacing/>
      <w:ind w:left="720"/>
      <w:contextualSpacing w:val="true"/>
    </w:pPr>
  </w:style>
  <w:style w:type="paragraph" w:styleId="920">
    <w:name w:val="Body Text Indent"/>
    <w:link w:val="921"/>
    <w:uiPriority w:val="99"/>
    <w:pPr>
      <w:pBdr/>
      <w:spacing w:after="0" w:line="240" w:lineRule="auto"/>
      <w:ind w:firstLine="708"/>
      <w:jc w:val="both"/>
    </w:pPr>
    <w:rPr>
      <w:rFonts w:ascii="Times New Roman" w:hAnsi="Times New Roman" w:eastAsia="Times New Roman"/>
      <w:sz w:val="24"/>
      <w:szCs w:val="20"/>
      <w:lang w:eastAsia="cs-CZ"/>
    </w:rPr>
  </w:style>
  <w:style w:type="character" w:styleId="921" w:customStyle="1">
    <w:name w:val="Základní text odsazený Char"/>
    <w:basedOn w:val="896"/>
    <w:link w:val="920"/>
    <w:uiPriority w:val="99"/>
    <w:pPr>
      <w:pBdr/>
      <w:spacing/>
      <w:ind/>
    </w:pPr>
    <w:rPr>
      <w:rFonts w:ascii="Times New Roman" w:hAnsi="Times New Roman" w:eastAsia="Times New Roman"/>
      <w:sz w:val="24"/>
    </w:rPr>
  </w:style>
  <w:style w:type="paragraph" w:styleId="922">
    <w:name w:val="No Spacing"/>
    <w:uiPriority w:val="99"/>
    <w:qFormat/>
    <w:pPr>
      <w:pBdr/>
      <w:spacing/>
      <w:ind/>
    </w:pPr>
    <w:rPr>
      <w:sz w:val="22"/>
      <w:szCs w:val="22"/>
      <w:lang w:eastAsia="en-US"/>
    </w:rPr>
  </w:style>
  <w:style w:type="character" w:styleId="923" w:customStyle="1">
    <w:name w:val="Nadpis 2 Char"/>
    <w:basedOn w:val="896"/>
    <w:uiPriority w:val="9"/>
    <w:semiHidden/>
    <w:pPr>
      <w:pBdr/>
      <w:spacing/>
      <w:ind/>
    </w:pPr>
    <w:rPr>
      <w:rFonts w:asciiTheme="majorHAnsi" w:hAnsiTheme="majorHAnsi" w:eastAsiaTheme="majorEastAsia" w:cstheme="majorBidi"/>
      <w:b/>
      <w:bCs/>
      <w:color w:val="4f81bd" w:themeColor="accent1"/>
      <w:sz w:val="26"/>
      <w:szCs w:val="26"/>
      <w:lang w:eastAsia="en-US"/>
    </w:rPr>
  </w:style>
  <w:style w:type="character" w:styleId="924" w:customStyle="1">
    <w:name w:val="Nadpis 3 Char"/>
    <w:basedOn w:val="896"/>
    <w:uiPriority w:val="9"/>
    <w:semiHidden/>
    <w:pPr>
      <w:pBdr/>
      <w:spacing/>
      <w:ind/>
    </w:pPr>
    <w:rPr>
      <w:rFonts w:asciiTheme="majorHAnsi" w:hAnsiTheme="majorHAnsi" w:eastAsiaTheme="majorEastAsia" w:cstheme="majorBidi"/>
      <w:b/>
      <w:bCs/>
      <w:color w:val="4f81bd" w:themeColor="accent1"/>
      <w:sz w:val="22"/>
      <w:szCs w:val="22"/>
      <w:lang w:eastAsia="en-US"/>
    </w:rPr>
  </w:style>
  <w:style w:type="paragraph" w:styleId="925">
    <w:name w:val="Body Text 2"/>
    <w:link w:val="926"/>
    <w:uiPriority w:val="99"/>
    <w:unhideWhenUsed/>
    <w:pPr>
      <w:pBdr/>
      <w:spacing w:after="120" w:line="480" w:lineRule="auto"/>
      <w:ind/>
    </w:pPr>
  </w:style>
  <w:style w:type="character" w:styleId="926" w:customStyle="1">
    <w:name w:val="Základní text 2 Char"/>
    <w:basedOn w:val="896"/>
    <w:link w:val="925"/>
    <w:uiPriority w:val="99"/>
    <w:pPr>
      <w:pBdr/>
      <w:spacing/>
      <w:ind/>
    </w:pPr>
    <w:rPr>
      <w:sz w:val="22"/>
      <w:szCs w:val="22"/>
      <w:lang w:eastAsia="en-US"/>
    </w:rPr>
  </w:style>
  <w:style w:type="paragraph" w:styleId="927">
    <w:name w:val="Body Text 3"/>
    <w:link w:val="928"/>
    <w:uiPriority w:val="99"/>
    <w:semiHidden/>
    <w:unhideWhenUsed/>
    <w:pPr>
      <w:pBdr/>
      <w:spacing w:after="120"/>
      <w:ind/>
    </w:pPr>
    <w:rPr>
      <w:sz w:val="16"/>
      <w:szCs w:val="16"/>
    </w:rPr>
  </w:style>
  <w:style w:type="character" w:styleId="928" w:customStyle="1">
    <w:name w:val="Základní text 3 Char"/>
    <w:basedOn w:val="896"/>
    <w:link w:val="927"/>
    <w:uiPriority w:val="99"/>
    <w:semiHidden/>
    <w:pPr>
      <w:pBdr/>
      <w:spacing/>
      <w:ind/>
    </w:pPr>
    <w:rPr>
      <w:sz w:val="16"/>
      <w:szCs w:val="16"/>
      <w:lang w:eastAsia="en-US"/>
    </w:rPr>
  </w:style>
  <w:style w:type="character" w:styleId="929" w:customStyle="1">
    <w:name w:val="Název Char"/>
    <w:basedOn w:val="896"/>
    <w:uiPriority w:val="10"/>
    <w:pPr>
      <w:pBdr/>
      <w:spacing/>
      <w:ind/>
    </w:pPr>
    <w:rPr>
      <w:rFonts w:ascii="Calibri Light" w:hAnsi="Calibri Light" w:eastAsia="SimSun"/>
      <w:color w:val="5b9bd5"/>
      <w:spacing w:val="-10"/>
      <w:sz w:val="56"/>
      <w:szCs w:val="56"/>
    </w:rPr>
  </w:style>
  <w:style w:type="paragraph" w:styleId="930">
    <w:name w:val="Body Text"/>
    <w:link w:val="931"/>
    <w:semiHidden/>
    <w:pPr>
      <w:pBdr/>
      <w:spacing w:after="120" w:line="264" w:lineRule="auto"/>
      <w:ind/>
    </w:pPr>
    <w:rPr>
      <w:rFonts w:eastAsia="Times New Roman"/>
      <w:sz w:val="20"/>
      <w:szCs w:val="20"/>
      <w:lang w:eastAsia="cs-CZ"/>
    </w:rPr>
  </w:style>
  <w:style w:type="character" w:styleId="931" w:customStyle="1">
    <w:name w:val="Základní text Char"/>
    <w:basedOn w:val="896"/>
    <w:link w:val="930"/>
    <w:semiHidden/>
    <w:pPr>
      <w:pBdr/>
      <w:spacing/>
      <w:ind/>
    </w:pPr>
    <w:rPr>
      <w:rFonts w:eastAsia="Times New Roman"/>
    </w:rPr>
  </w:style>
  <w:style w:type="paragraph" w:styleId="932" w:customStyle="1">
    <w:name w:val="StGen0"/>
    <w:uiPriority w:val="11"/>
    <w:qFormat/>
    <w:pPr>
      <w:numPr>
        <w:ilvl w:val="1"/>
      </w:numPr>
      <w:pBdr/>
      <w:spacing w:after="120" w:line="240" w:lineRule="auto"/>
      <w:ind/>
    </w:pPr>
    <w:rPr>
      <w:rFonts w:ascii="Calibri Light" w:hAnsi="Calibri Light" w:eastAsia="SimSun"/>
      <w:sz w:val="24"/>
      <w:szCs w:val="24"/>
      <w:lang w:eastAsia="cs-CZ"/>
    </w:rPr>
  </w:style>
  <w:style w:type="character" w:styleId="933" w:customStyle="1">
    <w:name w:val="Podtitul Char"/>
    <w:uiPriority w:val="11"/>
    <w:pPr>
      <w:pBdr/>
      <w:spacing/>
      <w:ind/>
    </w:pPr>
    <w:rPr>
      <w:rFonts w:ascii="Calibri Light" w:hAnsi="Calibri Light" w:eastAsia="SimSun" w:cs="Times New Roman"/>
      <w:sz w:val="24"/>
      <w:szCs w:val="24"/>
    </w:rPr>
  </w:style>
  <w:style w:type="character" w:styleId="934">
    <w:name w:val="Strong"/>
    <w:uiPriority w:val="22"/>
    <w:qFormat/>
    <w:pPr>
      <w:pBdr/>
      <w:spacing/>
      <w:ind/>
    </w:pPr>
    <w:rPr>
      <w:b/>
      <w:bCs/>
    </w:rPr>
  </w:style>
  <w:style w:type="character" w:styleId="935">
    <w:name w:val="Subtle Emphasis"/>
    <w:uiPriority w:val="19"/>
    <w:qFormat/>
    <w:pPr>
      <w:pBdr/>
      <w:spacing/>
      <w:ind/>
    </w:pPr>
    <w:rPr>
      <w:i/>
      <w:iCs/>
      <w:color w:val="404040"/>
    </w:rPr>
  </w:style>
  <w:style w:type="character" w:styleId="936" w:customStyle="1">
    <w:name w:val="Podnadpis Char"/>
    <w:basedOn w:val="896"/>
    <w:uiPriority w:val="11"/>
    <w:pPr>
      <w:pBdr/>
      <w:spacing/>
      <w:ind/>
    </w:pPr>
    <w:rPr>
      <w:rFonts w:asciiTheme="minorHAnsi" w:hAnsiTheme="minorHAnsi" w:eastAsiaTheme="minorEastAsia" w:cstheme="minorBidi"/>
      <w:color w:val="5a5a5a" w:themeColor="text1" w:themeTint="00"/>
      <w:spacing w:val="15"/>
      <w:sz w:val="22"/>
      <w:szCs w:val="22"/>
      <w:lang w:eastAsia="en-US"/>
    </w:rPr>
  </w:style>
  <w:style w:type="character" w:styleId="937">
    <w:name w:val="Intense Emphasis"/>
    <w:uiPriority w:val="21"/>
    <w:qFormat/>
    <w:pPr>
      <w:pBdr/>
      <w:spacing/>
      <w:ind/>
    </w:pPr>
    <w:rPr>
      <w:b/>
      <w:bCs/>
      <w:i/>
      <w:iCs/>
    </w:rPr>
  </w:style>
  <w:style w:type="paragraph" w:styleId="938">
    <w:name w:val="Subtitle"/>
    <w:basedOn w:val="724"/>
    <w:next w:val="724"/>
    <w:pPr>
      <w:pBdr/>
      <w:spacing w:after="160"/>
      <w:ind/>
    </w:pPr>
    <w:rPr>
      <w:rFonts w:ascii="Calibri" w:hAnsi="Calibri" w:eastAsia="Calibri" w:cs="Calibri"/>
      <w:sz w:val="24"/>
      <w:szCs w:val="24"/>
    </w:rPr>
  </w:style>
  <w:style w:type="table" w:styleId="939">
    <w:name w:val="StGen0"/>
    <w:basedOn w:val="72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StGen1"/>
    <w:basedOn w:val="72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StGen2"/>
    <w:basedOn w:val="72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StGen3"/>
    <w:basedOn w:val="72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StGen4"/>
    <w:basedOn w:val="723"/>
    <w:pPr>
      <w:pBdr/>
      <w:spacing/>
      <w:ind/>
    </w:pPr>
    <w:tblPr>
      <w:tblStyleRowBandSize w:val="1"/>
      <w:tblStyleColBandSize w:val="1"/>
      <w:tblCellMar>
        <w:left w:w="70" w:type="dxa"/>
        <w:top w:w="0" w:type="dxa"/>
        <w:right w:w="7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petr-henys.github.io/TME/uvod.html" TargetMode="External"/><Relationship Id="rId13" Type="http://schemas.openxmlformats.org/officeDocument/2006/relationships/hyperlink" Target="https://jupyterbook.org/stable/" TargetMode="External"/><Relationship Id="rId14" Type="http://schemas.openxmlformats.org/officeDocument/2006/relationships/image" Target="media/image2.wmf"/><Relationship Id="rId15"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8TfgQLvtFLb6hOOvVaQoXLRCw==">CgMxLjAyDmguZ24wYXBldTRsN3VsOAByITFaeFNXRDlNYmhwQVkzMWhjYkYyMXVHc3dCb3pveDk0aA==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2017-09-01T11:30:00Z</dcterms:created>
  <dcterms:modified xsi:type="dcterms:W3CDTF">2026-01-28T09:23:00Z</dcterms:modified>
</cp:coreProperties>
</file>